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6E1" w:rsidRPr="00A87FE5" w:rsidRDefault="00AD46E1" w:rsidP="00A87FE5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A87FE5">
        <w:rPr>
          <w:rFonts w:ascii="宋体" w:eastAsia="宋体" w:hAnsi="宋体"/>
          <w:b/>
          <w:color w:val="FF0000"/>
          <w:sz w:val="28"/>
        </w:rPr>
        <w:t xml:space="preserve">1　</w:t>
      </w:r>
      <w:r w:rsidR="0052243A" w:rsidRPr="00A87FE5">
        <w:rPr>
          <w:rFonts w:ascii="宋体" w:eastAsia="宋体" w:hAnsi="宋体" w:hint="eastAsia"/>
          <w:b/>
          <w:color w:val="FF0000"/>
          <w:sz w:val="28"/>
        </w:rPr>
        <w:t>春</w:t>
      </w:r>
    </w:p>
    <w:p w:rsidR="0052243A" w:rsidRPr="00A87FE5" w:rsidRDefault="0052243A" w:rsidP="00A87FE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A87FE5">
        <w:rPr>
          <w:rFonts w:ascii="宋体" w:hAnsi="宋体"/>
        </w:rPr>
        <w:t>学习目标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1</w:t>
      </w:r>
      <w:r w:rsidRPr="00A87FE5">
        <w:rPr>
          <w:rFonts w:ascii="宋体" w:hAnsi="宋体"/>
        </w:rPr>
        <w:t>.掌握并落实重点字词的字音和字形。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2</w:t>
      </w:r>
      <w:r w:rsidRPr="00A87FE5">
        <w:rPr>
          <w:rFonts w:ascii="宋体" w:hAnsi="宋体"/>
        </w:rPr>
        <w:t>.有感情地朗读课文,理清写作思路,明确文中所描绘的春天之画面。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3</w:t>
      </w:r>
      <w:r w:rsidRPr="00A87FE5">
        <w:rPr>
          <w:rFonts w:ascii="宋体" w:hAnsi="宋体"/>
        </w:rPr>
        <w:t>.品味文中清新、优美的语言,体会作者对春天的热爱和对未来的憧憬之情。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bookmarkStart w:id="0" w:name="_GoBack"/>
      <w:bookmarkEnd w:id="0"/>
      <w:r w:rsidRPr="00A87FE5">
        <w:rPr>
          <w:rFonts w:ascii="宋体" w:hAnsi="宋体"/>
        </w:rPr>
        <w:t>学习过程</w:t>
      </w:r>
    </w:p>
    <w:p w:rsidR="0052243A" w:rsidRPr="00A87FE5" w:rsidRDefault="0052243A" w:rsidP="00A87FE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>一、基础积累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1</w:t>
      </w:r>
      <w:r w:rsidRPr="00A87FE5">
        <w:rPr>
          <w:rFonts w:ascii="宋体" w:hAnsi="宋体"/>
        </w:rPr>
        <w:t>.给下面的加点字注音。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>水</w:t>
      </w:r>
      <w:r w:rsidRPr="00A87FE5">
        <w:rPr>
          <w:rFonts w:ascii="宋体" w:hAnsi="宋体"/>
          <w:em w:val="dot"/>
        </w:rPr>
        <w:t>涨</w:t>
      </w:r>
      <w:r w:rsidRPr="00A87FE5">
        <w:rPr>
          <w:rFonts w:ascii="宋体" w:hAnsi="宋体"/>
        </w:rPr>
        <w:t>起来(　　)　捉迷</w:t>
      </w:r>
      <w:r w:rsidRPr="00A87FE5">
        <w:rPr>
          <w:rFonts w:ascii="宋体" w:hAnsi="宋体"/>
          <w:em w:val="dot"/>
        </w:rPr>
        <w:t>藏</w:t>
      </w:r>
      <w:r w:rsidRPr="00A87FE5">
        <w:rPr>
          <w:rFonts w:ascii="宋体" w:hAnsi="宋体"/>
        </w:rPr>
        <w:t xml:space="preserve">(　　)　</w:t>
      </w:r>
      <w:r w:rsidRPr="00A87FE5">
        <w:rPr>
          <w:rFonts w:ascii="宋体" w:hAnsi="宋体"/>
          <w:em w:val="dot"/>
        </w:rPr>
        <w:t>酝酿</w:t>
      </w:r>
      <w:r w:rsidRPr="00A87FE5">
        <w:rPr>
          <w:rFonts w:ascii="宋体" w:hAnsi="宋体"/>
        </w:rPr>
        <w:t>(　　)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>应</w:t>
      </w:r>
      <w:r w:rsidRPr="00A87FE5">
        <w:rPr>
          <w:rFonts w:ascii="宋体" w:hAnsi="宋体"/>
          <w:em w:val="dot"/>
        </w:rPr>
        <w:t>和</w:t>
      </w:r>
      <w:r w:rsidRPr="00A87FE5">
        <w:rPr>
          <w:rFonts w:ascii="宋体" w:hAnsi="宋体"/>
        </w:rPr>
        <w:t xml:space="preserve">(　　)　</w:t>
      </w:r>
      <w:r w:rsidRPr="00A87FE5">
        <w:rPr>
          <w:rFonts w:ascii="宋体" w:hAnsi="宋体"/>
          <w:em w:val="dot"/>
        </w:rPr>
        <w:t>嘹</w:t>
      </w:r>
      <w:r w:rsidRPr="00A87FE5">
        <w:rPr>
          <w:rFonts w:ascii="宋体" w:hAnsi="宋体"/>
        </w:rPr>
        <w:t>亮(　　)　鸟</w:t>
      </w:r>
      <w:r w:rsidRPr="00A87FE5">
        <w:rPr>
          <w:rFonts w:ascii="宋体" w:hAnsi="宋体"/>
          <w:em w:val="dot"/>
        </w:rPr>
        <w:t>巢</w:t>
      </w:r>
      <w:r w:rsidRPr="00A87FE5">
        <w:rPr>
          <w:rFonts w:ascii="宋体" w:hAnsi="宋体"/>
        </w:rPr>
        <w:t xml:space="preserve">(　　)　</w:t>
      </w:r>
      <w:r w:rsidRPr="00A87FE5">
        <w:rPr>
          <w:rFonts w:ascii="宋体" w:hAnsi="宋体"/>
          <w:em w:val="dot"/>
        </w:rPr>
        <w:t>笼</w:t>
      </w:r>
      <w:r w:rsidRPr="00A87FE5">
        <w:rPr>
          <w:rFonts w:ascii="宋体" w:hAnsi="宋体"/>
        </w:rPr>
        <w:t>着(　　)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>黄</w:t>
      </w:r>
      <w:r w:rsidRPr="00A87FE5">
        <w:rPr>
          <w:rFonts w:ascii="宋体" w:hAnsi="宋体"/>
          <w:em w:val="dot"/>
        </w:rPr>
        <w:t>晕</w:t>
      </w:r>
      <w:r w:rsidRPr="00A87FE5">
        <w:rPr>
          <w:rFonts w:ascii="宋体" w:hAnsi="宋体"/>
        </w:rPr>
        <w:t xml:space="preserve">(　　)　</w:t>
      </w:r>
      <w:r w:rsidRPr="00A87FE5">
        <w:rPr>
          <w:rFonts w:ascii="宋体" w:hAnsi="宋体"/>
          <w:em w:val="dot"/>
        </w:rPr>
        <w:t>蓑笠</w:t>
      </w:r>
      <w:r w:rsidRPr="00A87FE5">
        <w:rPr>
          <w:rFonts w:ascii="宋体" w:hAnsi="宋体"/>
        </w:rPr>
        <w:t>(　　)　抖</w:t>
      </w:r>
      <w:r w:rsidRPr="00A87FE5">
        <w:rPr>
          <w:rFonts w:ascii="宋体" w:hAnsi="宋体"/>
          <w:em w:val="dot"/>
        </w:rPr>
        <w:t>擞</w:t>
      </w:r>
      <w:r w:rsidRPr="00A87FE5">
        <w:rPr>
          <w:rFonts w:ascii="宋体" w:hAnsi="宋体"/>
        </w:rPr>
        <w:t>(　　)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2</w:t>
      </w:r>
      <w:r w:rsidRPr="00A87FE5">
        <w:rPr>
          <w:rFonts w:ascii="宋体" w:hAnsi="宋体"/>
        </w:rPr>
        <w:t>.结合注释或查字典,解释下面的词语。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>朗润:</w:t>
      </w:r>
      <w:r w:rsidRPr="00A87FE5">
        <w:rPr>
          <w:rFonts w:ascii="宋体" w:hAnsi="宋体"/>
          <w:color w:val="FF0000"/>
          <w:u w:val="single" w:color="000000"/>
        </w:rPr>
        <w:t> 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 xml:space="preserve">酝酿: </w:t>
      </w:r>
      <w:r w:rsidRPr="00A87FE5">
        <w:rPr>
          <w:rFonts w:ascii="宋体" w:hAnsi="宋体"/>
          <w:color w:val="FF0000"/>
          <w:u w:val="single" w:color="000000"/>
        </w:rPr>
        <w:t> 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 xml:space="preserve">呼朋引伴: </w:t>
      </w:r>
      <w:r w:rsidRPr="00A87FE5">
        <w:rPr>
          <w:rFonts w:ascii="宋体" w:hAnsi="宋体"/>
          <w:color w:val="FF0000"/>
          <w:u w:val="single" w:color="000000"/>
        </w:rPr>
        <w:t> 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 xml:space="preserve">宛转: </w:t>
      </w:r>
      <w:r w:rsidRPr="00A87FE5">
        <w:rPr>
          <w:rFonts w:ascii="宋体" w:hAnsi="宋体"/>
          <w:color w:val="FF0000"/>
          <w:u w:val="single" w:color="000000"/>
        </w:rPr>
        <w:t> 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 xml:space="preserve">花枝招展: </w:t>
      </w:r>
      <w:r w:rsidRPr="00A87FE5">
        <w:rPr>
          <w:rFonts w:ascii="宋体" w:hAnsi="宋体"/>
          <w:color w:val="FF0000"/>
          <w:u w:val="single" w:color="000000"/>
        </w:rPr>
        <w:t> 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3</w:t>
      </w:r>
      <w:r w:rsidRPr="00A87FE5">
        <w:rPr>
          <w:rFonts w:ascii="宋体" w:hAnsi="宋体"/>
        </w:rPr>
        <w:t>.默写名句。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  <w:color w:val="FF0000"/>
          <w:u w:val="single" w:color="000000"/>
        </w:rPr>
        <w:t xml:space="preserve">　　　　　　</w:t>
      </w:r>
      <w:r w:rsidRPr="00A87FE5">
        <w:rPr>
          <w:rFonts w:ascii="宋体" w:hAnsi="宋体"/>
        </w:rPr>
        <w:t>,吹面不寒杨柳风。 </w:t>
      </w:r>
    </w:p>
    <w:p w:rsidR="0052243A" w:rsidRPr="00A87FE5" w:rsidRDefault="0052243A" w:rsidP="00A87FE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>二、整体感知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4</w:t>
      </w:r>
      <w:r w:rsidRPr="00A87FE5">
        <w:rPr>
          <w:rFonts w:ascii="宋体" w:hAnsi="宋体"/>
        </w:rPr>
        <w:t>.认真阅读全文,作者为我们展现了春天的几幅图画?试用简练的语言概括出来。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5</w:t>
      </w:r>
      <w:r w:rsidRPr="00A87FE5">
        <w:rPr>
          <w:rFonts w:ascii="宋体" w:hAnsi="宋体"/>
        </w:rPr>
        <w:t>.结合文章中描绘春景的语句,从景物特点、修辞手法、写作角度、描写顺序、作者感情等方面选取一点,谈谈你的发现与感受。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52243A" w:rsidRPr="00A87FE5" w:rsidRDefault="0052243A" w:rsidP="00A87FE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>三、局部探究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6</w:t>
      </w:r>
      <w:r w:rsidRPr="00A87FE5">
        <w:rPr>
          <w:rFonts w:ascii="宋体" w:hAnsi="宋体"/>
        </w:rPr>
        <w:t>.作者为什么在描绘春草图中要穿插这些小孩子的画面呢?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7</w:t>
      </w:r>
      <w:r w:rsidRPr="00A87FE5">
        <w:rPr>
          <w:rFonts w:ascii="宋体" w:hAnsi="宋体"/>
        </w:rPr>
        <w:t>.你能抓住“闹”这个字,发挥你的想象把那种蜂蝶在花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>丛中忙碌的、热闹的情形生动地描绘出来吗?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8</w:t>
      </w:r>
      <w:r w:rsidRPr="00A87FE5">
        <w:rPr>
          <w:rFonts w:ascii="宋体" w:hAnsi="宋体"/>
        </w:rPr>
        <w:t>.春雨图着力表现了春雨的什么特征?字里行间渗透着作者怎样的情感?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9</w:t>
      </w:r>
      <w:r w:rsidRPr="00A87FE5">
        <w:rPr>
          <w:rFonts w:ascii="宋体" w:hAnsi="宋体"/>
        </w:rPr>
        <w:t>.文章结尾连用三个比喻讴歌春天,谈谈你的理解。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52243A" w:rsidRPr="00A87FE5" w:rsidRDefault="0052243A" w:rsidP="00A87FE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>参考答案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A87FE5">
        <w:rPr>
          <w:rFonts w:ascii="宋体" w:hAnsi="宋体"/>
        </w:rPr>
        <w:lastRenderedPageBreak/>
        <w:t>一、基础积累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1</w:t>
      </w:r>
      <w:r w:rsidRPr="00A87FE5">
        <w:rPr>
          <w:rFonts w:ascii="宋体" w:hAnsi="宋体"/>
        </w:rPr>
        <w:t>.zhǎng　cáng　yùnniàng　hè　liáo　cháo　lǒng　yùn　suōlì　sǒu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2</w:t>
      </w:r>
      <w:r w:rsidRPr="00A87FE5">
        <w:rPr>
          <w:rFonts w:ascii="宋体" w:hAnsi="宋体"/>
        </w:rPr>
        <w:t>.朗润:明朗滋润。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>酝酿:本义是造酒的发酵过程,文中说各种气息在空气里,像发酵似的,越来越浓。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>呼朋引伴:呼唤朋友,招引同伴。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>宛转:形容声音抑扬动听。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>花枝招展:形容女子打扮得十分艳丽。文中比喻姿态优美。招展,迎风摆动。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3</w:t>
      </w:r>
      <w:r w:rsidRPr="00A87FE5">
        <w:rPr>
          <w:rFonts w:ascii="宋体" w:hAnsi="宋体"/>
        </w:rPr>
        <w:t>.沾衣欲湿杏花雨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>二、整体感知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4</w:t>
      </w:r>
      <w:r w:rsidRPr="00A87FE5">
        <w:rPr>
          <w:rFonts w:ascii="宋体" w:hAnsi="宋体"/>
        </w:rPr>
        <w:t>.春草图、春花图、春风图、春雨图、迎春图。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5</w:t>
      </w:r>
      <w:r w:rsidRPr="00A87FE5">
        <w:rPr>
          <w:rFonts w:ascii="宋体" w:hAnsi="宋体"/>
        </w:rPr>
        <w:t>.结合“教学设计(一)”中“慧心赏春天”板块予以指导。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87FE5">
        <w:rPr>
          <w:rFonts w:ascii="宋体" w:hAnsi="宋体"/>
        </w:rPr>
        <w:t>三、局部探究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6</w:t>
      </w:r>
      <w:r w:rsidRPr="00A87FE5">
        <w:rPr>
          <w:rFonts w:ascii="宋体" w:hAnsi="宋体"/>
        </w:rPr>
        <w:t>.在春草图中,作者将小草的画面和小孩子的画面组合在一起,也就是将两个最富有生命力的景象组合起来,交相辉映,目的是使整个春草图显示出了一派生机勃勃的景象。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7</w:t>
      </w:r>
      <w:r w:rsidRPr="00A87FE5">
        <w:rPr>
          <w:rFonts w:ascii="宋体" w:hAnsi="宋体"/>
        </w:rPr>
        <w:t>.示例:有的陶醉在香甜的花蕊上,忙碌地采集着香喷喷的花粉;有的扇动着有力的翅膀,在空中唱起“嗡嗡”的歌曲;有的小蜜蜂看到花的海洋,真是快乐极了,摆动着腹部,跳起了“8”字舞,还有的竟跳起了华尔兹!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8</w:t>
      </w:r>
      <w:r w:rsidRPr="00A87FE5">
        <w:rPr>
          <w:rFonts w:ascii="宋体" w:hAnsi="宋体"/>
        </w:rPr>
        <w:t>.这幅画着力描写了雨中静谧的乡村景色。表现了雨给乡村带来的安静、祥和的气氛。体现出春雨温柔可人的特征,表现了春雨与人们祥和的田园生活相融。字里行间洋溢着人们对春雨无限的喜爱,也从侧面体现了作者对春天无限的喜爱之情。</w:t>
      </w:r>
    </w:p>
    <w:p w:rsidR="0052243A" w:rsidRPr="00A87FE5" w:rsidRDefault="0052243A" w:rsidP="0052243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87FE5">
        <w:rPr>
          <w:rFonts w:ascii="宋体" w:hAnsi="宋体"/>
          <w:b/>
        </w:rPr>
        <w:t>9</w:t>
      </w:r>
      <w:r w:rsidRPr="00A87FE5">
        <w:rPr>
          <w:rFonts w:ascii="宋体" w:hAnsi="宋体"/>
        </w:rPr>
        <w:t>.作者连用三个比喻讴歌春天,把春天形容为新生的娃娃、美丽的姑娘、健壮的青年。形象地点明春天的成长过程,表达作者追求美好未来的强烈感情。三个排比句由小到大,对春天的发展过程进行了形象的比喻。刚落地的娃娃,是指希望在生长;花枝招展的小姑娘,是指希望在变美好;健壮的青年,是在召唤着我们向希望进发。把春之希望,一粒粒撒进了读者的心房里。</w:t>
      </w:r>
    </w:p>
    <w:p w:rsidR="00607249" w:rsidRPr="00A87FE5" w:rsidRDefault="00607249" w:rsidP="0052243A">
      <w:pPr>
        <w:tabs>
          <w:tab w:val="left" w:pos="1871"/>
          <w:tab w:val="left" w:pos="3407"/>
          <w:tab w:val="left" w:pos="4949"/>
          <w:tab w:val="left" w:pos="6599"/>
        </w:tabs>
        <w:ind w:leftChars="200" w:left="420"/>
        <w:rPr>
          <w:rFonts w:ascii="宋体" w:hAnsi="宋体"/>
        </w:rPr>
      </w:pPr>
    </w:p>
    <w:p w:rsidR="00AD46E1" w:rsidRPr="00A87FE5" w:rsidRDefault="00AD46E1" w:rsidP="00AD46E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sectPr w:rsidR="00AD46E1" w:rsidRPr="00A87FE5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D37" w:rsidRDefault="00440D37" w:rsidP="00AA54CB">
      <w:r>
        <w:separator/>
      </w:r>
    </w:p>
  </w:endnote>
  <w:endnote w:type="continuationSeparator" w:id="1">
    <w:p w:rsidR="00440D37" w:rsidRDefault="00440D37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FE5" w:rsidRDefault="00A87FE5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FE5" w:rsidRPr="00A87FE5" w:rsidRDefault="00A87FE5" w:rsidP="00A87FE5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2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FE5" w:rsidRDefault="00A87FE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D37" w:rsidRDefault="00440D37" w:rsidP="00AA54CB">
      <w:r>
        <w:separator/>
      </w:r>
    </w:p>
  </w:footnote>
  <w:footnote w:type="continuationSeparator" w:id="1">
    <w:p w:rsidR="00440D37" w:rsidRDefault="00440D37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FE5" w:rsidRDefault="00A87FE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FE5" w:rsidRDefault="00A87FE5" w:rsidP="00A87FE5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FE5" w:rsidRDefault="00A87FE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8671E"/>
    <w:rsid w:val="00090881"/>
    <w:rsid w:val="00104219"/>
    <w:rsid w:val="001114D8"/>
    <w:rsid w:val="00147263"/>
    <w:rsid w:val="001974EE"/>
    <w:rsid w:val="001D27F3"/>
    <w:rsid w:val="001F0088"/>
    <w:rsid w:val="002574CA"/>
    <w:rsid w:val="002A35C1"/>
    <w:rsid w:val="0032434A"/>
    <w:rsid w:val="0034060B"/>
    <w:rsid w:val="003D42B0"/>
    <w:rsid w:val="0040118F"/>
    <w:rsid w:val="004041A1"/>
    <w:rsid w:val="00430E43"/>
    <w:rsid w:val="00440D37"/>
    <w:rsid w:val="0045651B"/>
    <w:rsid w:val="004710B7"/>
    <w:rsid w:val="00496DF3"/>
    <w:rsid w:val="00513FC3"/>
    <w:rsid w:val="005219E9"/>
    <w:rsid w:val="0052243A"/>
    <w:rsid w:val="005240A0"/>
    <w:rsid w:val="00532FD6"/>
    <w:rsid w:val="0054050E"/>
    <w:rsid w:val="00592CB4"/>
    <w:rsid w:val="005A04C7"/>
    <w:rsid w:val="005F3B8D"/>
    <w:rsid w:val="00607249"/>
    <w:rsid w:val="006165B7"/>
    <w:rsid w:val="00665FD6"/>
    <w:rsid w:val="006871AE"/>
    <w:rsid w:val="00794E72"/>
    <w:rsid w:val="007B3184"/>
    <w:rsid w:val="00817657"/>
    <w:rsid w:val="00862820"/>
    <w:rsid w:val="00896D18"/>
    <w:rsid w:val="008C305D"/>
    <w:rsid w:val="008D2D98"/>
    <w:rsid w:val="00975A34"/>
    <w:rsid w:val="00986405"/>
    <w:rsid w:val="00A413DA"/>
    <w:rsid w:val="00A87FE5"/>
    <w:rsid w:val="00AA0D7A"/>
    <w:rsid w:val="00AA54CB"/>
    <w:rsid w:val="00AB722F"/>
    <w:rsid w:val="00AD46E1"/>
    <w:rsid w:val="00B35BBC"/>
    <w:rsid w:val="00B863CA"/>
    <w:rsid w:val="00BC77D8"/>
    <w:rsid w:val="00C212A2"/>
    <w:rsid w:val="00C6584F"/>
    <w:rsid w:val="00D66DA7"/>
    <w:rsid w:val="00D72A08"/>
    <w:rsid w:val="00DD06A7"/>
    <w:rsid w:val="00DD7158"/>
    <w:rsid w:val="00E018F3"/>
    <w:rsid w:val="00E74A2D"/>
    <w:rsid w:val="00EB6A20"/>
    <w:rsid w:val="00EE64EC"/>
    <w:rsid w:val="00F35B11"/>
    <w:rsid w:val="00F45BE9"/>
    <w:rsid w:val="00F87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6D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6DA7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A8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A87FE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185</Words>
  <Characters>1058</Characters>
  <Application>Microsoft Office Word</Application>
  <DocSecurity>0</DocSecurity>
  <Lines>8</Lines>
  <Paragraphs>2</Paragraphs>
  <ScaleCrop>false</ScaleCrop>
  <Manager>www.shulihua.net收集整理</Manager>
  <Company>www.shulihua.net收集整理</Company>
  <LinksUpToDate>false</LinksUpToDate>
  <CharactersWithSpaces>1241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2014-08-02T02:20:00Z</dcterms:created>
  <dcterms:modified xsi:type="dcterms:W3CDTF">2019-01-07T05:04:00Z</dcterms:modified>
  <cp:category>www.shulihua.net收集整理</cp:category>
</cp:coreProperties>
</file>