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4002" w:rsidRPr="00B87495" w:rsidRDefault="00A64002" w:rsidP="00B87495">
      <w:pPr>
        <w:pStyle w:val="ab"/>
        <w:tabs>
          <w:tab w:val="left" w:pos="1871"/>
          <w:tab w:val="left" w:pos="3407"/>
          <w:tab w:val="left" w:pos="4949"/>
          <w:tab w:val="left" w:pos="6599"/>
        </w:tabs>
        <w:jc w:val="center"/>
        <w:rPr>
          <w:rFonts w:ascii="宋体" w:eastAsia="宋体" w:hAnsi="宋体"/>
          <w:b/>
          <w:color w:val="FF0000"/>
          <w:sz w:val="28"/>
          <w:szCs w:val="28"/>
        </w:rPr>
      </w:pPr>
      <w:r w:rsidRPr="00B87495">
        <w:rPr>
          <w:rFonts w:ascii="宋体" w:eastAsia="宋体" w:hAnsi="宋体"/>
          <w:b/>
          <w:color w:val="FF0000"/>
          <w:sz w:val="28"/>
          <w:szCs w:val="28"/>
        </w:rPr>
        <w:t>14　走一步,再走一步</w:t>
      </w:r>
    </w:p>
    <w:p w:rsidR="00A64002" w:rsidRPr="00B87495" w:rsidRDefault="00A64002" w:rsidP="00B87495">
      <w:pPr>
        <w:tabs>
          <w:tab w:val="left" w:pos="1871"/>
          <w:tab w:val="left" w:pos="3407"/>
          <w:tab w:val="left" w:pos="4949"/>
          <w:tab w:val="left" w:pos="6599"/>
        </w:tabs>
        <w:rPr>
          <w:rFonts w:ascii="宋体" w:hAnsi="宋体"/>
        </w:rPr>
      </w:pPr>
      <w:bookmarkStart w:id="0" w:name="_GoBack"/>
      <w:bookmarkEnd w:id="0"/>
      <w:r w:rsidRPr="00B87495">
        <w:rPr>
          <w:rFonts w:ascii="宋体" w:hAnsi="宋体"/>
        </w:rPr>
        <w:t>学习目标</w:t>
      </w:r>
    </w:p>
    <w:p w:rsidR="00A64002" w:rsidRPr="00B87495" w:rsidRDefault="00A64002" w:rsidP="00A64002">
      <w:pPr>
        <w:tabs>
          <w:tab w:val="left" w:pos="1871"/>
          <w:tab w:val="left" w:pos="3407"/>
          <w:tab w:val="left" w:pos="4949"/>
          <w:tab w:val="left" w:pos="6599"/>
        </w:tabs>
        <w:ind w:firstLineChars="200" w:firstLine="422"/>
        <w:rPr>
          <w:rFonts w:ascii="宋体" w:hAnsi="宋体"/>
        </w:rPr>
      </w:pPr>
      <w:r w:rsidRPr="00B87495">
        <w:rPr>
          <w:rFonts w:ascii="宋体" w:hAnsi="宋体"/>
          <w:b/>
        </w:rPr>
        <w:t>1</w:t>
      </w:r>
      <w:r w:rsidRPr="00B87495">
        <w:rPr>
          <w:rFonts w:ascii="宋体" w:hAnsi="宋体"/>
        </w:rPr>
        <w:t>.掌握并落实重点字词的字音和字形。</w:t>
      </w:r>
    </w:p>
    <w:p w:rsidR="00A64002" w:rsidRPr="00B87495" w:rsidRDefault="00A64002" w:rsidP="00A64002">
      <w:pPr>
        <w:tabs>
          <w:tab w:val="left" w:pos="1871"/>
          <w:tab w:val="left" w:pos="3407"/>
          <w:tab w:val="left" w:pos="4949"/>
          <w:tab w:val="left" w:pos="6599"/>
        </w:tabs>
        <w:ind w:firstLineChars="200" w:firstLine="422"/>
        <w:rPr>
          <w:rFonts w:ascii="宋体" w:hAnsi="宋体"/>
        </w:rPr>
      </w:pPr>
      <w:r w:rsidRPr="00B87495">
        <w:rPr>
          <w:rFonts w:ascii="宋体" w:hAnsi="宋体"/>
          <w:b/>
        </w:rPr>
        <w:t>2</w:t>
      </w:r>
      <w:r w:rsidRPr="00B87495">
        <w:rPr>
          <w:rFonts w:ascii="宋体" w:hAnsi="宋体"/>
        </w:rPr>
        <w:t>.学习使用圈点批注的阅读方法,积累阅读体验。</w:t>
      </w:r>
    </w:p>
    <w:p w:rsidR="00A64002" w:rsidRPr="00B87495" w:rsidRDefault="00A64002" w:rsidP="00A64002">
      <w:pPr>
        <w:tabs>
          <w:tab w:val="left" w:pos="1871"/>
          <w:tab w:val="left" w:pos="3407"/>
          <w:tab w:val="left" w:pos="4949"/>
          <w:tab w:val="left" w:pos="6599"/>
        </w:tabs>
        <w:ind w:firstLineChars="200" w:firstLine="422"/>
        <w:rPr>
          <w:rFonts w:ascii="宋体" w:hAnsi="宋体"/>
        </w:rPr>
      </w:pPr>
      <w:r w:rsidRPr="00B87495">
        <w:rPr>
          <w:rFonts w:ascii="宋体" w:hAnsi="宋体"/>
          <w:b/>
        </w:rPr>
        <w:t>3</w:t>
      </w:r>
      <w:r w:rsidRPr="00B87495">
        <w:rPr>
          <w:rFonts w:ascii="宋体" w:hAnsi="宋体"/>
        </w:rPr>
        <w:t>.理解课文内容,体会主人公心理变化过程。</w:t>
      </w:r>
    </w:p>
    <w:p w:rsidR="00A64002" w:rsidRPr="00B87495" w:rsidRDefault="00A64002" w:rsidP="00A64002">
      <w:pPr>
        <w:tabs>
          <w:tab w:val="left" w:pos="1871"/>
          <w:tab w:val="left" w:pos="3407"/>
          <w:tab w:val="left" w:pos="4949"/>
          <w:tab w:val="left" w:pos="6599"/>
        </w:tabs>
        <w:jc w:val="center"/>
        <w:rPr>
          <w:rFonts w:ascii="宋体" w:hAnsi="宋体"/>
        </w:rPr>
      </w:pPr>
      <w:r w:rsidRPr="00B87495">
        <w:rPr>
          <w:rFonts w:ascii="宋体" w:hAnsi="宋体"/>
        </w:rPr>
        <w:t>学习过程</w:t>
      </w:r>
    </w:p>
    <w:p w:rsidR="00A64002" w:rsidRPr="00B87495" w:rsidRDefault="00A64002" w:rsidP="00B87495">
      <w:pPr>
        <w:tabs>
          <w:tab w:val="left" w:pos="1871"/>
          <w:tab w:val="left" w:pos="3407"/>
          <w:tab w:val="left" w:pos="4949"/>
          <w:tab w:val="left" w:pos="6599"/>
        </w:tabs>
        <w:ind w:firstLineChars="200" w:firstLine="420"/>
        <w:rPr>
          <w:rFonts w:ascii="宋体" w:hAnsi="宋体"/>
        </w:rPr>
      </w:pPr>
      <w:r w:rsidRPr="00B87495">
        <w:rPr>
          <w:rFonts w:ascii="宋体" w:hAnsi="宋体"/>
        </w:rPr>
        <w:t>一、基础积累</w:t>
      </w:r>
    </w:p>
    <w:p w:rsidR="00A64002" w:rsidRPr="00B87495" w:rsidRDefault="00A64002" w:rsidP="00A64002">
      <w:pPr>
        <w:tabs>
          <w:tab w:val="left" w:pos="1871"/>
          <w:tab w:val="left" w:pos="3407"/>
          <w:tab w:val="left" w:pos="4949"/>
          <w:tab w:val="left" w:pos="6599"/>
        </w:tabs>
        <w:ind w:firstLineChars="200" w:firstLine="422"/>
        <w:rPr>
          <w:rFonts w:ascii="宋体" w:hAnsi="宋体"/>
        </w:rPr>
      </w:pPr>
      <w:r w:rsidRPr="00B87495">
        <w:rPr>
          <w:rFonts w:ascii="宋体" w:hAnsi="宋体"/>
          <w:b/>
        </w:rPr>
        <w:t>1</w:t>
      </w:r>
      <w:r w:rsidRPr="00B87495">
        <w:rPr>
          <w:rFonts w:ascii="宋体" w:hAnsi="宋体"/>
        </w:rPr>
        <w:t>.读准下列加点字的字音。</w:t>
      </w:r>
    </w:p>
    <w:p w:rsidR="00A64002" w:rsidRPr="00B87495" w:rsidRDefault="00A64002" w:rsidP="00A64002">
      <w:pPr>
        <w:tabs>
          <w:tab w:val="left" w:pos="1871"/>
          <w:tab w:val="left" w:pos="3407"/>
          <w:tab w:val="left" w:pos="4949"/>
          <w:tab w:val="left" w:pos="6599"/>
        </w:tabs>
        <w:ind w:firstLineChars="200" w:firstLine="420"/>
        <w:rPr>
          <w:rFonts w:ascii="宋体" w:hAnsi="宋体"/>
        </w:rPr>
      </w:pPr>
      <w:r w:rsidRPr="00B87495">
        <w:rPr>
          <w:rFonts w:ascii="宋体" w:hAnsi="宋体"/>
          <w:em w:val="dot"/>
        </w:rPr>
        <w:t>灼</w:t>
      </w:r>
      <w:r w:rsidRPr="00B87495">
        <w:rPr>
          <w:rFonts w:ascii="宋体" w:hAnsi="宋体"/>
        </w:rPr>
        <w:t xml:space="preserve">(　　)　　</w:t>
      </w:r>
      <w:r w:rsidRPr="00B87495">
        <w:rPr>
          <w:rFonts w:ascii="宋体" w:hAnsi="宋体"/>
          <w:em w:val="dot"/>
        </w:rPr>
        <w:t>耸</w:t>
      </w:r>
      <w:r w:rsidRPr="00B87495">
        <w:rPr>
          <w:rFonts w:ascii="宋体" w:hAnsi="宋体"/>
        </w:rPr>
        <w:t xml:space="preserve">立(　　)　</w:t>
      </w:r>
      <w:r w:rsidRPr="00B87495">
        <w:rPr>
          <w:rFonts w:ascii="宋体" w:hAnsi="宋体"/>
          <w:em w:val="dot"/>
        </w:rPr>
        <w:t>哄</w:t>
      </w:r>
      <w:r w:rsidRPr="00B87495">
        <w:rPr>
          <w:rFonts w:ascii="宋体" w:hAnsi="宋体"/>
        </w:rPr>
        <w:t>堂大笑(　　)</w:t>
      </w:r>
    </w:p>
    <w:p w:rsidR="00A64002" w:rsidRPr="00B87495" w:rsidRDefault="00A64002" w:rsidP="00A64002">
      <w:pPr>
        <w:tabs>
          <w:tab w:val="left" w:pos="1871"/>
          <w:tab w:val="left" w:pos="3407"/>
          <w:tab w:val="left" w:pos="4949"/>
          <w:tab w:val="left" w:pos="6599"/>
        </w:tabs>
        <w:ind w:firstLineChars="200" w:firstLine="420"/>
        <w:rPr>
          <w:rFonts w:ascii="宋体" w:hAnsi="宋体"/>
        </w:rPr>
      </w:pPr>
      <w:r w:rsidRPr="00B87495">
        <w:rPr>
          <w:rFonts w:ascii="宋体" w:hAnsi="宋体"/>
          <w:em w:val="dot"/>
        </w:rPr>
        <w:t>恍惚</w:t>
      </w:r>
      <w:r w:rsidRPr="00B87495">
        <w:rPr>
          <w:rFonts w:ascii="宋体" w:hAnsi="宋体"/>
        </w:rPr>
        <w:t>(　　)(　　)　抽</w:t>
      </w:r>
      <w:r w:rsidRPr="00B87495">
        <w:rPr>
          <w:rFonts w:ascii="宋体" w:hAnsi="宋体"/>
          <w:em w:val="dot"/>
        </w:rPr>
        <w:t>噎</w:t>
      </w:r>
      <w:r w:rsidRPr="00B87495">
        <w:rPr>
          <w:rFonts w:ascii="宋体" w:hAnsi="宋体"/>
        </w:rPr>
        <w:t>(　　)　惊</w:t>
      </w:r>
      <w:r w:rsidRPr="00B87495">
        <w:rPr>
          <w:rFonts w:ascii="宋体" w:hAnsi="宋体"/>
          <w:em w:val="dot"/>
        </w:rPr>
        <w:t>讶</w:t>
      </w:r>
      <w:r w:rsidRPr="00B87495">
        <w:rPr>
          <w:rFonts w:ascii="宋体" w:hAnsi="宋体"/>
        </w:rPr>
        <w:t>(　　)</w:t>
      </w:r>
    </w:p>
    <w:p w:rsidR="00A64002" w:rsidRPr="00B87495" w:rsidRDefault="00A64002" w:rsidP="00A64002">
      <w:pPr>
        <w:tabs>
          <w:tab w:val="left" w:pos="1871"/>
          <w:tab w:val="left" w:pos="3407"/>
          <w:tab w:val="left" w:pos="4949"/>
          <w:tab w:val="left" w:pos="6599"/>
        </w:tabs>
        <w:ind w:firstLineChars="200" w:firstLine="422"/>
        <w:rPr>
          <w:rFonts w:ascii="宋体" w:hAnsi="宋体"/>
        </w:rPr>
      </w:pPr>
      <w:r w:rsidRPr="00B87495">
        <w:rPr>
          <w:rFonts w:ascii="宋体" w:hAnsi="宋体"/>
          <w:b/>
        </w:rPr>
        <w:t>2</w:t>
      </w:r>
      <w:r w:rsidRPr="00B87495">
        <w:rPr>
          <w:rFonts w:ascii="宋体" w:hAnsi="宋体"/>
        </w:rPr>
        <w:t>.在方格中正确填写字形</w:t>
      </w:r>
    </w:p>
    <w:p w:rsidR="00A64002" w:rsidRPr="00B87495" w:rsidRDefault="00A64002" w:rsidP="00A64002">
      <w:pPr>
        <w:tabs>
          <w:tab w:val="left" w:pos="1871"/>
          <w:tab w:val="left" w:pos="3407"/>
          <w:tab w:val="left" w:pos="4949"/>
          <w:tab w:val="left" w:pos="6599"/>
        </w:tabs>
        <w:ind w:firstLineChars="200" w:firstLine="420"/>
        <w:rPr>
          <w:rFonts w:ascii="宋体" w:hAnsi="宋体"/>
        </w:rPr>
      </w:pPr>
      <w:r w:rsidRPr="00B87495">
        <w:rPr>
          <w:rFonts w:ascii="宋体" w:hAnsi="宋体"/>
        </w:rPr>
        <w:t>cēn</w:t>
      </w:r>
      <m:oMath>
        <m:d>
          <m:dPr>
            <m:begChr m:val=""/>
            <m:endChr m:val=""/>
            <m:ctrlPr>
              <w:rPr>
                <w:rFonts w:ascii="宋体" w:hAnsi="宋体"/>
              </w:rPr>
            </m:ctrlPr>
          </m:dPr>
          <m:e/>
        </m:d>
      </m:oMath>
      <w:r w:rsidRPr="00B87495">
        <w:rPr>
          <w:rFonts w:ascii="宋体" w:hAnsi="宋体"/>
        </w:rPr>
        <w:t>差　　晕xuàn</w:t>
      </w:r>
      <m:oMath>
        <m:d>
          <m:dPr>
            <m:begChr m:val=""/>
            <m:endChr m:val=""/>
            <m:ctrlPr>
              <w:rPr>
                <w:rFonts w:ascii="宋体" w:hAnsi="宋体"/>
              </w:rPr>
            </m:ctrlPr>
          </m:dPr>
          <m:e/>
        </m:d>
      </m:oMath>
    </w:p>
    <w:p w:rsidR="00A64002" w:rsidRPr="00B87495" w:rsidRDefault="00A64002" w:rsidP="00B87495">
      <w:pPr>
        <w:tabs>
          <w:tab w:val="left" w:pos="1871"/>
          <w:tab w:val="left" w:pos="3407"/>
          <w:tab w:val="left" w:pos="4949"/>
          <w:tab w:val="left" w:pos="6599"/>
        </w:tabs>
        <w:ind w:firstLineChars="200" w:firstLine="420"/>
        <w:rPr>
          <w:rFonts w:ascii="宋体" w:hAnsi="宋体"/>
        </w:rPr>
      </w:pPr>
      <w:r w:rsidRPr="00B87495">
        <w:rPr>
          <w:rFonts w:ascii="宋体" w:hAnsi="宋体"/>
        </w:rPr>
        <w:t>二、整体感知</w:t>
      </w:r>
    </w:p>
    <w:p w:rsidR="00A64002" w:rsidRPr="00B87495" w:rsidRDefault="00A64002" w:rsidP="00A64002">
      <w:pPr>
        <w:tabs>
          <w:tab w:val="left" w:pos="1871"/>
          <w:tab w:val="left" w:pos="3407"/>
          <w:tab w:val="left" w:pos="4949"/>
          <w:tab w:val="left" w:pos="6599"/>
        </w:tabs>
        <w:ind w:firstLineChars="200" w:firstLine="422"/>
        <w:rPr>
          <w:rFonts w:ascii="宋体" w:hAnsi="宋体"/>
        </w:rPr>
      </w:pPr>
      <w:r w:rsidRPr="00B87495">
        <w:rPr>
          <w:rFonts w:ascii="宋体" w:hAnsi="宋体"/>
          <w:b/>
        </w:rPr>
        <w:t>3</w:t>
      </w:r>
      <w:r w:rsidRPr="00B87495">
        <w:rPr>
          <w:rFonts w:ascii="宋体" w:hAnsi="宋体"/>
        </w:rPr>
        <w:t>.第一部分“决心爬崖”约占全文1/4的篇幅,有人建议大刀阔斧地删减,将其瘦身为“费城七月的一天,我和我的五个小伙伴一起决定爬悬崖”。大家看可以吗?</w:t>
      </w:r>
    </w:p>
    <w:p w:rsidR="00A64002" w:rsidRPr="00B87495" w:rsidRDefault="00A64002" w:rsidP="00A64002">
      <w:pPr>
        <w:tabs>
          <w:tab w:val="left" w:pos="1871"/>
          <w:tab w:val="left" w:pos="3407"/>
          <w:tab w:val="left" w:pos="4949"/>
          <w:tab w:val="left" w:pos="6599"/>
        </w:tabs>
        <w:rPr>
          <w:rFonts w:ascii="宋体" w:hAnsi="宋体"/>
        </w:rPr>
      </w:pPr>
    </w:p>
    <w:p w:rsidR="00A64002" w:rsidRPr="00B87495" w:rsidRDefault="00A64002" w:rsidP="00A64002">
      <w:pPr>
        <w:tabs>
          <w:tab w:val="left" w:pos="1871"/>
          <w:tab w:val="left" w:pos="3407"/>
          <w:tab w:val="left" w:pos="4949"/>
          <w:tab w:val="left" w:pos="6599"/>
        </w:tabs>
        <w:rPr>
          <w:rFonts w:ascii="宋体" w:hAnsi="宋体"/>
        </w:rPr>
      </w:pPr>
    </w:p>
    <w:p w:rsidR="00A64002" w:rsidRPr="00B87495" w:rsidRDefault="00A64002" w:rsidP="00A64002">
      <w:pPr>
        <w:tabs>
          <w:tab w:val="left" w:pos="1871"/>
          <w:tab w:val="left" w:pos="3407"/>
          <w:tab w:val="left" w:pos="4949"/>
          <w:tab w:val="left" w:pos="6599"/>
        </w:tabs>
        <w:rPr>
          <w:rFonts w:ascii="宋体" w:hAnsi="宋体"/>
        </w:rPr>
      </w:pPr>
    </w:p>
    <w:p w:rsidR="00A64002" w:rsidRPr="00B87495" w:rsidRDefault="00A64002" w:rsidP="00A64002">
      <w:pPr>
        <w:tabs>
          <w:tab w:val="left" w:pos="1871"/>
          <w:tab w:val="left" w:pos="3407"/>
          <w:tab w:val="left" w:pos="4949"/>
          <w:tab w:val="left" w:pos="6599"/>
        </w:tabs>
        <w:rPr>
          <w:rFonts w:ascii="宋体" w:hAnsi="宋体"/>
        </w:rPr>
      </w:pPr>
    </w:p>
    <w:p w:rsidR="00A64002" w:rsidRPr="00B87495" w:rsidRDefault="00A64002" w:rsidP="00B87495">
      <w:pPr>
        <w:tabs>
          <w:tab w:val="left" w:pos="1871"/>
          <w:tab w:val="left" w:pos="3407"/>
          <w:tab w:val="left" w:pos="4949"/>
          <w:tab w:val="left" w:pos="6599"/>
        </w:tabs>
        <w:ind w:firstLineChars="200" w:firstLine="420"/>
        <w:rPr>
          <w:rFonts w:ascii="宋体" w:hAnsi="宋体"/>
        </w:rPr>
      </w:pPr>
      <w:r w:rsidRPr="00B87495">
        <w:rPr>
          <w:rFonts w:ascii="宋体" w:hAnsi="宋体"/>
        </w:rPr>
        <w:t>三、局部探究</w:t>
      </w:r>
    </w:p>
    <w:p w:rsidR="00A64002" w:rsidRPr="00B87495" w:rsidRDefault="00A64002" w:rsidP="00A64002">
      <w:pPr>
        <w:tabs>
          <w:tab w:val="left" w:pos="1871"/>
          <w:tab w:val="left" w:pos="3407"/>
          <w:tab w:val="left" w:pos="4949"/>
          <w:tab w:val="left" w:pos="6599"/>
        </w:tabs>
        <w:ind w:firstLineChars="200" w:firstLine="422"/>
        <w:rPr>
          <w:rFonts w:ascii="宋体" w:hAnsi="宋体"/>
        </w:rPr>
      </w:pPr>
      <w:r w:rsidRPr="00B87495">
        <w:rPr>
          <w:rFonts w:ascii="宋体" w:hAnsi="宋体"/>
          <w:b/>
        </w:rPr>
        <w:t>4</w:t>
      </w:r>
      <w:r w:rsidRPr="00B87495">
        <w:rPr>
          <w:rFonts w:ascii="宋体" w:hAnsi="宋体"/>
        </w:rPr>
        <w:t>.用一句话概述“我”所遇见的“困难”,再尝试用单音节词来概括文中“困难”的特点。</w:t>
      </w:r>
    </w:p>
    <w:p w:rsidR="00A64002" w:rsidRPr="00B87495" w:rsidRDefault="00A64002" w:rsidP="00A64002">
      <w:pPr>
        <w:tabs>
          <w:tab w:val="left" w:pos="1871"/>
          <w:tab w:val="left" w:pos="3407"/>
          <w:tab w:val="left" w:pos="4949"/>
          <w:tab w:val="left" w:pos="6599"/>
        </w:tabs>
        <w:rPr>
          <w:rFonts w:ascii="宋体" w:hAnsi="宋体"/>
        </w:rPr>
      </w:pPr>
    </w:p>
    <w:p w:rsidR="00A64002" w:rsidRPr="00B87495" w:rsidRDefault="00A64002" w:rsidP="00A64002">
      <w:pPr>
        <w:tabs>
          <w:tab w:val="left" w:pos="1871"/>
          <w:tab w:val="left" w:pos="3407"/>
          <w:tab w:val="left" w:pos="4949"/>
          <w:tab w:val="left" w:pos="6599"/>
        </w:tabs>
        <w:rPr>
          <w:rFonts w:ascii="宋体" w:hAnsi="宋体"/>
        </w:rPr>
      </w:pPr>
    </w:p>
    <w:p w:rsidR="00A64002" w:rsidRPr="00B87495" w:rsidRDefault="00A64002" w:rsidP="00A64002">
      <w:pPr>
        <w:tabs>
          <w:tab w:val="left" w:pos="1871"/>
          <w:tab w:val="left" w:pos="3407"/>
          <w:tab w:val="left" w:pos="4949"/>
          <w:tab w:val="left" w:pos="6599"/>
        </w:tabs>
        <w:rPr>
          <w:rFonts w:ascii="宋体" w:hAnsi="宋体"/>
        </w:rPr>
      </w:pPr>
    </w:p>
    <w:p w:rsidR="00A64002" w:rsidRPr="00B87495" w:rsidRDefault="00A64002" w:rsidP="00A64002">
      <w:pPr>
        <w:tabs>
          <w:tab w:val="left" w:pos="1871"/>
          <w:tab w:val="left" w:pos="3407"/>
          <w:tab w:val="left" w:pos="4949"/>
          <w:tab w:val="left" w:pos="6599"/>
        </w:tabs>
        <w:ind w:firstLineChars="200" w:firstLine="420"/>
        <w:rPr>
          <w:rFonts w:ascii="宋体" w:hAnsi="宋体"/>
        </w:rPr>
      </w:pPr>
    </w:p>
    <w:p w:rsidR="00A64002" w:rsidRPr="00B87495" w:rsidRDefault="00A64002" w:rsidP="00A64002">
      <w:pPr>
        <w:tabs>
          <w:tab w:val="left" w:pos="1871"/>
          <w:tab w:val="left" w:pos="3407"/>
          <w:tab w:val="left" w:pos="4949"/>
          <w:tab w:val="left" w:pos="6599"/>
        </w:tabs>
        <w:ind w:firstLineChars="200" w:firstLine="422"/>
        <w:rPr>
          <w:rFonts w:ascii="宋体" w:hAnsi="宋体"/>
        </w:rPr>
      </w:pPr>
      <w:r w:rsidRPr="00B87495">
        <w:rPr>
          <w:rFonts w:ascii="宋体" w:hAnsi="宋体"/>
          <w:b/>
        </w:rPr>
        <w:t>5</w:t>
      </w:r>
      <w:r w:rsidRPr="00B87495">
        <w:rPr>
          <w:rFonts w:ascii="宋体" w:hAnsi="宋体"/>
        </w:rPr>
        <w:t>.“我”多想得到帮助,可是“我”的朋友——内德嘲笑说:“你可以留下来,如果你想的话。”“全看你自己了。”杰里看起来很担心,但最后还是和其他孩子一起走了。请补写人物此时的心理活动:四周一片漆黑,耳边响起了呼呼的风声,“我”孤苦伶仃地缩在岩石的最里面,“我”</w:t>
      </w:r>
      <w:r w:rsidRPr="00B87495">
        <w:rPr>
          <w:rFonts w:ascii="宋体" w:hAnsi="宋体"/>
          <w:color w:val="FF0000"/>
          <w:u w:val="single" w:color="000000"/>
        </w:rPr>
        <w:t> </w:t>
      </w:r>
    </w:p>
    <w:p w:rsidR="00A64002" w:rsidRPr="00B87495" w:rsidRDefault="00A64002" w:rsidP="00A64002">
      <w:pPr>
        <w:tabs>
          <w:tab w:val="left" w:pos="1871"/>
          <w:tab w:val="left" w:pos="3407"/>
          <w:tab w:val="left" w:pos="4949"/>
          <w:tab w:val="left" w:pos="6599"/>
        </w:tabs>
        <w:jc w:val="right"/>
        <w:rPr>
          <w:rFonts w:ascii="宋体" w:hAnsi="宋体"/>
        </w:rPr>
      </w:pPr>
      <w:r w:rsidRPr="00B87495">
        <w:rPr>
          <w:rFonts w:ascii="宋体" w:hAnsi="宋体"/>
          <w:color w:val="FF0000"/>
          <w:u w:val="single" w:color="000000"/>
        </w:rPr>
        <w:t> </w:t>
      </w:r>
    </w:p>
    <w:p w:rsidR="00A64002" w:rsidRPr="00B87495" w:rsidRDefault="00A64002" w:rsidP="00A64002">
      <w:pPr>
        <w:tabs>
          <w:tab w:val="left" w:pos="1871"/>
          <w:tab w:val="left" w:pos="3407"/>
          <w:tab w:val="left" w:pos="4949"/>
          <w:tab w:val="left" w:pos="6599"/>
        </w:tabs>
        <w:jc w:val="right"/>
        <w:rPr>
          <w:rFonts w:ascii="宋体" w:hAnsi="宋体"/>
        </w:rPr>
      </w:pPr>
      <w:r w:rsidRPr="00B87495">
        <w:rPr>
          <w:rFonts w:ascii="宋体" w:hAnsi="宋体"/>
          <w:color w:val="FF0000"/>
          <w:u w:val="single" w:color="000000"/>
        </w:rPr>
        <w:t> </w:t>
      </w:r>
    </w:p>
    <w:p w:rsidR="00A64002" w:rsidRPr="00B87495" w:rsidRDefault="00A64002" w:rsidP="00A64002">
      <w:pPr>
        <w:tabs>
          <w:tab w:val="left" w:pos="1871"/>
          <w:tab w:val="left" w:pos="3407"/>
          <w:tab w:val="left" w:pos="4949"/>
          <w:tab w:val="left" w:pos="6599"/>
        </w:tabs>
        <w:ind w:firstLineChars="200" w:firstLine="422"/>
        <w:rPr>
          <w:rFonts w:ascii="宋体" w:hAnsi="宋体"/>
        </w:rPr>
      </w:pPr>
      <w:r w:rsidRPr="00B87495">
        <w:rPr>
          <w:rFonts w:ascii="宋体" w:hAnsi="宋体"/>
          <w:b/>
        </w:rPr>
        <w:t>6</w:t>
      </w:r>
      <w:r w:rsidRPr="00B87495">
        <w:rPr>
          <w:rFonts w:ascii="宋体" w:hAnsi="宋体"/>
        </w:rPr>
        <w:t>.课文中几次写到“哭泣”?含义有什么不同?</w:t>
      </w:r>
    </w:p>
    <w:p w:rsidR="00A64002" w:rsidRPr="00B87495" w:rsidRDefault="00A64002" w:rsidP="00A64002">
      <w:pPr>
        <w:tabs>
          <w:tab w:val="left" w:pos="1871"/>
          <w:tab w:val="left" w:pos="3407"/>
          <w:tab w:val="left" w:pos="4949"/>
          <w:tab w:val="left" w:pos="6599"/>
        </w:tabs>
        <w:rPr>
          <w:rFonts w:ascii="宋体" w:hAnsi="宋体"/>
        </w:rPr>
      </w:pPr>
    </w:p>
    <w:p w:rsidR="00A64002" w:rsidRPr="00B87495" w:rsidRDefault="00A64002" w:rsidP="00A64002">
      <w:pPr>
        <w:tabs>
          <w:tab w:val="left" w:pos="1871"/>
          <w:tab w:val="left" w:pos="3407"/>
          <w:tab w:val="left" w:pos="4949"/>
          <w:tab w:val="left" w:pos="6599"/>
        </w:tabs>
        <w:rPr>
          <w:rFonts w:ascii="宋体" w:hAnsi="宋体"/>
        </w:rPr>
      </w:pPr>
    </w:p>
    <w:p w:rsidR="00A64002" w:rsidRPr="00B87495" w:rsidRDefault="00A64002" w:rsidP="00A64002">
      <w:pPr>
        <w:tabs>
          <w:tab w:val="left" w:pos="1871"/>
          <w:tab w:val="left" w:pos="3407"/>
          <w:tab w:val="left" w:pos="4949"/>
          <w:tab w:val="left" w:pos="6599"/>
        </w:tabs>
        <w:rPr>
          <w:rFonts w:ascii="宋体" w:hAnsi="宋体"/>
        </w:rPr>
      </w:pPr>
    </w:p>
    <w:p w:rsidR="00A64002" w:rsidRPr="00B87495" w:rsidRDefault="00A64002" w:rsidP="00A64002">
      <w:pPr>
        <w:tabs>
          <w:tab w:val="left" w:pos="1871"/>
          <w:tab w:val="left" w:pos="3407"/>
          <w:tab w:val="left" w:pos="4949"/>
          <w:tab w:val="left" w:pos="6599"/>
        </w:tabs>
        <w:rPr>
          <w:rFonts w:ascii="宋体" w:hAnsi="宋体"/>
        </w:rPr>
      </w:pPr>
    </w:p>
    <w:p w:rsidR="00A64002" w:rsidRPr="00B87495" w:rsidRDefault="00A64002" w:rsidP="00A64002">
      <w:pPr>
        <w:tabs>
          <w:tab w:val="left" w:pos="1871"/>
          <w:tab w:val="left" w:pos="3407"/>
          <w:tab w:val="left" w:pos="4949"/>
          <w:tab w:val="left" w:pos="6599"/>
        </w:tabs>
        <w:ind w:firstLineChars="200" w:firstLine="422"/>
        <w:rPr>
          <w:rFonts w:ascii="宋体" w:hAnsi="宋体"/>
        </w:rPr>
      </w:pPr>
      <w:r w:rsidRPr="00B87495">
        <w:rPr>
          <w:rFonts w:ascii="宋体" w:hAnsi="宋体"/>
          <w:b/>
        </w:rPr>
        <w:t>7</w:t>
      </w:r>
      <w:r w:rsidRPr="00B87495">
        <w:rPr>
          <w:rFonts w:ascii="宋体" w:hAnsi="宋体"/>
        </w:rPr>
        <w:t>.父亲对“我”的指点,哪一处让你感触最深?对你有什么启示?</w:t>
      </w:r>
    </w:p>
    <w:p w:rsidR="00A64002" w:rsidRPr="00B87495" w:rsidRDefault="00A64002" w:rsidP="00A64002">
      <w:pPr>
        <w:tabs>
          <w:tab w:val="left" w:pos="1871"/>
          <w:tab w:val="left" w:pos="3407"/>
          <w:tab w:val="left" w:pos="4949"/>
          <w:tab w:val="left" w:pos="6599"/>
        </w:tabs>
        <w:rPr>
          <w:rFonts w:ascii="宋体" w:hAnsi="宋体"/>
        </w:rPr>
      </w:pPr>
    </w:p>
    <w:p w:rsidR="00A64002" w:rsidRPr="00B87495" w:rsidRDefault="00A64002" w:rsidP="00A64002">
      <w:pPr>
        <w:tabs>
          <w:tab w:val="left" w:pos="1871"/>
          <w:tab w:val="left" w:pos="3407"/>
          <w:tab w:val="left" w:pos="4949"/>
          <w:tab w:val="left" w:pos="6599"/>
        </w:tabs>
        <w:rPr>
          <w:rFonts w:ascii="宋体" w:hAnsi="宋体"/>
        </w:rPr>
      </w:pPr>
    </w:p>
    <w:p w:rsidR="00A64002" w:rsidRPr="00B87495" w:rsidRDefault="00A64002" w:rsidP="00A64002">
      <w:pPr>
        <w:tabs>
          <w:tab w:val="left" w:pos="1871"/>
          <w:tab w:val="left" w:pos="3407"/>
          <w:tab w:val="left" w:pos="4949"/>
          <w:tab w:val="left" w:pos="6599"/>
        </w:tabs>
        <w:rPr>
          <w:rFonts w:ascii="宋体" w:hAnsi="宋体"/>
        </w:rPr>
      </w:pPr>
    </w:p>
    <w:p w:rsidR="00A64002" w:rsidRPr="00B87495" w:rsidRDefault="00A64002" w:rsidP="00A64002">
      <w:pPr>
        <w:tabs>
          <w:tab w:val="left" w:pos="1871"/>
          <w:tab w:val="left" w:pos="3407"/>
          <w:tab w:val="left" w:pos="4949"/>
          <w:tab w:val="left" w:pos="6599"/>
        </w:tabs>
        <w:ind w:firstLineChars="200" w:firstLine="422"/>
        <w:rPr>
          <w:rFonts w:ascii="宋体" w:hAnsi="宋体"/>
        </w:rPr>
      </w:pPr>
      <w:r w:rsidRPr="00B87495">
        <w:rPr>
          <w:rFonts w:ascii="宋体" w:hAnsi="宋体"/>
          <w:b/>
        </w:rPr>
        <w:t>8</w:t>
      </w:r>
      <w:r w:rsidRPr="00B87495">
        <w:rPr>
          <w:rFonts w:ascii="宋体" w:hAnsi="宋体"/>
        </w:rPr>
        <w:t>.“走一步,再走一步”在文中体现出来的内涵是什么?</w:t>
      </w:r>
    </w:p>
    <w:p w:rsidR="00A64002" w:rsidRPr="00B87495" w:rsidRDefault="00A64002" w:rsidP="00A64002">
      <w:pPr>
        <w:tabs>
          <w:tab w:val="left" w:pos="1871"/>
          <w:tab w:val="left" w:pos="3407"/>
          <w:tab w:val="left" w:pos="4949"/>
          <w:tab w:val="left" w:pos="6599"/>
        </w:tabs>
        <w:ind w:firstLineChars="200" w:firstLine="420"/>
        <w:rPr>
          <w:rFonts w:ascii="宋体" w:hAnsi="宋体"/>
        </w:rPr>
      </w:pPr>
    </w:p>
    <w:p w:rsidR="00A64002" w:rsidRPr="00B87495" w:rsidRDefault="00A64002" w:rsidP="00A64002">
      <w:pPr>
        <w:tabs>
          <w:tab w:val="left" w:pos="1871"/>
          <w:tab w:val="left" w:pos="3407"/>
          <w:tab w:val="left" w:pos="4949"/>
          <w:tab w:val="left" w:pos="6599"/>
        </w:tabs>
        <w:rPr>
          <w:rFonts w:ascii="宋体" w:hAnsi="宋体"/>
        </w:rPr>
      </w:pPr>
    </w:p>
    <w:p w:rsidR="00A64002" w:rsidRPr="00B87495" w:rsidRDefault="00A64002" w:rsidP="00A64002">
      <w:pPr>
        <w:tabs>
          <w:tab w:val="left" w:pos="1871"/>
          <w:tab w:val="left" w:pos="3407"/>
          <w:tab w:val="left" w:pos="4949"/>
          <w:tab w:val="left" w:pos="6599"/>
        </w:tabs>
        <w:rPr>
          <w:rFonts w:ascii="宋体" w:hAnsi="宋体"/>
        </w:rPr>
      </w:pPr>
    </w:p>
    <w:p w:rsidR="00A64002" w:rsidRPr="00B87495" w:rsidRDefault="00A64002" w:rsidP="00B87495">
      <w:pPr>
        <w:tabs>
          <w:tab w:val="left" w:pos="1871"/>
          <w:tab w:val="left" w:pos="3407"/>
          <w:tab w:val="left" w:pos="4949"/>
          <w:tab w:val="left" w:pos="6599"/>
        </w:tabs>
        <w:ind w:firstLineChars="200" w:firstLine="420"/>
        <w:rPr>
          <w:rFonts w:ascii="宋体" w:hAnsi="宋体"/>
        </w:rPr>
      </w:pPr>
      <w:r w:rsidRPr="00B87495">
        <w:rPr>
          <w:rFonts w:ascii="宋体" w:hAnsi="宋体"/>
        </w:rPr>
        <w:t>四、推荐阅读</w:t>
      </w:r>
    </w:p>
    <w:p w:rsidR="00A64002" w:rsidRPr="00B87495" w:rsidRDefault="00A64002" w:rsidP="00A64002">
      <w:pPr>
        <w:tabs>
          <w:tab w:val="left" w:pos="1871"/>
          <w:tab w:val="left" w:pos="3407"/>
          <w:tab w:val="left" w:pos="4949"/>
          <w:tab w:val="left" w:pos="6599"/>
        </w:tabs>
        <w:ind w:firstLineChars="200" w:firstLine="422"/>
        <w:rPr>
          <w:rFonts w:ascii="宋体" w:hAnsi="宋体"/>
        </w:rPr>
      </w:pPr>
      <w:r w:rsidRPr="00B87495">
        <w:rPr>
          <w:rFonts w:ascii="宋体" w:hAnsi="宋体"/>
          <w:b/>
        </w:rPr>
        <w:t>9</w:t>
      </w:r>
      <w:r w:rsidRPr="00B87495">
        <w:rPr>
          <w:rFonts w:ascii="宋体" w:hAnsi="宋体"/>
        </w:rPr>
        <w:t>.作者简介</w:t>
      </w:r>
    </w:p>
    <w:p w:rsidR="00A64002" w:rsidRPr="00B87495" w:rsidRDefault="00A64002" w:rsidP="00A64002">
      <w:pPr>
        <w:tabs>
          <w:tab w:val="left" w:pos="1871"/>
          <w:tab w:val="left" w:pos="3407"/>
          <w:tab w:val="left" w:pos="4949"/>
          <w:tab w:val="left" w:pos="6599"/>
        </w:tabs>
        <w:ind w:firstLineChars="200" w:firstLine="420"/>
        <w:rPr>
          <w:rFonts w:ascii="宋体" w:hAnsi="宋体"/>
        </w:rPr>
      </w:pPr>
      <w:r w:rsidRPr="00B87495">
        <w:rPr>
          <w:rFonts w:ascii="宋体" w:hAnsi="宋体"/>
        </w:rPr>
        <w:t>莫顿·亨特(1920—2016),美国作家、心理学家。他的代表作有《痛击》《心理学的故事》《走一步,再走一步》(原名《悬崖上的第一课》)等等。</w:t>
      </w:r>
    </w:p>
    <w:p w:rsidR="00A64002" w:rsidRPr="00B87495" w:rsidRDefault="00A64002" w:rsidP="00A64002">
      <w:pPr>
        <w:tabs>
          <w:tab w:val="left" w:pos="1871"/>
          <w:tab w:val="left" w:pos="3407"/>
          <w:tab w:val="left" w:pos="4949"/>
          <w:tab w:val="left" w:pos="6599"/>
        </w:tabs>
        <w:ind w:firstLineChars="200" w:firstLine="422"/>
        <w:rPr>
          <w:rFonts w:ascii="宋体" w:hAnsi="宋体"/>
        </w:rPr>
      </w:pPr>
      <w:r w:rsidRPr="00B87495">
        <w:rPr>
          <w:rFonts w:ascii="宋体" w:hAnsi="宋体"/>
          <w:b/>
        </w:rPr>
        <w:t>10</w:t>
      </w:r>
      <w:r w:rsidRPr="00B87495">
        <w:rPr>
          <w:rFonts w:ascii="宋体" w:hAnsi="宋体"/>
        </w:rPr>
        <w:t>.《走一步,再走一步》原文前半部分。</w:t>
      </w:r>
    </w:p>
    <w:p w:rsidR="00A64002" w:rsidRPr="00B87495" w:rsidRDefault="00A64002" w:rsidP="00A64002">
      <w:pPr>
        <w:tabs>
          <w:tab w:val="left" w:pos="1871"/>
          <w:tab w:val="left" w:pos="3407"/>
          <w:tab w:val="left" w:pos="4949"/>
          <w:tab w:val="left" w:pos="6599"/>
        </w:tabs>
        <w:ind w:firstLineChars="200" w:firstLine="420"/>
        <w:rPr>
          <w:rFonts w:ascii="宋体" w:hAnsi="宋体"/>
        </w:rPr>
      </w:pPr>
      <w:r w:rsidRPr="00B87495">
        <w:rPr>
          <w:rFonts w:ascii="宋体" w:hAnsi="宋体"/>
        </w:rPr>
        <w:t>1945年1月,在英格兰的沃顿空军基地。一个上尉飞行员接受了一项任务,驾驶没有任何武器装备和防护设施的蚊式双引擎飞机深入到德军本土执行侦察任务。他觉得几乎无法完成任务,想象着飞机坐舱被炮弹击中,自己鲜血飞溅,连跳伞的力气都没有。</w:t>
      </w:r>
    </w:p>
    <w:p w:rsidR="00A64002" w:rsidRPr="00B87495" w:rsidRDefault="00A64002" w:rsidP="00A64002">
      <w:pPr>
        <w:tabs>
          <w:tab w:val="left" w:pos="1871"/>
          <w:tab w:val="left" w:pos="3407"/>
          <w:tab w:val="left" w:pos="4949"/>
          <w:tab w:val="left" w:pos="6599"/>
        </w:tabs>
        <w:ind w:firstLineChars="200" w:firstLine="420"/>
        <w:rPr>
          <w:rFonts w:ascii="宋体" w:hAnsi="宋体"/>
        </w:rPr>
      </w:pPr>
      <w:r w:rsidRPr="00B87495">
        <w:rPr>
          <w:rFonts w:ascii="宋体" w:hAnsi="宋体"/>
        </w:rPr>
        <w:t>第二天,他驾机滑行在跑道上,他告诫自己,现在,只是起飞,飞起来就行。升到两万五千米高空时,他又告诫自己,现在所要作的,是在地面无线电的指导下,保持这个航向20分钟,就可以到达荷兰的素文岛,这个,不难做到。</w:t>
      </w:r>
    </w:p>
    <w:p w:rsidR="00A64002" w:rsidRPr="00B87495" w:rsidRDefault="00A64002" w:rsidP="00A64002">
      <w:pPr>
        <w:tabs>
          <w:tab w:val="left" w:pos="1871"/>
          <w:tab w:val="left" w:pos="3407"/>
          <w:tab w:val="left" w:pos="4949"/>
          <w:tab w:val="left" w:pos="6599"/>
        </w:tabs>
        <w:ind w:firstLineChars="200" w:firstLine="420"/>
        <w:rPr>
          <w:rFonts w:ascii="宋体" w:hAnsi="宋体"/>
        </w:rPr>
      </w:pPr>
      <w:r w:rsidRPr="00B87495">
        <w:rPr>
          <w:rFonts w:ascii="宋体" w:hAnsi="宋体"/>
        </w:rPr>
        <w:t>就这样,他不断告诫自己,下面,只是飞越荷兰,这并不难,然后,是飞临德国,根本不须想更多的事。而且,还有后方的无线电支持。</w:t>
      </w:r>
    </w:p>
    <w:p w:rsidR="00A64002" w:rsidRPr="00B87495" w:rsidRDefault="00A64002" w:rsidP="00A64002">
      <w:pPr>
        <w:tabs>
          <w:tab w:val="left" w:pos="1871"/>
          <w:tab w:val="left" w:pos="3407"/>
          <w:tab w:val="left" w:pos="4949"/>
          <w:tab w:val="left" w:pos="6599"/>
        </w:tabs>
        <w:ind w:firstLineChars="200" w:firstLine="420"/>
        <w:rPr>
          <w:rFonts w:ascii="宋体" w:hAnsi="宋体"/>
        </w:rPr>
      </w:pPr>
      <w:r w:rsidRPr="00B87495">
        <w:rPr>
          <w:rFonts w:ascii="宋体" w:hAnsi="宋体"/>
        </w:rPr>
        <w:t>就这样,一程又一程,这位上尉终于完成了任务。当他接受盟军的奖励时,他说,我之所以成为孤胆英雄,完全是因为我小时候一段经历的启示。</w:t>
      </w:r>
    </w:p>
    <w:p w:rsidR="00A64002" w:rsidRPr="00B87495" w:rsidRDefault="00A64002" w:rsidP="00A64002">
      <w:pPr>
        <w:tabs>
          <w:tab w:val="left" w:pos="1871"/>
          <w:tab w:val="left" w:pos="3407"/>
          <w:tab w:val="left" w:pos="4949"/>
          <w:tab w:val="left" w:pos="6599"/>
        </w:tabs>
        <w:rPr>
          <w:rFonts w:ascii="宋体" w:hAnsi="宋体"/>
        </w:rPr>
      </w:pPr>
      <w:r w:rsidRPr="00B87495">
        <w:rPr>
          <w:rFonts w:ascii="宋体" w:hAnsi="宋体"/>
        </w:rPr>
        <w:t>参考答案</w:t>
      </w:r>
    </w:p>
    <w:p w:rsidR="00A64002" w:rsidRPr="00B87495" w:rsidRDefault="00A64002" w:rsidP="00A64002">
      <w:pPr>
        <w:tabs>
          <w:tab w:val="left" w:pos="1871"/>
          <w:tab w:val="left" w:pos="3407"/>
          <w:tab w:val="left" w:pos="4949"/>
          <w:tab w:val="left" w:pos="6599"/>
        </w:tabs>
        <w:rPr>
          <w:rFonts w:ascii="宋体" w:hAnsi="宋体"/>
        </w:rPr>
      </w:pPr>
      <w:r w:rsidRPr="00B87495">
        <w:rPr>
          <w:rFonts w:ascii="宋体" w:hAnsi="宋体"/>
        </w:rPr>
        <w:t>一、基础积累</w:t>
      </w:r>
    </w:p>
    <w:p w:rsidR="00A64002" w:rsidRPr="00B87495" w:rsidRDefault="00A64002" w:rsidP="00A64002">
      <w:pPr>
        <w:tabs>
          <w:tab w:val="left" w:pos="1871"/>
          <w:tab w:val="left" w:pos="3407"/>
          <w:tab w:val="left" w:pos="4949"/>
          <w:tab w:val="left" w:pos="6599"/>
        </w:tabs>
        <w:ind w:firstLineChars="200" w:firstLine="422"/>
        <w:rPr>
          <w:rFonts w:ascii="宋体" w:hAnsi="宋体"/>
        </w:rPr>
      </w:pPr>
      <w:r w:rsidRPr="00B87495">
        <w:rPr>
          <w:rFonts w:ascii="宋体" w:hAnsi="宋体"/>
          <w:b/>
        </w:rPr>
        <w:t>1</w:t>
      </w:r>
      <w:r w:rsidRPr="00B87495">
        <w:rPr>
          <w:rFonts w:ascii="宋体" w:hAnsi="宋体"/>
        </w:rPr>
        <w:t>.zhúo　sǒng　hōng　huǎnghū　yē　yà</w:t>
      </w:r>
    </w:p>
    <w:p w:rsidR="00A64002" w:rsidRPr="00B87495" w:rsidRDefault="00A64002" w:rsidP="00A64002">
      <w:pPr>
        <w:tabs>
          <w:tab w:val="left" w:pos="1871"/>
          <w:tab w:val="left" w:pos="3407"/>
          <w:tab w:val="left" w:pos="4949"/>
          <w:tab w:val="left" w:pos="6599"/>
        </w:tabs>
        <w:ind w:firstLineChars="200" w:firstLine="422"/>
        <w:rPr>
          <w:rFonts w:ascii="宋体" w:hAnsi="宋体"/>
        </w:rPr>
      </w:pPr>
      <w:r w:rsidRPr="00B87495">
        <w:rPr>
          <w:rFonts w:ascii="宋体" w:hAnsi="宋体"/>
          <w:b/>
        </w:rPr>
        <w:t>2</w:t>
      </w:r>
      <w:r w:rsidRPr="00B87495">
        <w:rPr>
          <w:rFonts w:ascii="宋体" w:hAnsi="宋体"/>
        </w:rPr>
        <w:t>.参　眩</w:t>
      </w:r>
    </w:p>
    <w:p w:rsidR="00A64002" w:rsidRPr="00B87495" w:rsidRDefault="00A64002" w:rsidP="00A64002">
      <w:pPr>
        <w:tabs>
          <w:tab w:val="left" w:pos="1871"/>
          <w:tab w:val="left" w:pos="3407"/>
          <w:tab w:val="left" w:pos="4949"/>
          <w:tab w:val="left" w:pos="6599"/>
        </w:tabs>
        <w:ind w:firstLineChars="200" w:firstLine="420"/>
        <w:rPr>
          <w:rFonts w:ascii="宋体" w:hAnsi="宋体"/>
        </w:rPr>
      </w:pPr>
      <w:r w:rsidRPr="00B87495">
        <w:rPr>
          <w:rFonts w:ascii="宋体" w:hAnsi="宋体"/>
        </w:rPr>
        <w:t>二、整体感知</w:t>
      </w:r>
    </w:p>
    <w:p w:rsidR="00A64002" w:rsidRPr="00B87495" w:rsidRDefault="00A64002" w:rsidP="00A64002">
      <w:pPr>
        <w:tabs>
          <w:tab w:val="left" w:pos="1871"/>
          <w:tab w:val="left" w:pos="3407"/>
          <w:tab w:val="left" w:pos="4949"/>
          <w:tab w:val="left" w:pos="6599"/>
        </w:tabs>
        <w:ind w:firstLineChars="200" w:firstLine="422"/>
        <w:rPr>
          <w:rFonts w:ascii="宋体" w:hAnsi="宋体"/>
        </w:rPr>
      </w:pPr>
      <w:r w:rsidRPr="00B87495">
        <w:rPr>
          <w:rFonts w:ascii="宋体" w:hAnsi="宋体"/>
          <w:b/>
        </w:rPr>
        <w:t>3</w:t>
      </w:r>
      <w:r w:rsidRPr="00B87495">
        <w:rPr>
          <w:rFonts w:ascii="宋体" w:hAnsi="宋体"/>
        </w:rPr>
        <w:t>.不可以。原文开头的妙处和功效是修改后的这句话所不具备的,理由有二:首先是“呼应内容,作好铺垫”。比如,“酷热”的天气要素的交代,不光是引发后面爬悬崖情节的要素之一——天气的异常,让人更加烦躁,也预示着其后事态的发展。其次是“引发悬念,激发兴趣”。比如,身体方面自小的病弱及母亲警告的交代,会引起读者关于作者遭遇的好奇心。</w:t>
      </w:r>
    </w:p>
    <w:p w:rsidR="00A64002" w:rsidRPr="00B87495" w:rsidRDefault="00A64002" w:rsidP="00B87495">
      <w:pPr>
        <w:tabs>
          <w:tab w:val="left" w:pos="1871"/>
          <w:tab w:val="left" w:pos="3407"/>
          <w:tab w:val="left" w:pos="4949"/>
          <w:tab w:val="left" w:pos="6599"/>
        </w:tabs>
        <w:ind w:firstLineChars="200" w:firstLine="420"/>
        <w:rPr>
          <w:rFonts w:ascii="宋体" w:hAnsi="宋体"/>
        </w:rPr>
      </w:pPr>
      <w:r w:rsidRPr="00B87495">
        <w:rPr>
          <w:rFonts w:ascii="宋体" w:hAnsi="宋体"/>
        </w:rPr>
        <w:t>三、局部探究</w:t>
      </w:r>
    </w:p>
    <w:p w:rsidR="00A64002" w:rsidRPr="00B87495" w:rsidRDefault="00A64002" w:rsidP="00A64002">
      <w:pPr>
        <w:tabs>
          <w:tab w:val="left" w:pos="1871"/>
          <w:tab w:val="left" w:pos="3407"/>
          <w:tab w:val="left" w:pos="4949"/>
          <w:tab w:val="left" w:pos="6599"/>
        </w:tabs>
        <w:ind w:firstLineChars="200" w:firstLine="422"/>
        <w:rPr>
          <w:rFonts w:ascii="宋体" w:hAnsi="宋体"/>
        </w:rPr>
      </w:pPr>
      <w:r w:rsidRPr="00B87495">
        <w:rPr>
          <w:rFonts w:ascii="宋体" w:hAnsi="宋体"/>
          <w:b/>
        </w:rPr>
        <w:t>4</w:t>
      </w:r>
      <w:r w:rsidRPr="00B87495">
        <w:rPr>
          <w:rFonts w:ascii="宋体" w:hAnsi="宋体"/>
        </w:rPr>
        <w:t>.“我”所遇见的“困难”:“我”在悬崖上一个狭小的岩石上进退两难,陷入困境。这个“困难”的特点是岩石“陡”和“高”。</w:t>
      </w:r>
    </w:p>
    <w:p w:rsidR="00A64002" w:rsidRPr="00B87495" w:rsidRDefault="00A64002" w:rsidP="00A64002">
      <w:pPr>
        <w:tabs>
          <w:tab w:val="left" w:pos="1871"/>
          <w:tab w:val="left" w:pos="3407"/>
          <w:tab w:val="left" w:pos="4949"/>
          <w:tab w:val="left" w:pos="6599"/>
        </w:tabs>
        <w:ind w:firstLineChars="200" w:firstLine="422"/>
        <w:rPr>
          <w:rFonts w:ascii="宋体" w:hAnsi="宋体"/>
        </w:rPr>
      </w:pPr>
      <w:r w:rsidRPr="00B87495">
        <w:rPr>
          <w:rFonts w:ascii="宋体" w:hAnsi="宋体"/>
          <w:b/>
        </w:rPr>
        <w:t>5</w:t>
      </w:r>
      <w:r w:rsidRPr="00B87495">
        <w:rPr>
          <w:rFonts w:ascii="宋体" w:hAnsi="宋体"/>
        </w:rPr>
        <w:t>.示例:怎么办?怎么办啊?爸爸你在哪儿啊?胸腔内怦怦地跳动,腿不住地打着哆嗦,耳边传来呼呼的风声似乎也在向我施展着它的威风。</w:t>
      </w:r>
    </w:p>
    <w:p w:rsidR="00A64002" w:rsidRPr="00B87495" w:rsidRDefault="00A64002" w:rsidP="00A64002">
      <w:pPr>
        <w:tabs>
          <w:tab w:val="left" w:pos="1871"/>
          <w:tab w:val="left" w:pos="3407"/>
          <w:tab w:val="left" w:pos="4949"/>
          <w:tab w:val="left" w:pos="6599"/>
        </w:tabs>
        <w:ind w:firstLineChars="200" w:firstLine="422"/>
        <w:rPr>
          <w:rFonts w:ascii="宋体" w:hAnsi="宋体"/>
        </w:rPr>
      </w:pPr>
      <w:r w:rsidRPr="00B87495">
        <w:rPr>
          <w:rFonts w:ascii="宋体" w:hAnsi="宋体"/>
          <w:b/>
        </w:rPr>
        <w:t>6</w:t>
      </w:r>
      <w:r w:rsidRPr="00B87495">
        <w:rPr>
          <w:rFonts w:ascii="宋体" w:hAnsi="宋体"/>
        </w:rPr>
        <w:t>.两次。第一次是因为恐惧、伤心,第二次是出于惊喜、委屈、感动、余悸和有成就感等。</w:t>
      </w:r>
    </w:p>
    <w:p w:rsidR="00A64002" w:rsidRPr="00B87495" w:rsidRDefault="00A64002" w:rsidP="00A64002">
      <w:pPr>
        <w:tabs>
          <w:tab w:val="left" w:pos="1871"/>
          <w:tab w:val="left" w:pos="3407"/>
          <w:tab w:val="left" w:pos="4949"/>
          <w:tab w:val="left" w:pos="6599"/>
        </w:tabs>
        <w:ind w:firstLineChars="200" w:firstLine="422"/>
        <w:rPr>
          <w:rFonts w:ascii="宋体" w:hAnsi="宋体"/>
        </w:rPr>
      </w:pPr>
      <w:r w:rsidRPr="00B87495">
        <w:rPr>
          <w:rFonts w:ascii="宋体" w:hAnsi="宋体"/>
          <w:b/>
        </w:rPr>
        <w:t>7</w:t>
      </w:r>
      <w:r w:rsidRPr="00B87495">
        <w:rPr>
          <w:rFonts w:ascii="宋体" w:hAnsi="宋体"/>
        </w:rPr>
        <w:t>.父亲没有上去把他抱下来,而是要他自己爬下来。让孩子自己去体验,激发他自身的潜能,自己排除险情,从而获得成功。 (启示言之成理即可)</w:t>
      </w:r>
    </w:p>
    <w:p w:rsidR="00A64002" w:rsidRPr="00B87495" w:rsidRDefault="00A64002" w:rsidP="00A64002">
      <w:pPr>
        <w:tabs>
          <w:tab w:val="left" w:pos="1871"/>
          <w:tab w:val="left" w:pos="3407"/>
          <w:tab w:val="left" w:pos="4949"/>
          <w:tab w:val="left" w:pos="6599"/>
        </w:tabs>
        <w:ind w:firstLineChars="200" w:firstLine="422"/>
        <w:rPr>
          <w:rFonts w:ascii="宋体" w:hAnsi="宋体"/>
        </w:rPr>
      </w:pPr>
      <w:r w:rsidRPr="00B87495">
        <w:rPr>
          <w:rFonts w:ascii="宋体" w:hAnsi="宋体"/>
          <w:b/>
        </w:rPr>
        <w:t>8</w:t>
      </w:r>
      <w:r w:rsidRPr="00B87495">
        <w:rPr>
          <w:rFonts w:ascii="宋体" w:hAnsi="宋体"/>
        </w:rPr>
        <w:t>.“走一步,再一步”第一层意思是指“我”在父亲的鼓励下克服困难的过程。第二层意思是指在人生道路上,艰难险阻并不可怕,大困难可以化整为零,化难为易,只要一步一步地战胜小困难,就能到达成功的彼岸。</w:t>
      </w:r>
    </w:p>
    <w:p w:rsidR="00A64002" w:rsidRPr="00B87495" w:rsidRDefault="00A64002" w:rsidP="00A64002">
      <w:pPr>
        <w:tabs>
          <w:tab w:val="left" w:pos="1871"/>
          <w:tab w:val="left" w:pos="3407"/>
          <w:tab w:val="left" w:pos="4949"/>
          <w:tab w:val="left" w:pos="6599"/>
        </w:tabs>
        <w:ind w:firstLineChars="200" w:firstLine="420"/>
        <w:rPr>
          <w:rFonts w:ascii="宋体" w:hAnsi="宋体"/>
        </w:rPr>
      </w:pPr>
    </w:p>
    <w:p w:rsidR="00DA1A1E" w:rsidRPr="00B87495" w:rsidRDefault="00DA1A1E" w:rsidP="00DA1A1E">
      <w:pPr>
        <w:tabs>
          <w:tab w:val="left" w:pos="1871"/>
          <w:tab w:val="left" w:pos="3407"/>
          <w:tab w:val="left" w:pos="4949"/>
          <w:tab w:val="left" w:pos="6599"/>
        </w:tabs>
        <w:ind w:firstLineChars="200" w:firstLine="420"/>
        <w:rPr>
          <w:rFonts w:ascii="宋体" w:hAnsi="宋体"/>
        </w:rPr>
      </w:pPr>
    </w:p>
    <w:sectPr w:rsidR="00DA1A1E" w:rsidRPr="00B87495" w:rsidSect="00D72A08">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82882" w:rsidRDefault="00D82882" w:rsidP="00AA54CB">
      <w:r>
        <w:separator/>
      </w:r>
    </w:p>
  </w:endnote>
  <w:endnote w:type="continuationSeparator" w:id="1">
    <w:p w:rsidR="00D82882" w:rsidRDefault="00D82882" w:rsidP="00AA54C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NEU-BZ">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7495" w:rsidRDefault="00B87495">
    <w:pPr>
      <w:pStyle w:val="ad"/>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7495" w:rsidRPr="00B87495" w:rsidRDefault="00B87495" w:rsidP="00B87495">
    <w:pPr>
      <w:pStyle w:val="ad"/>
      <w:jc w:val="right"/>
      <w:rPr>
        <w:rFonts w:ascii="Times New Roman" w:hAnsi="Times New Roman"/>
        <w:sz w:val="20"/>
      </w:rPr>
    </w:pPr>
    <w:r>
      <w:rPr>
        <w:rFonts w:ascii="Times New Roman" w:hAnsi="Times New Roman"/>
        <w:sz w:val="20"/>
      </w:rPr>
      <w:fldChar w:fldCharType="begin"/>
    </w:r>
    <w:r>
      <w:rPr>
        <w:rFonts w:ascii="Times New Roman" w:hAnsi="Times New Roman"/>
        <w:sz w:val="20"/>
      </w:rPr>
      <w:instrText xml:space="preserve"> Page \* MERGEFORMAT </w:instrText>
    </w:r>
    <w:r>
      <w:rPr>
        <w:rFonts w:ascii="Times New Roman" w:hAnsi="Times New Roman"/>
        <w:sz w:val="20"/>
      </w:rPr>
      <w:fldChar w:fldCharType="separate"/>
    </w:r>
    <w:r>
      <w:rPr>
        <w:rFonts w:ascii="Times New Roman" w:hAnsi="Times New Roman"/>
        <w:noProof/>
        <w:sz w:val="20"/>
      </w:rPr>
      <w:t>2</w:t>
    </w:r>
    <w:r>
      <w:rPr>
        <w:rFonts w:ascii="Times New Roman" w:hAnsi="Times New Roman"/>
        <w:sz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7495" w:rsidRDefault="00B87495">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82882" w:rsidRDefault="00D82882" w:rsidP="00AA54CB">
      <w:r>
        <w:separator/>
      </w:r>
    </w:p>
  </w:footnote>
  <w:footnote w:type="continuationSeparator" w:id="1">
    <w:p w:rsidR="00D82882" w:rsidRDefault="00D82882" w:rsidP="00AA54C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7495" w:rsidRDefault="00B87495">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7495" w:rsidRDefault="00B87495" w:rsidP="00B87495">
    <w:pPr>
      <w:pStyle w:val="a3"/>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7495" w:rsidRDefault="00B87495">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65FD6"/>
    <w:rsid w:val="0001056C"/>
    <w:rsid w:val="0002207F"/>
    <w:rsid w:val="00033473"/>
    <w:rsid w:val="00041088"/>
    <w:rsid w:val="00057731"/>
    <w:rsid w:val="00090881"/>
    <w:rsid w:val="000D4962"/>
    <w:rsid w:val="001114D8"/>
    <w:rsid w:val="00147263"/>
    <w:rsid w:val="001974EE"/>
    <w:rsid w:val="001A523A"/>
    <w:rsid w:val="001D27F3"/>
    <w:rsid w:val="001F0088"/>
    <w:rsid w:val="00202AA4"/>
    <w:rsid w:val="002574CA"/>
    <w:rsid w:val="0026575D"/>
    <w:rsid w:val="0028773D"/>
    <w:rsid w:val="002A35C1"/>
    <w:rsid w:val="0032434A"/>
    <w:rsid w:val="0034060B"/>
    <w:rsid w:val="003D42B0"/>
    <w:rsid w:val="0040118F"/>
    <w:rsid w:val="004041A1"/>
    <w:rsid w:val="00430E43"/>
    <w:rsid w:val="004710B7"/>
    <w:rsid w:val="00496DF3"/>
    <w:rsid w:val="004C48CF"/>
    <w:rsid w:val="00513FC3"/>
    <w:rsid w:val="005219E9"/>
    <w:rsid w:val="005240A0"/>
    <w:rsid w:val="00532FD6"/>
    <w:rsid w:val="0054050E"/>
    <w:rsid w:val="00592CB4"/>
    <w:rsid w:val="005A04C7"/>
    <w:rsid w:val="005F3B8D"/>
    <w:rsid w:val="006165B7"/>
    <w:rsid w:val="00665FD6"/>
    <w:rsid w:val="006871AE"/>
    <w:rsid w:val="007201F4"/>
    <w:rsid w:val="0077609D"/>
    <w:rsid w:val="007B3184"/>
    <w:rsid w:val="007F59CF"/>
    <w:rsid w:val="00817657"/>
    <w:rsid w:val="008533F5"/>
    <w:rsid w:val="00862820"/>
    <w:rsid w:val="00881578"/>
    <w:rsid w:val="008C305D"/>
    <w:rsid w:val="008D2D98"/>
    <w:rsid w:val="00923E27"/>
    <w:rsid w:val="00975A34"/>
    <w:rsid w:val="00986405"/>
    <w:rsid w:val="00A413DA"/>
    <w:rsid w:val="00A64002"/>
    <w:rsid w:val="00A96DE4"/>
    <w:rsid w:val="00AA0D7A"/>
    <w:rsid w:val="00AA54CB"/>
    <w:rsid w:val="00AB722F"/>
    <w:rsid w:val="00AD039B"/>
    <w:rsid w:val="00AD46E1"/>
    <w:rsid w:val="00B16C65"/>
    <w:rsid w:val="00B35BBC"/>
    <w:rsid w:val="00B87495"/>
    <w:rsid w:val="00BC77D8"/>
    <w:rsid w:val="00C212A2"/>
    <w:rsid w:val="00C6584F"/>
    <w:rsid w:val="00C848D9"/>
    <w:rsid w:val="00D72A08"/>
    <w:rsid w:val="00D82882"/>
    <w:rsid w:val="00DA1A1E"/>
    <w:rsid w:val="00DD06A7"/>
    <w:rsid w:val="00DD7158"/>
    <w:rsid w:val="00E018F3"/>
    <w:rsid w:val="00E410A6"/>
    <w:rsid w:val="00E74A2D"/>
    <w:rsid w:val="00E91160"/>
    <w:rsid w:val="00EA4920"/>
    <w:rsid w:val="00EB6A20"/>
    <w:rsid w:val="00F233F4"/>
    <w:rsid w:val="00F35B11"/>
    <w:rsid w:val="00F801E8"/>
    <w:rsid w:val="00F878F0"/>
    <w:rsid w:val="00FE65F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2A08"/>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28773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28773D"/>
    <w:rPr>
      <w:kern w:val="2"/>
      <w:sz w:val="18"/>
      <w:szCs w:val="18"/>
    </w:rPr>
  </w:style>
  <w:style w:type="paragraph" w:styleId="a4">
    <w:name w:val="Balloon Text"/>
    <w:basedOn w:val="a"/>
    <w:link w:val="Char0"/>
    <w:uiPriority w:val="99"/>
    <w:semiHidden/>
    <w:unhideWhenUsed/>
    <w:rsid w:val="00AA54CB"/>
    <w:rPr>
      <w:sz w:val="18"/>
      <w:szCs w:val="18"/>
    </w:rPr>
  </w:style>
  <w:style w:type="character" w:customStyle="1" w:styleId="Char0">
    <w:name w:val="批注框文本 Char"/>
    <w:link w:val="a4"/>
    <w:uiPriority w:val="99"/>
    <w:semiHidden/>
    <w:rsid w:val="00AA54CB"/>
    <w:rPr>
      <w:sz w:val="18"/>
      <w:szCs w:val="18"/>
    </w:rPr>
  </w:style>
  <w:style w:type="table" w:styleId="a5">
    <w:name w:val="Table Grid"/>
    <w:basedOn w:val="a1"/>
    <w:uiPriority w:val="59"/>
    <w:rsid w:val="007B3184"/>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List Paragraph"/>
    <w:basedOn w:val="a"/>
    <w:uiPriority w:val="34"/>
    <w:qFormat/>
    <w:rsid w:val="007B3184"/>
    <w:pPr>
      <w:widowControl/>
      <w:spacing w:line="300" w:lineRule="exact"/>
      <w:ind w:left="720"/>
      <w:contextualSpacing/>
      <w:jc w:val="left"/>
    </w:pPr>
    <w:rPr>
      <w:rFonts w:ascii="NEU-BZ" w:eastAsia="方正书宋_GBK" w:hAnsi="NEU-BZ" w:cstheme="minorBidi"/>
      <w:color w:val="000000"/>
      <w:kern w:val="0"/>
      <w:sz w:val="20"/>
    </w:rPr>
  </w:style>
  <w:style w:type="paragraph" w:styleId="a7">
    <w:name w:val="Quote"/>
    <w:basedOn w:val="a"/>
    <w:next w:val="a"/>
    <w:link w:val="Char1"/>
    <w:uiPriority w:val="29"/>
    <w:qFormat/>
    <w:rsid w:val="007B3184"/>
    <w:pPr>
      <w:widowControl/>
      <w:spacing w:line="300" w:lineRule="exact"/>
      <w:jc w:val="left"/>
    </w:pPr>
    <w:rPr>
      <w:rFonts w:ascii="NEU-BZ" w:eastAsia="方正书宋_GBK" w:hAnsi="NEU-BZ" w:cstheme="minorBidi"/>
      <w:i/>
      <w:iCs/>
      <w:color w:val="000000" w:themeColor="text1"/>
      <w:kern w:val="0"/>
      <w:sz w:val="20"/>
    </w:rPr>
  </w:style>
  <w:style w:type="character" w:customStyle="1" w:styleId="Char1">
    <w:name w:val="引用 Char"/>
    <w:basedOn w:val="a0"/>
    <w:link w:val="a7"/>
    <w:uiPriority w:val="29"/>
    <w:rsid w:val="007B3184"/>
    <w:rPr>
      <w:rFonts w:ascii="NEU-BZ" w:eastAsia="方正书宋_GBK" w:hAnsi="NEU-BZ" w:cstheme="minorBidi"/>
      <w:i/>
      <w:iCs/>
      <w:color w:val="000000" w:themeColor="text1"/>
      <w:szCs w:val="22"/>
    </w:rPr>
  </w:style>
  <w:style w:type="table" w:styleId="-3">
    <w:name w:val="Light Shading Accent 3"/>
    <w:basedOn w:val="a1"/>
    <w:uiPriority w:val="60"/>
    <w:rsid w:val="007B3184"/>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
    <w:next w:val="a"/>
    <w:link w:val="MTDisplayEquationChar"/>
    <w:rsid w:val="007B3184"/>
    <w:pPr>
      <w:widowControl/>
      <w:tabs>
        <w:tab w:val="center" w:pos="4160"/>
        <w:tab w:val="right" w:pos="8300"/>
      </w:tabs>
      <w:spacing w:line="300" w:lineRule="exact"/>
      <w:jc w:val="left"/>
    </w:pPr>
    <w:rPr>
      <w:rFonts w:ascii="NEU-BZ" w:eastAsia="方正书宋_GBK" w:hAnsi="NEU-BZ" w:cstheme="minorBidi"/>
      <w:color w:val="000000"/>
      <w:kern w:val="0"/>
      <w:sz w:val="20"/>
    </w:rPr>
  </w:style>
  <w:style w:type="character" w:customStyle="1" w:styleId="MTDisplayEquationChar">
    <w:name w:val="MTDisplayEquation Char"/>
    <w:basedOn w:val="a0"/>
    <w:link w:val="MTDisplayEquation"/>
    <w:rsid w:val="007B3184"/>
    <w:rPr>
      <w:rFonts w:ascii="NEU-BZ" w:eastAsia="方正书宋_GBK" w:hAnsi="NEU-BZ" w:cstheme="minorBidi"/>
      <w:color w:val="000000"/>
      <w:szCs w:val="22"/>
    </w:rPr>
  </w:style>
  <w:style w:type="character" w:customStyle="1" w:styleId="Char2">
    <w:name w:val="脚注文本 Char"/>
    <w:basedOn w:val="a0"/>
    <w:link w:val="a8"/>
    <w:uiPriority w:val="99"/>
    <w:semiHidden/>
    <w:rsid w:val="007B3184"/>
    <w:rPr>
      <w:sz w:val="18"/>
      <w:szCs w:val="18"/>
    </w:rPr>
  </w:style>
  <w:style w:type="paragraph" w:styleId="a8">
    <w:name w:val="footnote text"/>
    <w:basedOn w:val="a"/>
    <w:link w:val="Char2"/>
    <w:uiPriority w:val="99"/>
    <w:semiHidden/>
    <w:unhideWhenUsed/>
    <w:rsid w:val="007B3184"/>
    <w:pPr>
      <w:widowControl/>
      <w:snapToGrid w:val="0"/>
      <w:spacing w:line="300" w:lineRule="exact"/>
      <w:jc w:val="left"/>
    </w:pPr>
    <w:rPr>
      <w:kern w:val="0"/>
      <w:sz w:val="18"/>
      <w:szCs w:val="18"/>
    </w:rPr>
  </w:style>
  <w:style w:type="character" w:customStyle="1" w:styleId="Char10">
    <w:name w:val="脚注文本 Char1"/>
    <w:basedOn w:val="a0"/>
    <w:uiPriority w:val="99"/>
    <w:semiHidden/>
    <w:rsid w:val="007B3184"/>
    <w:rPr>
      <w:kern w:val="2"/>
      <w:sz w:val="18"/>
      <w:szCs w:val="18"/>
    </w:rPr>
  </w:style>
  <w:style w:type="character" w:styleId="a9">
    <w:name w:val="footnote reference"/>
    <w:basedOn w:val="a0"/>
    <w:uiPriority w:val="99"/>
    <w:semiHidden/>
    <w:unhideWhenUsed/>
    <w:rsid w:val="007B3184"/>
    <w:rPr>
      <w:vertAlign w:val="superscript"/>
    </w:rPr>
  </w:style>
  <w:style w:type="paragraph" w:customStyle="1" w:styleId="aa">
    <w:name w:val="一级章节"/>
    <w:basedOn w:val="a"/>
    <w:qFormat/>
    <w:rsid w:val="007B3184"/>
    <w:pPr>
      <w:widowControl/>
      <w:spacing w:line="300" w:lineRule="exact"/>
      <w:jc w:val="left"/>
      <w:outlineLvl w:val="1"/>
    </w:pPr>
    <w:rPr>
      <w:rFonts w:ascii="NEU-BZ" w:eastAsia="方正书宋_GBK" w:hAnsi="NEU-BZ" w:cstheme="minorBidi"/>
      <w:color w:val="000000"/>
      <w:kern w:val="0"/>
      <w:sz w:val="20"/>
    </w:rPr>
  </w:style>
  <w:style w:type="paragraph" w:customStyle="1" w:styleId="ab">
    <w:name w:val="二级章节"/>
    <w:basedOn w:val="a"/>
    <w:qFormat/>
    <w:rsid w:val="007B3184"/>
    <w:pPr>
      <w:widowControl/>
      <w:spacing w:line="300" w:lineRule="exact"/>
      <w:jc w:val="left"/>
      <w:outlineLvl w:val="2"/>
    </w:pPr>
    <w:rPr>
      <w:rFonts w:ascii="NEU-BZ" w:eastAsia="方正书宋_GBK" w:hAnsi="NEU-BZ" w:cstheme="minorBidi"/>
      <w:color w:val="000000"/>
      <w:kern w:val="0"/>
      <w:sz w:val="20"/>
    </w:rPr>
  </w:style>
  <w:style w:type="paragraph" w:customStyle="1" w:styleId="ac">
    <w:name w:val="三级章节"/>
    <w:basedOn w:val="a"/>
    <w:qFormat/>
    <w:rsid w:val="007B3184"/>
    <w:pPr>
      <w:widowControl/>
      <w:spacing w:line="300" w:lineRule="exact"/>
      <w:jc w:val="left"/>
      <w:outlineLvl w:val="3"/>
    </w:pPr>
    <w:rPr>
      <w:rFonts w:ascii="NEU-BZ" w:eastAsia="方正书宋_GBK" w:hAnsi="NEU-BZ" w:cstheme="minorBidi"/>
      <w:color w:val="000000"/>
      <w:kern w:val="0"/>
      <w:sz w:val="20"/>
    </w:rPr>
  </w:style>
  <w:style w:type="paragraph" w:styleId="ad">
    <w:name w:val="footer"/>
    <w:basedOn w:val="a"/>
    <w:link w:val="Char3"/>
    <w:uiPriority w:val="99"/>
    <w:semiHidden/>
    <w:unhideWhenUsed/>
    <w:rsid w:val="00B87495"/>
    <w:pPr>
      <w:tabs>
        <w:tab w:val="center" w:pos="4153"/>
        <w:tab w:val="right" w:pos="8306"/>
      </w:tabs>
      <w:snapToGrid w:val="0"/>
      <w:jc w:val="left"/>
    </w:pPr>
    <w:rPr>
      <w:sz w:val="18"/>
      <w:szCs w:val="18"/>
    </w:rPr>
  </w:style>
  <w:style w:type="character" w:customStyle="1" w:styleId="Char3">
    <w:name w:val="页脚 Char"/>
    <w:basedOn w:val="a0"/>
    <w:link w:val="ad"/>
    <w:uiPriority w:val="99"/>
    <w:semiHidden/>
    <w:rsid w:val="00B87495"/>
    <w:rPr>
      <w:kern w:val="2"/>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232</Words>
  <Characters>1328</Characters>
  <Application>Microsoft Office Word</Application>
  <DocSecurity>0</DocSecurity>
  <Lines>11</Lines>
  <Paragraphs>3</Paragraphs>
  <ScaleCrop>false</ScaleCrop>
  <Manager>www.shulihua.net收集整理</Manager>
  <Company>www.shulihua.net收集整理</Company>
  <LinksUpToDate>false</LinksUpToDate>
  <CharactersWithSpaces>1557</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www.shulihua.net收集整理</dc:title>
  <dc:subject>www.shulihua.net收集整理</dc:subject>
  <dc:creator>www.shulihua.net收集整理</dc:creator>
  <cp:keywords>www.shulihua.net收集整理</cp:keywords>
  <dc:description>www.shulihua.net收集整理</dc:description>
  <dcterms:created xsi:type="dcterms:W3CDTF">2014-08-04T03:58:00Z</dcterms:created>
  <dcterms:modified xsi:type="dcterms:W3CDTF">2019-01-07T05:04:00Z</dcterms:modified>
  <cp:category>www.shulihua.net收集整理</cp:category>
</cp:coreProperties>
</file>