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7145" w:rsidRPr="00A05754" w:rsidP="00A05754">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9pt;margin-top:896pt;margin-left:978pt;mso-position-horizontal-relative:page;mso-position-vertical-relative:top-margin-area;position:absolute;z-index:251658240">
            <v:imagedata r:id="rId4" o:title=""/>
          </v:shape>
        </w:pict>
      </w:r>
      <w:r w:rsidRPr="00A05754" w:rsidR="00963EDA">
        <w:rPr>
          <w:rFonts w:hAnsi="宋体" w:cs="Times New Roman"/>
          <w:b/>
          <w:color w:val="FF0000"/>
          <w:sz w:val="28"/>
          <w:szCs w:val="24"/>
        </w:rPr>
        <w:t>高考押题试卷八</w:t>
      </w:r>
    </w:p>
    <w:p w:rsidR="00567145" w:rsidRPr="00A05754" w:rsidP="00567145">
      <w:pPr>
        <w:pStyle w:val="PlainText"/>
        <w:snapToGrid w:val="0"/>
        <w:spacing w:line="360" w:lineRule="auto"/>
        <w:jc w:val="center"/>
        <w:rPr>
          <w:rFonts w:hAnsi="宋体" w:cs="MingLiU_HKSCS"/>
          <w:szCs w:val="24"/>
        </w:rPr>
      </w:pPr>
      <w:r w:rsidRPr="00A05754">
        <w:rPr>
          <w:rFonts w:hAnsi="宋体" w:cs="Times New Roman"/>
          <w:szCs w:val="24"/>
        </w:rPr>
        <w:t>本卷满分150分</w:t>
      </w:r>
      <w:r w:rsidRPr="00A05754">
        <w:rPr>
          <w:rFonts w:hAnsi="宋体" w:cs="MingLiU_HKSCS" w:hint="eastAsia"/>
          <w:szCs w:val="24"/>
        </w:rPr>
        <w:t>，</w:t>
      </w:r>
      <w:r w:rsidRPr="00A05754">
        <w:rPr>
          <w:rFonts w:hAnsi="宋体" w:cs="Times New Roman"/>
          <w:szCs w:val="24"/>
        </w:rPr>
        <w:t>考试时间150分钟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一</w:t>
      </w:r>
      <w:r w:rsidRPr="00A05754">
        <w:rPr>
          <w:rFonts w:hAnsi="宋体" w:cs="MingLiU_HKSCS" w:hint="eastAsia"/>
          <w:szCs w:val="24"/>
        </w:rPr>
        <w:t>、</w:t>
      </w:r>
      <w:r w:rsidRPr="00A05754">
        <w:rPr>
          <w:rFonts w:hAnsi="宋体" w:cs="Times New Roman"/>
          <w:szCs w:val="24"/>
        </w:rPr>
        <w:t>现代文阅读(36分)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(一)论述类文本阅读(本题共3小题</w:t>
      </w:r>
      <w:r w:rsidRPr="00A05754">
        <w:rPr>
          <w:rFonts w:hAnsi="宋体" w:cs="MingLiU_HKSCS" w:hint="eastAsia"/>
          <w:szCs w:val="24"/>
        </w:rPr>
        <w:t>，</w:t>
      </w:r>
      <w:r w:rsidRPr="00A05754">
        <w:rPr>
          <w:rFonts w:hAnsi="宋体" w:cs="Times New Roman"/>
          <w:szCs w:val="24"/>
        </w:rPr>
        <w:t>9分)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阅读下面的文字</w:t>
      </w:r>
      <w:r w:rsidRPr="00A05754">
        <w:rPr>
          <w:rFonts w:hAnsi="宋体" w:cs="MingLiU_HKSCS" w:hint="eastAsia"/>
          <w:szCs w:val="24"/>
        </w:rPr>
        <w:t>，</w:t>
      </w:r>
      <w:r w:rsidRPr="00A05754">
        <w:rPr>
          <w:rFonts w:hAnsi="宋体" w:cs="Times New Roman"/>
          <w:szCs w:val="24"/>
        </w:rPr>
        <w:t>完成1～3题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让文化遗产活起来</w:t>
      </w:r>
      <w:r w:rsidRPr="00A05754">
        <w:rPr>
          <w:rFonts w:hAnsi="宋体" w:cs="MingLiU_HKSCS" w:hint="eastAsia"/>
          <w:szCs w:val="24"/>
        </w:rPr>
        <w:t>，</w:t>
      </w:r>
      <w:r w:rsidRPr="00A05754">
        <w:rPr>
          <w:rFonts w:hAnsi="宋体" w:cs="Times New Roman"/>
          <w:szCs w:val="24"/>
        </w:rPr>
        <w:t>一个重要蕴含就是从精神资源角度对文化遗产进行再阐发</w:t>
      </w:r>
      <w:r w:rsidRPr="00A05754">
        <w:rPr>
          <w:rFonts w:hAnsi="宋体" w:cs="MingLiU_HKSCS" w:hint="eastAsia"/>
          <w:szCs w:val="24"/>
        </w:rPr>
        <w:t>、</w:t>
      </w:r>
      <w:r w:rsidRPr="00A05754">
        <w:rPr>
          <w:rFonts w:hAnsi="宋体" w:cs="Times New Roman"/>
          <w:szCs w:val="24"/>
        </w:rPr>
        <w:t>再挖掘和再转化</w:t>
      </w:r>
      <w:r w:rsidRPr="00A05754">
        <w:rPr>
          <w:rFonts w:hAnsi="宋体" w:cs="MingLiU_HKSCS" w:hint="eastAsia"/>
          <w:szCs w:val="24"/>
        </w:rPr>
        <w:t>，</w:t>
      </w:r>
      <w:r w:rsidRPr="00A05754">
        <w:rPr>
          <w:rFonts w:hAnsi="宋体" w:cs="Times New Roman"/>
          <w:szCs w:val="24"/>
        </w:rPr>
        <w:t>释放蕴藏的物质</w:t>
      </w:r>
      <w:r w:rsidRPr="00A05754">
        <w:rPr>
          <w:rFonts w:hAnsi="宋体" w:cs="MingLiU_HKSCS" w:hint="eastAsia"/>
          <w:szCs w:val="24"/>
        </w:rPr>
        <w:t>、</w:t>
      </w:r>
      <w:r w:rsidRPr="00A05754">
        <w:rPr>
          <w:rFonts w:hAnsi="宋体" w:cs="Times New Roman"/>
          <w:szCs w:val="24"/>
        </w:rPr>
        <w:t>精神和制度潜能</w:t>
      </w:r>
      <w:r w:rsidRPr="00A05754">
        <w:rPr>
          <w:rFonts w:hAnsi="宋体" w:cs="MingLiU_HKSCS" w:hint="eastAsia"/>
          <w:szCs w:val="24"/>
        </w:rPr>
        <w:t>，</w:t>
      </w:r>
      <w:r w:rsidRPr="00A05754">
        <w:rPr>
          <w:rFonts w:hAnsi="宋体" w:cs="Times New Roman"/>
          <w:szCs w:val="24"/>
        </w:rPr>
        <w:t>让文化遗产从典籍</w:t>
      </w:r>
      <w:r w:rsidRPr="00A05754">
        <w:rPr>
          <w:rFonts w:hAnsi="宋体" w:cs="MingLiU_HKSCS" w:hint="eastAsia"/>
          <w:szCs w:val="24"/>
        </w:rPr>
        <w:t>、</w:t>
      </w:r>
      <w:r w:rsidRPr="00A05754">
        <w:rPr>
          <w:rFonts w:hAnsi="宋体" w:cs="Times New Roman"/>
          <w:szCs w:val="24"/>
        </w:rPr>
        <w:t>考古</w:t>
      </w:r>
      <w:r w:rsidRPr="00A05754">
        <w:rPr>
          <w:rFonts w:hAnsi="宋体" w:cs="MingLiU_HKSCS" w:hint="eastAsia"/>
          <w:szCs w:val="24"/>
        </w:rPr>
        <w:t>、</w:t>
      </w:r>
      <w:r w:rsidRPr="00A05754">
        <w:rPr>
          <w:rFonts w:hAnsi="宋体" w:cs="Times New Roman"/>
          <w:szCs w:val="24"/>
        </w:rPr>
        <w:t>博物馆</w:t>
      </w:r>
      <w:r w:rsidRPr="00A05754">
        <w:rPr>
          <w:rFonts w:hAnsi="宋体" w:cs="MingLiU_HKSCS" w:hint="eastAsia"/>
          <w:szCs w:val="24"/>
        </w:rPr>
        <w:t>，</w:t>
      </w:r>
      <w:r w:rsidRPr="00A05754">
        <w:rPr>
          <w:rFonts w:hAnsi="宋体" w:cs="Times New Roman"/>
          <w:szCs w:val="24"/>
        </w:rPr>
        <w:t>从民间</w:t>
      </w:r>
      <w:r w:rsidRPr="00A05754">
        <w:rPr>
          <w:rFonts w:hAnsi="宋体" w:cs="MingLiU_HKSCS" w:hint="eastAsia"/>
          <w:szCs w:val="24"/>
        </w:rPr>
        <w:t>、</w:t>
      </w:r>
      <w:r w:rsidRPr="00A05754">
        <w:rPr>
          <w:rFonts w:hAnsi="宋体" w:cs="Times New Roman"/>
          <w:szCs w:val="24"/>
        </w:rPr>
        <w:t>大众以及历史中走出来</w:t>
      </w:r>
      <w:r w:rsidRPr="00A05754">
        <w:rPr>
          <w:rFonts w:hAnsi="宋体" w:cs="MingLiU_HKSCS" w:hint="eastAsia"/>
          <w:szCs w:val="24"/>
        </w:rPr>
        <w:t>，</w:t>
      </w:r>
      <w:r w:rsidRPr="00A05754">
        <w:rPr>
          <w:rFonts w:hAnsi="宋体" w:cs="Times New Roman"/>
          <w:szCs w:val="24"/>
        </w:rPr>
        <w:t>续写传统文化复兴的煌赫篇章</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文化生态是文化遗产活起来的关键要素</w:t>
      </w:r>
      <w:r w:rsidRPr="00A05754">
        <w:rPr>
          <w:rFonts w:hAnsi="宋体" w:cs="MingLiU_HKSCS" w:hint="eastAsia"/>
          <w:szCs w:val="24"/>
        </w:rPr>
        <w:t>。</w:t>
      </w:r>
      <w:r w:rsidRPr="00A05754">
        <w:rPr>
          <w:rFonts w:hAnsi="宋体" w:cs="Times New Roman"/>
          <w:szCs w:val="24"/>
        </w:rPr>
        <w:t>文化生态建设非一日之功</w:t>
      </w:r>
      <w:r w:rsidRPr="00A05754">
        <w:rPr>
          <w:rFonts w:hAnsi="宋体" w:cs="MingLiU_HKSCS" w:hint="eastAsia"/>
          <w:szCs w:val="24"/>
        </w:rPr>
        <w:t>，</w:t>
      </w:r>
      <w:r w:rsidRPr="00A05754">
        <w:rPr>
          <w:rFonts w:hAnsi="宋体" w:cs="Times New Roman"/>
          <w:szCs w:val="24"/>
        </w:rPr>
        <w:t>需要从长远着眼</w:t>
      </w:r>
      <w:r w:rsidRPr="00A05754">
        <w:rPr>
          <w:rFonts w:hAnsi="宋体" w:cs="MingLiU_HKSCS" w:hint="eastAsia"/>
          <w:szCs w:val="24"/>
        </w:rPr>
        <w:t>，</w:t>
      </w:r>
      <w:r w:rsidRPr="00A05754">
        <w:rPr>
          <w:rFonts w:hAnsi="宋体" w:cs="Times New Roman"/>
          <w:szCs w:val="24"/>
        </w:rPr>
        <w:t>遵循文化发展的自身规律</w:t>
      </w:r>
      <w:r w:rsidRPr="00A05754">
        <w:rPr>
          <w:rFonts w:hAnsi="宋体" w:cs="MingLiU_HKSCS" w:hint="eastAsia"/>
          <w:szCs w:val="24"/>
        </w:rPr>
        <w:t>，</w:t>
      </w:r>
      <w:r w:rsidRPr="00A05754">
        <w:rPr>
          <w:rFonts w:hAnsi="宋体" w:cs="Times New Roman"/>
          <w:szCs w:val="24"/>
        </w:rPr>
        <w:t>重视文化的区域特征</w:t>
      </w:r>
      <w:r w:rsidRPr="00A05754">
        <w:rPr>
          <w:rFonts w:hAnsi="宋体" w:cs="MingLiU_HKSCS" w:hint="eastAsia"/>
          <w:szCs w:val="24"/>
        </w:rPr>
        <w:t>、</w:t>
      </w:r>
      <w:r w:rsidRPr="00A05754">
        <w:rPr>
          <w:rFonts w:hAnsi="宋体" w:cs="Times New Roman"/>
          <w:szCs w:val="24"/>
        </w:rPr>
        <w:t>民族差异</w:t>
      </w:r>
      <w:r w:rsidRPr="00A05754">
        <w:rPr>
          <w:rFonts w:hAnsi="宋体" w:cs="MingLiU_HKSCS" w:hint="eastAsia"/>
          <w:szCs w:val="24"/>
        </w:rPr>
        <w:t>、</w:t>
      </w:r>
      <w:r w:rsidRPr="00A05754">
        <w:rPr>
          <w:rFonts w:hAnsi="宋体" w:cs="Times New Roman"/>
          <w:szCs w:val="24"/>
        </w:rPr>
        <w:t>风俗信仰</w:t>
      </w:r>
      <w:r w:rsidRPr="00A05754">
        <w:rPr>
          <w:rFonts w:hAnsi="宋体" w:cs="MingLiU_HKSCS" w:hint="eastAsia"/>
          <w:szCs w:val="24"/>
        </w:rPr>
        <w:t>、</w:t>
      </w:r>
      <w:r w:rsidRPr="00A05754">
        <w:rPr>
          <w:rFonts w:hAnsi="宋体" w:cs="Times New Roman"/>
          <w:szCs w:val="24"/>
        </w:rPr>
        <w:t>地方传统等因素</w:t>
      </w:r>
      <w:r w:rsidRPr="00A05754">
        <w:rPr>
          <w:rFonts w:hAnsi="宋体" w:cs="MingLiU_HKSCS" w:hint="eastAsia"/>
          <w:szCs w:val="24"/>
        </w:rPr>
        <w:t>，</w:t>
      </w:r>
      <w:r w:rsidRPr="00A05754">
        <w:rPr>
          <w:rFonts w:hAnsi="宋体" w:cs="Times New Roman"/>
          <w:szCs w:val="24"/>
        </w:rPr>
        <w:t>同时不忽视自然生态</w:t>
      </w:r>
      <w:r w:rsidRPr="00A05754">
        <w:rPr>
          <w:rFonts w:hAnsi="宋体" w:cs="MingLiU_HKSCS" w:hint="eastAsia"/>
          <w:szCs w:val="24"/>
        </w:rPr>
        <w:t>、</w:t>
      </w:r>
      <w:r w:rsidRPr="00A05754">
        <w:rPr>
          <w:rFonts w:hAnsi="宋体" w:cs="Times New Roman"/>
          <w:szCs w:val="24"/>
        </w:rPr>
        <w:t>人文生态</w:t>
      </w:r>
      <w:r w:rsidRPr="00A05754">
        <w:rPr>
          <w:rFonts w:hAnsi="宋体" w:cs="MingLiU_HKSCS" w:hint="eastAsia"/>
          <w:szCs w:val="24"/>
        </w:rPr>
        <w:t>、</w:t>
      </w:r>
      <w:r w:rsidRPr="00A05754">
        <w:rPr>
          <w:rFonts w:hAnsi="宋体" w:cs="Times New Roman"/>
          <w:szCs w:val="24"/>
        </w:rPr>
        <w:t>社会生态的综合构建</w:t>
      </w:r>
      <w:r w:rsidRPr="00A05754">
        <w:rPr>
          <w:rFonts w:hAnsi="宋体" w:cs="MingLiU_HKSCS" w:hint="eastAsia"/>
          <w:szCs w:val="24"/>
        </w:rPr>
        <w:t>，</w:t>
      </w:r>
      <w:r w:rsidRPr="00A05754">
        <w:rPr>
          <w:rFonts w:hAnsi="宋体" w:cs="Times New Roman"/>
          <w:szCs w:val="24"/>
        </w:rPr>
        <w:t>建立良好的文化生态运行机制</w:t>
      </w:r>
      <w:r w:rsidRPr="00A05754">
        <w:rPr>
          <w:rFonts w:hAnsi="宋体" w:cs="MingLiU_HKSCS" w:hint="eastAsia"/>
          <w:szCs w:val="24"/>
        </w:rPr>
        <w:t>，</w:t>
      </w:r>
      <w:r w:rsidRPr="00A05754">
        <w:rPr>
          <w:rFonts w:hAnsi="宋体" w:cs="Times New Roman"/>
          <w:szCs w:val="24"/>
        </w:rPr>
        <w:t>这对文化遗产的生存发展成长尤为重要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加强传统熏染</w:t>
      </w:r>
      <w:r w:rsidRPr="00A05754">
        <w:rPr>
          <w:rFonts w:hAnsi="宋体" w:cs="MingLiU_HKSCS" w:hint="eastAsia"/>
          <w:szCs w:val="24"/>
        </w:rPr>
        <w:t>。</w:t>
      </w:r>
      <w:r w:rsidRPr="00A05754">
        <w:rPr>
          <w:rFonts w:hAnsi="宋体" w:cs="Times New Roman"/>
          <w:szCs w:val="24"/>
        </w:rPr>
        <w:t>文化生态建设倚重文化传统</w:t>
      </w:r>
      <w:r w:rsidRPr="00A05754">
        <w:rPr>
          <w:rFonts w:hAnsi="宋体" w:cs="MingLiU_HKSCS" w:hint="eastAsia"/>
          <w:szCs w:val="24"/>
        </w:rPr>
        <w:t>，</w:t>
      </w:r>
      <w:r w:rsidRPr="00A05754">
        <w:rPr>
          <w:rFonts w:hAnsi="宋体" w:cs="Times New Roman"/>
          <w:szCs w:val="24"/>
        </w:rPr>
        <w:t>传统文化是文化遗产的重要组成部分</w:t>
      </w:r>
      <w:r w:rsidRPr="00A05754">
        <w:rPr>
          <w:rFonts w:hAnsi="宋体" w:cs="MingLiU_HKSCS" w:hint="eastAsia"/>
          <w:szCs w:val="24"/>
        </w:rPr>
        <w:t>，</w:t>
      </w:r>
      <w:r w:rsidRPr="00A05754">
        <w:rPr>
          <w:rFonts w:hAnsi="宋体" w:cs="Times New Roman"/>
          <w:szCs w:val="24"/>
        </w:rPr>
        <w:t>在以文化人</w:t>
      </w:r>
      <w:r w:rsidRPr="00A05754">
        <w:rPr>
          <w:rFonts w:hAnsi="宋体" w:cs="MingLiU_HKSCS" w:hint="eastAsia"/>
          <w:szCs w:val="24"/>
        </w:rPr>
        <w:t>、</w:t>
      </w:r>
      <w:r w:rsidRPr="00A05754">
        <w:rPr>
          <w:rFonts w:hAnsi="宋体" w:cs="Times New Roman"/>
          <w:szCs w:val="24"/>
        </w:rPr>
        <w:t>构建和谐的社会关系等方面发挥着重要作用</w:t>
      </w:r>
      <w:r w:rsidRPr="00A05754">
        <w:rPr>
          <w:rFonts w:hAnsi="宋体" w:cs="MingLiU_HKSCS" w:hint="eastAsia"/>
          <w:szCs w:val="24"/>
        </w:rPr>
        <w:t>。</w:t>
      </w:r>
      <w:r w:rsidRPr="00A05754">
        <w:rPr>
          <w:rFonts w:hAnsi="宋体" w:cs="Times New Roman"/>
          <w:szCs w:val="24"/>
        </w:rPr>
        <w:t>从农事节气到生态伦理</w:t>
      </w:r>
      <w:r w:rsidRPr="00A05754">
        <w:rPr>
          <w:rFonts w:hAnsi="宋体" w:cs="MingLiU_HKSCS" w:hint="eastAsia"/>
          <w:szCs w:val="24"/>
        </w:rPr>
        <w:t>，</w:t>
      </w:r>
      <w:r w:rsidRPr="00A05754">
        <w:rPr>
          <w:rFonts w:hAnsi="宋体" w:cs="Times New Roman"/>
          <w:szCs w:val="24"/>
        </w:rPr>
        <w:t>从乡土气息的节庆活动到民间艺术</w:t>
      </w:r>
      <w:r w:rsidRPr="00A05754">
        <w:rPr>
          <w:rFonts w:hAnsi="宋体" w:cs="MingLiU_HKSCS" w:hint="eastAsia"/>
          <w:szCs w:val="24"/>
        </w:rPr>
        <w:t>，</w:t>
      </w:r>
      <w:r w:rsidRPr="00A05754">
        <w:rPr>
          <w:rFonts w:hAnsi="宋体" w:cs="Times New Roman"/>
          <w:szCs w:val="24"/>
        </w:rPr>
        <w:t>从耕读传家</w:t>
      </w:r>
      <w:r w:rsidRPr="00A05754">
        <w:rPr>
          <w:rFonts w:hAnsi="宋体" w:cs="MingLiU_HKSCS" w:hint="eastAsia"/>
          <w:szCs w:val="24"/>
        </w:rPr>
        <w:t>、</w:t>
      </w:r>
      <w:r w:rsidRPr="00A05754">
        <w:rPr>
          <w:rFonts w:hAnsi="宋体" w:cs="Times New Roman"/>
          <w:szCs w:val="24"/>
        </w:rPr>
        <w:t>父慈子孝的祖传家训到邻里守望</w:t>
      </w:r>
      <w:r w:rsidRPr="00A05754">
        <w:rPr>
          <w:rFonts w:hAnsi="宋体" w:cs="MingLiU_HKSCS" w:hint="eastAsia"/>
          <w:szCs w:val="24"/>
        </w:rPr>
        <w:t>、</w:t>
      </w:r>
      <w:r w:rsidRPr="00A05754">
        <w:rPr>
          <w:rFonts w:hAnsi="宋体" w:cs="Times New Roman"/>
          <w:szCs w:val="24"/>
        </w:rPr>
        <w:t>诚信重礼的乡风民俗</w:t>
      </w:r>
      <w:r w:rsidRPr="00A05754">
        <w:rPr>
          <w:rFonts w:hAnsi="宋体" w:cs="MingLiU_HKSCS" w:hint="eastAsia"/>
          <w:szCs w:val="24"/>
        </w:rPr>
        <w:t>，</w:t>
      </w:r>
      <w:r w:rsidRPr="00A05754">
        <w:rPr>
          <w:rFonts w:hAnsi="宋体" w:cs="Times New Roman"/>
          <w:szCs w:val="24"/>
        </w:rPr>
        <w:t>无不承载着厚重的传统文化基因</w:t>
      </w:r>
      <w:r w:rsidRPr="00A05754">
        <w:rPr>
          <w:rFonts w:hAnsi="宋体" w:cs="MingLiU_HKSCS" w:hint="eastAsia"/>
          <w:szCs w:val="24"/>
        </w:rPr>
        <w:t>，</w:t>
      </w:r>
      <w:r w:rsidRPr="00A05754">
        <w:rPr>
          <w:rFonts w:hAnsi="宋体" w:cs="Times New Roman"/>
          <w:szCs w:val="24"/>
        </w:rPr>
        <w:t>蕴含着朴素的生活哲理与伦理观念</w:t>
      </w:r>
      <w:r w:rsidRPr="00A05754">
        <w:rPr>
          <w:rFonts w:hAnsi="宋体" w:cs="MingLiU_HKSCS" w:hint="eastAsia"/>
          <w:szCs w:val="24"/>
        </w:rPr>
        <w:t>。</w:t>
      </w:r>
      <w:r w:rsidRPr="00A05754">
        <w:rPr>
          <w:rFonts w:hAnsi="宋体" w:cs="Times New Roman"/>
          <w:szCs w:val="24"/>
        </w:rPr>
        <w:t>要让传统文化融入人们的日常生活</w:t>
      </w:r>
      <w:r w:rsidRPr="00A05754">
        <w:rPr>
          <w:rFonts w:hAnsi="宋体" w:cs="MingLiU_HKSCS" w:hint="eastAsia"/>
          <w:szCs w:val="24"/>
        </w:rPr>
        <w:t>，</w:t>
      </w:r>
      <w:r w:rsidRPr="00A05754">
        <w:rPr>
          <w:rFonts w:hAnsi="宋体" w:cs="Times New Roman"/>
          <w:szCs w:val="24"/>
        </w:rPr>
        <w:t>走入人们的精神世界</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注重经典滋养</w:t>
      </w:r>
      <w:r w:rsidRPr="00A05754">
        <w:rPr>
          <w:rFonts w:hAnsi="宋体" w:cs="MingLiU_HKSCS" w:hint="eastAsia"/>
          <w:szCs w:val="24"/>
        </w:rPr>
        <w:t>。</w:t>
      </w:r>
      <w:r w:rsidRPr="00A05754">
        <w:rPr>
          <w:rFonts w:hAnsi="宋体" w:cs="Times New Roman"/>
          <w:szCs w:val="24"/>
        </w:rPr>
        <w:t>文化遗产在不同时代都被传承弘扬</w:t>
      </w:r>
      <w:r w:rsidRPr="00A05754">
        <w:rPr>
          <w:rFonts w:hAnsi="宋体" w:cs="MingLiU_HKSCS" w:hint="eastAsia"/>
          <w:szCs w:val="24"/>
        </w:rPr>
        <w:t>，</w:t>
      </w:r>
      <w:r w:rsidRPr="00A05754">
        <w:rPr>
          <w:rFonts w:hAnsi="宋体" w:cs="Times New Roman"/>
          <w:szCs w:val="24"/>
        </w:rPr>
        <w:t>并不断衍生出新的文化形态</w:t>
      </w:r>
      <w:r w:rsidRPr="00A05754">
        <w:rPr>
          <w:rFonts w:hAnsi="宋体" w:cs="MingLiU_HKSCS" w:hint="eastAsia"/>
          <w:szCs w:val="24"/>
        </w:rPr>
        <w:t>。</w:t>
      </w:r>
      <w:r w:rsidRPr="00A05754">
        <w:rPr>
          <w:rFonts w:hAnsi="宋体" w:cs="Times New Roman"/>
          <w:szCs w:val="24"/>
        </w:rPr>
        <w:t>当下要加强精神产品与社会生产的对接</w:t>
      </w:r>
      <w:r w:rsidRPr="00A05754">
        <w:rPr>
          <w:rFonts w:hAnsi="宋体" w:cs="MingLiU_HKSCS" w:hint="eastAsia"/>
          <w:szCs w:val="24"/>
        </w:rPr>
        <w:t>，</w:t>
      </w:r>
      <w:r w:rsidRPr="00A05754">
        <w:rPr>
          <w:rFonts w:hAnsi="宋体" w:cs="Times New Roman"/>
          <w:szCs w:val="24"/>
        </w:rPr>
        <w:t>引导传统文化经典主动而有序</w:t>
      </w:r>
      <w:r w:rsidRPr="00A05754">
        <w:rPr>
          <w:rFonts w:hAnsi="宋体" w:cs="MingLiU_HKSCS" w:hint="eastAsia"/>
          <w:szCs w:val="24"/>
        </w:rPr>
        <w:t>、</w:t>
      </w:r>
      <w:r w:rsidRPr="00A05754">
        <w:rPr>
          <w:rFonts w:hAnsi="宋体" w:cs="Times New Roman"/>
          <w:szCs w:val="24"/>
        </w:rPr>
        <w:t>积极而稳妥地走进公共文化服务领域</w:t>
      </w:r>
      <w:r w:rsidRPr="00A05754">
        <w:rPr>
          <w:rFonts w:hAnsi="宋体" w:cs="MingLiU_HKSCS" w:hint="eastAsia"/>
          <w:szCs w:val="24"/>
        </w:rPr>
        <w:t>，</w:t>
      </w:r>
      <w:r w:rsidRPr="00A05754">
        <w:rPr>
          <w:rFonts w:hAnsi="宋体" w:cs="Times New Roman"/>
          <w:szCs w:val="24"/>
        </w:rPr>
        <w:t>特别是农村地区的公共文化服务如农村文化站</w:t>
      </w:r>
      <w:r w:rsidRPr="00A05754">
        <w:rPr>
          <w:rFonts w:hAnsi="宋体" w:cs="MingLiU_HKSCS" w:hint="eastAsia"/>
          <w:szCs w:val="24"/>
        </w:rPr>
        <w:t>、</w:t>
      </w:r>
      <w:r w:rsidRPr="00A05754">
        <w:rPr>
          <w:rFonts w:hAnsi="宋体" w:cs="Times New Roman"/>
          <w:szCs w:val="24"/>
        </w:rPr>
        <w:t>农家书屋等</w:t>
      </w:r>
      <w:r w:rsidRPr="00A05754">
        <w:rPr>
          <w:rFonts w:hAnsi="宋体" w:cs="MingLiU_HKSCS" w:hint="eastAsia"/>
          <w:szCs w:val="24"/>
        </w:rPr>
        <w:t>，</w:t>
      </w:r>
      <w:r w:rsidRPr="00A05754">
        <w:rPr>
          <w:rFonts w:hAnsi="宋体" w:cs="Times New Roman"/>
          <w:szCs w:val="24"/>
        </w:rPr>
        <w:t>透过物化载体窥见智者的思想</w:t>
      </w:r>
      <w:r w:rsidRPr="00A05754">
        <w:rPr>
          <w:rFonts w:hAnsi="宋体" w:cs="MingLiU_HKSCS" w:hint="eastAsia"/>
          <w:szCs w:val="24"/>
        </w:rPr>
        <w:t>、</w:t>
      </w:r>
      <w:r w:rsidRPr="00A05754">
        <w:rPr>
          <w:rFonts w:hAnsi="宋体" w:cs="Times New Roman"/>
          <w:szCs w:val="24"/>
        </w:rPr>
        <w:t>技艺和文化</w:t>
      </w:r>
      <w:r w:rsidRPr="00A05754">
        <w:rPr>
          <w:rFonts w:hAnsi="宋体" w:cs="MingLiU_HKSCS" w:hint="eastAsia"/>
          <w:szCs w:val="24"/>
        </w:rPr>
        <w:t>，</w:t>
      </w:r>
      <w:r w:rsidRPr="00A05754">
        <w:rPr>
          <w:rFonts w:hAnsi="宋体" w:cs="Times New Roman"/>
          <w:szCs w:val="24"/>
        </w:rPr>
        <w:t>通过展览欣赏文物间的内在逻辑关联</w:t>
      </w:r>
      <w:r w:rsidRPr="00A05754">
        <w:rPr>
          <w:rFonts w:hAnsi="宋体" w:cs="MingLiU_HKSCS" w:hint="eastAsia"/>
          <w:szCs w:val="24"/>
        </w:rPr>
        <w:t>，</w:t>
      </w:r>
      <w:r w:rsidRPr="00A05754">
        <w:rPr>
          <w:rFonts w:hAnsi="宋体" w:cs="Times New Roman"/>
          <w:szCs w:val="24"/>
        </w:rPr>
        <w:t>还原一段历史</w:t>
      </w:r>
      <w:r w:rsidRPr="00A05754">
        <w:rPr>
          <w:rFonts w:hAnsi="宋体" w:cs="MingLiU_HKSCS" w:hint="eastAsia"/>
          <w:szCs w:val="24"/>
        </w:rPr>
        <w:t>、</w:t>
      </w:r>
      <w:r w:rsidRPr="00A05754">
        <w:rPr>
          <w:rFonts w:hAnsi="宋体" w:cs="Times New Roman"/>
          <w:szCs w:val="24"/>
        </w:rPr>
        <w:t>一个事件甚或一种文化形态</w:t>
      </w:r>
      <w:r w:rsidRPr="00A05754">
        <w:rPr>
          <w:rFonts w:hAnsi="宋体" w:cs="MingLiU_HKSCS" w:hint="eastAsia"/>
          <w:szCs w:val="24"/>
        </w:rPr>
        <w:t>，</w:t>
      </w:r>
      <w:r w:rsidRPr="00A05754">
        <w:rPr>
          <w:rFonts w:hAnsi="宋体" w:cs="Times New Roman"/>
          <w:szCs w:val="24"/>
        </w:rPr>
        <w:t>让文化经典从文物中走出来</w:t>
      </w:r>
      <w:r w:rsidRPr="00A05754">
        <w:rPr>
          <w:rFonts w:hAnsi="宋体" w:cs="MingLiU_HKSCS" w:hint="eastAsia"/>
          <w:szCs w:val="24"/>
        </w:rPr>
        <w:t>，</w:t>
      </w:r>
      <w:r w:rsidRPr="00A05754">
        <w:rPr>
          <w:rFonts w:hAnsi="宋体" w:cs="Times New Roman"/>
          <w:szCs w:val="24"/>
        </w:rPr>
        <w:t>滋养心灵</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构建特色引领的机制</w:t>
      </w:r>
      <w:r w:rsidRPr="00A05754">
        <w:rPr>
          <w:rFonts w:hAnsi="宋体" w:cs="MingLiU_HKSCS" w:hint="eastAsia"/>
          <w:szCs w:val="24"/>
        </w:rPr>
        <w:t>。</w:t>
      </w:r>
      <w:r w:rsidRPr="00A05754">
        <w:rPr>
          <w:rFonts w:hAnsi="宋体" w:cs="Times New Roman"/>
          <w:szCs w:val="24"/>
        </w:rPr>
        <w:t>区域文化生态建设突出区域文化特色</w:t>
      </w:r>
      <w:r w:rsidRPr="00A05754">
        <w:rPr>
          <w:rFonts w:hAnsi="宋体" w:cs="MingLiU_HKSCS" w:hint="eastAsia"/>
          <w:szCs w:val="24"/>
        </w:rPr>
        <w:t>，</w:t>
      </w:r>
      <w:r w:rsidRPr="00A05754">
        <w:rPr>
          <w:rFonts w:hAnsi="宋体" w:cs="Times New Roman"/>
          <w:szCs w:val="24"/>
        </w:rPr>
        <w:t>以地域文化为基础</w:t>
      </w:r>
      <w:r w:rsidRPr="00A05754">
        <w:rPr>
          <w:rFonts w:hAnsi="宋体" w:cs="MingLiU_HKSCS" w:hint="eastAsia"/>
          <w:szCs w:val="24"/>
        </w:rPr>
        <w:t>，</w:t>
      </w:r>
      <w:r w:rsidRPr="00A05754">
        <w:rPr>
          <w:rFonts w:hAnsi="宋体" w:cs="Times New Roman"/>
          <w:szCs w:val="24"/>
        </w:rPr>
        <w:t>设置规范实验区</w:t>
      </w:r>
      <w:r w:rsidRPr="00A05754">
        <w:rPr>
          <w:rFonts w:hAnsi="宋体" w:cs="MingLiU_HKSCS" w:hint="eastAsia"/>
          <w:szCs w:val="24"/>
        </w:rPr>
        <w:t>，</w:t>
      </w:r>
      <w:r w:rsidRPr="00A05754">
        <w:rPr>
          <w:rFonts w:hAnsi="宋体" w:cs="Times New Roman"/>
          <w:szCs w:val="24"/>
        </w:rPr>
        <w:t>对文化遗产进行整体性保护</w:t>
      </w:r>
      <w:r w:rsidRPr="00A05754">
        <w:rPr>
          <w:rFonts w:hAnsi="宋体" w:cs="MingLiU_HKSCS" w:hint="eastAsia"/>
          <w:szCs w:val="24"/>
        </w:rPr>
        <w:t>。</w:t>
      </w:r>
      <w:r w:rsidRPr="00A05754">
        <w:rPr>
          <w:rFonts w:hAnsi="宋体" w:cs="Times New Roman"/>
          <w:szCs w:val="24"/>
        </w:rPr>
        <w:t>我们国家疆域辽阔</w:t>
      </w:r>
      <w:r w:rsidRPr="00A05754">
        <w:rPr>
          <w:rFonts w:hAnsi="宋体" w:cs="MingLiU_HKSCS" w:hint="eastAsia"/>
          <w:szCs w:val="24"/>
        </w:rPr>
        <w:t>，</w:t>
      </w:r>
      <w:r w:rsidRPr="00A05754">
        <w:rPr>
          <w:rFonts w:hAnsi="宋体" w:cs="Times New Roman"/>
          <w:szCs w:val="24"/>
        </w:rPr>
        <w:t>民族众多</w:t>
      </w:r>
      <w:r w:rsidRPr="00A05754">
        <w:rPr>
          <w:rFonts w:hAnsi="宋体" w:cs="MingLiU_HKSCS" w:hint="eastAsia"/>
          <w:szCs w:val="24"/>
        </w:rPr>
        <w:t>，</w:t>
      </w:r>
      <w:r w:rsidRPr="00A05754">
        <w:rPr>
          <w:rFonts w:hAnsi="宋体" w:cs="Times New Roman"/>
          <w:szCs w:val="24"/>
        </w:rPr>
        <w:t>文化形态多样</w:t>
      </w:r>
      <w:r w:rsidRPr="00A05754">
        <w:rPr>
          <w:rFonts w:hAnsi="宋体" w:cs="MingLiU_HKSCS" w:hint="eastAsia"/>
          <w:szCs w:val="24"/>
        </w:rPr>
        <w:t>，</w:t>
      </w:r>
      <w:r w:rsidRPr="00A05754">
        <w:rPr>
          <w:rFonts w:hAnsi="宋体" w:cs="Times New Roman"/>
          <w:szCs w:val="24"/>
        </w:rPr>
        <w:t>加强区域文化生态建设</w:t>
      </w:r>
      <w:r w:rsidRPr="00A05754">
        <w:rPr>
          <w:rFonts w:hAnsi="宋体" w:cs="MingLiU_HKSCS" w:hint="eastAsia"/>
          <w:szCs w:val="24"/>
        </w:rPr>
        <w:t>，</w:t>
      </w:r>
      <w:r w:rsidRPr="00A05754">
        <w:rPr>
          <w:rFonts w:hAnsi="宋体" w:cs="Times New Roman"/>
          <w:szCs w:val="24"/>
        </w:rPr>
        <w:t>既符合国情</w:t>
      </w:r>
      <w:r w:rsidRPr="00A05754">
        <w:rPr>
          <w:rFonts w:hAnsi="宋体" w:cs="MingLiU_HKSCS" w:hint="eastAsia"/>
          <w:szCs w:val="24"/>
        </w:rPr>
        <w:t>，</w:t>
      </w:r>
      <w:r w:rsidRPr="00A05754">
        <w:rPr>
          <w:rFonts w:hAnsi="宋体" w:cs="Times New Roman"/>
          <w:szCs w:val="24"/>
        </w:rPr>
        <w:t>也是激活跨地域</w:t>
      </w:r>
      <w:r w:rsidRPr="00A05754">
        <w:rPr>
          <w:rFonts w:hAnsi="宋体" w:cs="MingLiU_HKSCS" w:hint="eastAsia"/>
          <w:szCs w:val="24"/>
        </w:rPr>
        <w:t>、</w:t>
      </w:r>
      <w:r w:rsidRPr="00A05754">
        <w:rPr>
          <w:rFonts w:hAnsi="宋体" w:cs="Times New Roman"/>
          <w:szCs w:val="24"/>
        </w:rPr>
        <w:t>多民族文化遗产内生机制的有效措施</w:t>
      </w:r>
      <w:r w:rsidRPr="00A05754">
        <w:rPr>
          <w:rFonts w:hAnsi="宋体" w:cs="MingLiU_HKSCS" w:hint="eastAsia"/>
          <w:szCs w:val="24"/>
        </w:rPr>
        <w:t>。</w:t>
      </w:r>
      <w:r w:rsidRPr="00A05754">
        <w:rPr>
          <w:rFonts w:hAnsi="宋体" w:cs="Times New Roman"/>
          <w:szCs w:val="24"/>
        </w:rPr>
        <w:t>“百里不同风</w:t>
      </w:r>
      <w:r w:rsidRPr="00A05754">
        <w:rPr>
          <w:rFonts w:hAnsi="宋体" w:cs="MingLiU_HKSCS" w:hint="eastAsia"/>
          <w:szCs w:val="24"/>
        </w:rPr>
        <w:t>，</w:t>
      </w:r>
      <w:r w:rsidRPr="00A05754">
        <w:rPr>
          <w:rFonts w:hAnsi="宋体" w:cs="Times New Roman"/>
          <w:szCs w:val="24"/>
        </w:rPr>
        <w:t>十里不同俗”</w:t>
      </w:r>
      <w:r w:rsidRPr="00A05754">
        <w:rPr>
          <w:rFonts w:hAnsi="宋体" w:cs="MingLiU_HKSCS" w:hint="eastAsia"/>
          <w:szCs w:val="24"/>
        </w:rPr>
        <w:t>，</w:t>
      </w:r>
      <w:r w:rsidRPr="00A05754">
        <w:rPr>
          <w:rFonts w:hAnsi="宋体" w:cs="Times New Roman"/>
          <w:szCs w:val="24"/>
        </w:rPr>
        <w:t>区域文化生态建设在原有文化圈带链的基础上</w:t>
      </w:r>
      <w:r w:rsidRPr="00A05754">
        <w:rPr>
          <w:rFonts w:hAnsi="宋体" w:cs="MingLiU_HKSCS" w:hint="eastAsia"/>
          <w:szCs w:val="24"/>
        </w:rPr>
        <w:t>，</w:t>
      </w:r>
      <w:r w:rsidRPr="00A05754">
        <w:rPr>
          <w:rFonts w:hAnsi="宋体" w:cs="Times New Roman"/>
          <w:szCs w:val="24"/>
        </w:rPr>
        <w:t>深入挖掘原生态文化</w:t>
      </w:r>
      <w:r w:rsidRPr="00A05754">
        <w:rPr>
          <w:rFonts w:hAnsi="宋体" w:cs="MingLiU_HKSCS" w:hint="eastAsia"/>
          <w:szCs w:val="24"/>
        </w:rPr>
        <w:t>，</w:t>
      </w:r>
      <w:r w:rsidRPr="00A05754">
        <w:rPr>
          <w:rFonts w:hAnsi="宋体" w:cs="Times New Roman"/>
          <w:szCs w:val="24"/>
        </w:rPr>
        <w:t>突出地域文化特色</w:t>
      </w:r>
      <w:r w:rsidRPr="00A05754">
        <w:rPr>
          <w:rFonts w:hAnsi="宋体" w:cs="MingLiU_HKSCS" w:hint="eastAsia"/>
          <w:szCs w:val="24"/>
        </w:rPr>
        <w:t>，</w:t>
      </w:r>
      <w:r w:rsidRPr="00A05754">
        <w:rPr>
          <w:rFonts w:hAnsi="宋体" w:cs="Times New Roman"/>
          <w:szCs w:val="24"/>
        </w:rPr>
        <w:t>并引入现代元素文化</w:t>
      </w:r>
      <w:r w:rsidRPr="00A05754">
        <w:rPr>
          <w:rFonts w:hAnsi="宋体" w:cs="MingLiU_HKSCS" w:hint="eastAsia"/>
          <w:szCs w:val="24"/>
        </w:rPr>
        <w:t>，</w:t>
      </w:r>
      <w:r w:rsidRPr="00A05754">
        <w:rPr>
          <w:rFonts w:hAnsi="宋体" w:cs="Times New Roman"/>
          <w:szCs w:val="24"/>
        </w:rPr>
        <w:t>如设立闽南</w:t>
      </w:r>
      <w:r w:rsidRPr="00A05754">
        <w:rPr>
          <w:rFonts w:hAnsi="宋体" w:cs="MingLiU_HKSCS" w:hint="eastAsia"/>
          <w:szCs w:val="24"/>
        </w:rPr>
        <w:t>、</w:t>
      </w:r>
      <w:r w:rsidRPr="00A05754">
        <w:rPr>
          <w:rFonts w:hAnsi="宋体" w:cs="Times New Roman"/>
          <w:szCs w:val="24"/>
        </w:rPr>
        <w:t>徽州</w:t>
      </w:r>
      <w:r w:rsidRPr="00A05754">
        <w:rPr>
          <w:rFonts w:hAnsi="宋体" w:cs="MingLiU_HKSCS" w:hint="eastAsia"/>
          <w:szCs w:val="24"/>
        </w:rPr>
        <w:t>、</w:t>
      </w:r>
      <w:r w:rsidRPr="00A05754">
        <w:rPr>
          <w:rFonts w:hAnsi="宋体" w:cs="Times New Roman"/>
          <w:szCs w:val="24"/>
        </w:rPr>
        <w:t>晋中</w:t>
      </w:r>
      <w:r w:rsidRPr="00A05754">
        <w:rPr>
          <w:rFonts w:hAnsi="宋体" w:cs="MingLiU_HKSCS" w:hint="eastAsia"/>
          <w:szCs w:val="24"/>
        </w:rPr>
        <w:t>、</w:t>
      </w:r>
      <w:r w:rsidRPr="00A05754">
        <w:rPr>
          <w:rFonts w:hAnsi="宋体" w:cs="Times New Roman"/>
          <w:szCs w:val="24"/>
        </w:rPr>
        <w:t>潍水等文化生态区；突出民族文化特色</w:t>
      </w:r>
      <w:r w:rsidRPr="00A05754">
        <w:rPr>
          <w:rFonts w:hAnsi="宋体" w:cs="MingLiU_HKSCS" w:hint="eastAsia"/>
          <w:szCs w:val="24"/>
        </w:rPr>
        <w:t>，</w:t>
      </w:r>
      <w:r w:rsidRPr="00A05754">
        <w:rPr>
          <w:rFonts w:hAnsi="宋体" w:cs="Times New Roman"/>
          <w:szCs w:val="24"/>
        </w:rPr>
        <w:t>如设立热贡</w:t>
      </w:r>
      <w:r w:rsidRPr="00A05754">
        <w:rPr>
          <w:rFonts w:hAnsi="宋体" w:cs="MingLiU_HKSCS" w:hint="eastAsia"/>
          <w:szCs w:val="24"/>
        </w:rPr>
        <w:t>、</w:t>
      </w:r>
      <w:r w:rsidRPr="00A05754">
        <w:rPr>
          <w:rFonts w:hAnsi="宋体" w:cs="Times New Roman"/>
          <w:szCs w:val="24"/>
        </w:rPr>
        <w:t>羌族</w:t>
      </w:r>
      <w:r w:rsidRPr="00A05754">
        <w:rPr>
          <w:rFonts w:hAnsi="宋体" w:cs="MingLiU_HKSCS" w:hint="eastAsia"/>
          <w:szCs w:val="24"/>
        </w:rPr>
        <w:t>、</w:t>
      </w:r>
      <w:r w:rsidRPr="00A05754">
        <w:rPr>
          <w:rFonts w:hAnsi="宋体" w:cs="Times New Roman"/>
          <w:szCs w:val="24"/>
        </w:rPr>
        <w:t>客家等文化生态区；还有突出艺术门类文化特色设立的宝丰说唱</w:t>
      </w:r>
      <w:r w:rsidRPr="00A05754">
        <w:rPr>
          <w:rFonts w:hAnsi="宋体" w:cs="MingLiU_HKSCS" w:hint="eastAsia"/>
          <w:szCs w:val="24"/>
        </w:rPr>
        <w:t>、</w:t>
      </w:r>
      <w:r w:rsidRPr="00A05754">
        <w:rPr>
          <w:rFonts w:hAnsi="宋体" w:cs="Times New Roman"/>
          <w:szCs w:val="24"/>
        </w:rPr>
        <w:t>果洛格萨尔等文化生态区</w:t>
      </w:r>
      <w:r w:rsidRPr="00A05754">
        <w:rPr>
          <w:rFonts w:hAnsi="宋体" w:cs="MingLiU_HKSCS" w:hint="eastAsia"/>
          <w:szCs w:val="24"/>
        </w:rPr>
        <w:t>，</w:t>
      </w:r>
      <w:r w:rsidRPr="00A05754">
        <w:rPr>
          <w:rFonts w:hAnsi="宋体" w:cs="Times New Roman"/>
          <w:szCs w:val="24"/>
        </w:rPr>
        <w:t>实施整体性保护理念</w:t>
      </w:r>
      <w:r w:rsidRPr="00A05754">
        <w:rPr>
          <w:rFonts w:hAnsi="宋体" w:cs="MingLiU_HKSCS" w:hint="eastAsia"/>
          <w:szCs w:val="24"/>
        </w:rPr>
        <w:t>。</w:t>
      </w:r>
      <w:r w:rsidRPr="00A05754">
        <w:rPr>
          <w:rFonts w:hAnsi="宋体" w:cs="Times New Roman"/>
          <w:szCs w:val="24"/>
        </w:rPr>
        <w:t>同时</w:t>
      </w:r>
      <w:r w:rsidRPr="00A05754">
        <w:rPr>
          <w:rFonts w:hAnsi="宋体" w:cs="MingLiU_HKSCS" w:hint="eastAsia"/>
          <w:szCs w:val="24"/>
        </w:rPr>
        <w:t>，</w:t>
      </w:r>
      <w:r w:rsidRPr="00A05754">
        <w:rPr>
          <w:rFonts w:hAnsi="宋体" w:cs="Times New Roman"/>
          <w:szCs w:val="24"/>
        </w:rPr>
        <w:t>也要加强自然环境</w:t>
      </w:r>
      <w:r w:rsidRPr="00A05754">
        <w:rPr>
          <w:rFonts w:hAnsi="宋体" w:cs="MingLiU_HKSCS" w:hint="eastAsia"/>
          <w:szCs w:val="24"/>
        </w:rPr>
        <w:t>、</w:t>
      </w:r>
      <w:r w:rsidRPr="00A05754">
        <w:rPr>
          <w:rFonts w:hAnsi="宋体" w:cs="Times New Roman"/>
          <w:szCs w:val="24"/>
        </w:rPr>
        <w:t>人文环境</w:t>
      </w:r>
      <w:r w:rsidRPr="00A05754">
        <w:rPr>
          <w:rFonts w:hAnsi="宋体" w:cs="MingLiU_HKSCS" w:hint="eastAsia"/>
          <w:szCs w:val="24"/>
        </w:rPr>
        <w:t>、</w:t>
      </w:r>
      <w:r w:rsidRPr="00A05754">
        <w:rPr>
          <w:rFonts w:hAnsi="宋体" w:cs="Times New Roman"/>
          <w:szCs w:val="24"/>
        </w:rPr>
        <w:t>社会环境的综合营造</w:t>
      </w:r>
      <w:r w:rsidRPr="00A05754">
        <w:rPr>
          <w:rFonts w:hAnsi="宋体" w:cs="MingLiU_HKSCS" w:hint="eastAsia"/>
          <w:szCs w:val="24"/>
        </w:rPr>
        <w:t>，</w:t>
      </w:r>
      <w:r w:rsidRPr="00A05754">
        <w:rPr>
          <w:rFonts w:hAnsi="宋体" w:cs="Times New Roman"/>
          <w:szCs w:val="24"/>
        </w:rPr>
        <w:t>有利区域内物质遗产和非物质遗产的分类保护</w:t>
      </w:r>
      <w:r w:rsidRPr="00A05754">
        <w:rPr>
          <w:rFonts w:hAnsi="宋体" w:cs="MingLiU_HKSCS" w:hint="eastAsia"/>
          <w:szCs w:val="24"/>
        </w:rPr>
        <w:t>，</w:t>
      </w:r>
      <w:r w:rsidRPr="00A05754">
        <w:rPr>
          <w:rFonts w:hAnsi="宋体" w:cs="Times New Roman"/>
          <w:szCs w:val="24"/>
        </w:rPr>
        <w:t>有利遗产同依附环境的整体统筹</w:t>
      </w:r>
      <w:r w:rsidRPr="00A05754">
        <w:rPr>
          <w:rFonts w:hAnsi="宋体" w:cs="MingLiU_HKSCS" w:hint="eastAsia"/>
          <w:szCs w:val="24"/>
        </w:rPr>
        <w:t>，</w:t>
      </w:r>
      <w:r w:rsidRPr="00A05754">
        <w:rPr>
          <w:rFonts w:hAnsi="宋体" w:cs="Times New Roman"/>
          <w:szCs w:val="24"/>
        </w:rPr>
        <w:t>有利文化遗产内生机制的建立完善</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(摘编自《人民日报》</w:t>
      </w:r>
      <w:r w:rsidRPr="00A05754">
        <w:rPr>
          <w:rFonts w:hAnsi="宋体" w:cs="MingLiU_HKSCS" w:hint="eastAsia"/>
          <w:szCs w:val="24"/>
        </w:rPr>
        <w:t>，</w:t>
      </w:r>
      <w:r w:rsidRPr="00A05754">
        <w:rPr>
          <w:rFonts w:hAnsi="宋体" w:cs="Times New Roman"/>
          <w:szCs w:val="24"/>
        </w:rPr>
        <w:t>题目《让文化遗产活起来》)</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w:t>
      </w:r>
      <w:r w:rsidRPr="00A05754">
        <w:rPr>
          <w:rFonts w:hAnsi="宋体" w:cs="MingLiU_HKSCS" w:hint="eastAsia"/>
          <w:szCs w:val="24"/>
        </w:rPr>
        <w:t>．</w:t>
      </w:r>
      <w:r w:rsidRPr="00A05754">
        <w:rPr>
          <w:rFonts w:hAnsi="宋体" w:cs="Times New Roman"/>
          <w:szCs w:val="24"/>
        </w:rPr>
        <w:t>下列关于原文内容的理解和分析</w:t>
      </w:r>
      <w:r w:rsidRPr="00A05754">
        <w:rPr>
          <w:rFonts w:hAnsi="宋体" w:cs="MingLiU_HKSCS" w:hint="eastAsia"/>
          <w:szCs w:val="24"/>
        </w:rPr>
        <w:t>，</w:t>
      </w:r>
      <w:r w:rsidRPr="00A05754">
        <w:rPr>
          <w:rFonts w:hAnsi="宋体" w:cs="Times New Roman"/>
          <w:szCs w:val="24"/>
        </w:rPr>
        <w:t>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让文化遗产活起来</w:t>
      </w:r>
      <w:r w:rsidRPr="00A05754">
        <w:rPr>
          <w:rFonts w:hAnsi="宋体" w:cs="MingLiU_HKSCS" w:hint="eastAsia"/>
          <w:szCs w:val="24"/>
        </w:rPr>
        <w:t>，</w:t>
      </w:r>
      <w:r w:rsidRPr="00A05754">
        <w:rPr>
          <w:rFonts w:hAnsi="宋体" w:cs="Times New Roman"/>
          <w:szCs w:val="24"/>
        </w:rPr>
        <w:t>就是要深入挖掘文化遗产所蕴含的丰富而多元的价值</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文化遗产活起来的关键要素是文化生态</w:t>
      </w:r>
      <w:r w:rsidRPr="00A05754">
        <w:rPr>
          <w:rFonts w:hAnsi="宋体" w:cs="MingLiU_HKSCS" w:hint="eastAsia"/>
          <w:szCs w:val="24"/>
        </w:rPr>
        <w:t>，</w:t>
      </w:r>
      <w:r w:rsidRPr="00A05754">
        <w:rPr>
          <w:rFonts w:hAnsi="宋体" w:cs="Times New Roman"/>
          <w:szCs w:val="24"/>
        </w:rPr>
        <w:t>要以长远和发展的眼光营造文化生态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传统文化是文化遗产的重要组成部分</w:t>
      </w:r>
      <w:r w:rsidRPr="00A05754">
        <w:rPr>
          <w:rFonts w:hAnsi="宋体" w:cs="MingLiU_HKSCS" w:hint="eastAsia"/>
          <w:szCs w:val="24"/>
        </w:rPr>
        <w:t>，</w:t>
      </w:r>
      <w:r w:rsidRPr="00A05754">
        <w:rPr>
          <w:rFonts w:hAnsi="宋体" w:cs="Times New Roman"/>
          <w:szCs w:val="24"/>
        </w:rPr>
        <w:t>因此</w:t>
      </w:r>
      <w:r w:rsidRPr="00A05754">
        <w:rPr>
          <w:rFonts w:hAnsi="宋体" w:cs="MingLiU_HKSCS" w:hint="eastAsia"/>
          <w:szCs w:val="24"/>
        </w:rPr>
        <w:t>，</w:t>
      </w:r>
      <w:r w:rsidRPr="00A05754">
        <w:rPr>
          <w:rFonts w:hAnsi="宋体" w:cs="Times New Roman"/>
          <w:szCs w:val="24"/>
        </w:rPr>
        <w:t>文化生态建设要倚重文化传统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让文化经典从文物中走出来</w:t>
      </w:r>
      <w:r w:rsidRPr="00A05754">
        <w:rPr>
          <w:rFonts w:hAnsi="宋体" w:cs="MingLiU_HKSCS" w:hint="eastAsia"/>
          <w:szCs w:val="24"/>
        </w:rPr>
        <w:t>，</w:t>
      </w:r>
      <w:r w:rsidRPr="00A05754">
        <w:rPr>
          <w:rFonts w:hAnsi="宋体" w:cs="Times New Roman"/>
          <w:szCs w:val="24"/>
        </w:rPr>
        <w:t>滋养心灵</w:t>
      </w:r>
      <w:r w:rsidRPr="00A05754">
        <w:rPr>
          <w:rFonts w:hAnsi="宋体" w:cs="MingLiU_HKSCS" w:hint="eastAsia"/>
          <w:szCs w:val="24"/>
        </w:rPr>
        <w:t>，</w:t>
      </w:r>
      <w:r w:rsidRPr="00A05754">
        <w:rPr>
          <w:rFonts w:hAnsi="宋体" w:cs="Times New Roman"/>
          <w:szCs w:val="24"/>
        </w:rPr>
        <w:t>有利于形成自己的文化观念</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C</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A项</w:t>
      </w:r>
      <w:r w:rsidRPr="00A05754">
        <w:rPr>
          <w:rFonts w:hAnsi="宋体" w:cs="MingLiU_HKSCS" w:hint="eastAsia"/>
          <w:szCs w:val="24"/>
        </w:rPr>
        <w:t>，</w:t>
      </w:r>
      <w:r w:rsidRPr="00A05754">
        <w:rPr>
          <w:rFonts w:hAnsi="宋体" w:cs="Times New Roman"/>
          <w:szCs w:val="24"/>
        </w:rPr>
        <w:t>以偏概全</w:t>
      </w:r>
      <w:r w:rsidRPr="00A05754">
        <w:rPr>
          <w:rFonts w:hAnsi="宋体" w:cs="MingLiU_HKSCS" w:hint="eastAsia"/>
          <w:szCs w:val="24"/>
        </w:rPr>
        <w:t>。</w:t>
      </w:r>
      <w:r w:rsidRPr="00A05754">
        <w:rPr>
          <w:rFonts w:hAnsi="宋体" w:cs="Times New Roman"/>
          <w:szCs w:val="24"/>
        </w:rPr>
        <w:t>内容在第一段</w:t>
      </w:r>
      <w:r w:rsidRPr="00A05754">
        <w:rPr>
          <w:rFonts w:hAnsi="宋体" w:cs="MingLiU_HKSCS" w:hint="eastAsia"/>
          <w:szCs w:val="24"/>
        </w:rPr>
        <w:t>，</w:t>
      </w:r>
      <w:r w:rsidRPr="00A05754">
        <w:rPr>
          <w:rFonts w:hAnsi="宋体" w:cs="Times New Roman"/>
          <w:szCs w:val="24"/>
        </w:rPr>
        <w:t>“让文化遗产活起来……进行再阐发</w:t>
      </w:r>
      <w:r w:rsidRPr="00A05754">
        <w:rPr>
          <w:rFonts w:hAnsi="宋体" w:cs="MingLiU_HKSCS" w:hint="eastAsia"/>
          <w:szCs w:val="24"/>
        </w:rPr>
        <w:t>、</w:t>
      </w:r>
      <w:r w:rsidRPr="00A05754">
        <w:rPr>
          <w:rFonts w:hAnsi="宋体" w:cs="Times New Roman"/>
          <w:szCs w:val="24"/>
        </w:rPr>
        <w:t>再挖掘和再转化”</w:t>
      </w:r>
      <w:r w:rsidRPr="00A05754">
        <w:rPr>
          <w:rFonts w:hAnsi="宋体" w:cs="MingLiU_HKSCS" w:hint="eastAsia"/>
          <w:szCs w:val="24"/>
        </w:rPr>
        <w:t>，</w:t>
      </w:r>
      <w:r w:rsidRPr="00A05754">
        <w:rPr>
          <w:rFonts w:hAnsi="宋体" w:cs="Times New Roman"/>
          <w:szCs w:val="24"/>
        </w:rPr>
        <w:t>除了挖掘</w:t>
      </w:r>
      <w:r w:rsidRPr="00A05754">
        <w:rPr>
          <w:rFonts w:hAnsi="宋体" w:cs="MingLiU_HKSCS" w:hint="eastAsia"/>
          <w:szCs w:val="24"/>
        </w:rPr>
        <w:t>，</w:t>
      </w:r>
      <w:r w:rsidRPr="00A05754">
        <w:rPr>
          <w:rFonts w:hAnsi="宋体" w:cs="Times New Roman"/>
          <w:szCs w:val="24"/>
        </w:rPr>
        <w:t>还要再转化</w:t>
      </w:r>
      <w:r w:rsidRPr="00A05754">
        <w:rPr>
          <w:rFonts w:hAnsi="宋体" w:cs="MingLiU_HKSCS" w:hint="eastAsia"/>
          <w:szCs w:val="24"/>
        </w:rPr>
        <w:t>。</w:t>
      </w:r>
      <w:r w:rsidRPr="00A05754">
        <w:rPr>
          <w:rFonts w:hAnsi="宋体" w:cs="Times New Roman"/>
          <w:szCs w:val="24"/>
        </w:rPr>
        <w:t>从原文“让文化遗产从典籍……走出来</w:t>
      </w:r>
      <w:r w:rsidRPr="00A05754">
        <w:rPr>
          <w:rFonts w:hAnsi="宋体" w:cs="MingLiU_HKSCS" w:hint="eastAsia"/>
          <w:szCs w:val="24"/>
        </w:rPr>
        <w:t>，</w:t>
      </w:r>
      <w:r w:rsidRPr="00A05754">
        <w:rPr>
          <w:rFonts w:hAnsi="宋体" w:cs="Times New Roman"/>
          <w:szCs w:val="24"/>
        </w:rPr>
        <w:t>续写……”来看</w:t>
      </w:r>
      <w:r w:rsidRPr="00A05754">
        <w:rPr>
          <w:rFonts w:hAnsi="宋体" w:cs="MingLiU_HKSCS" w:hint="eastAsia"/>
          <w:szCs w:val="24"/>
        </w:rPr>
        <w:t>，</w:t>
      </w:r>
      <w:r w:rsidRPr="00A05754">
        <w:rPr>
          <w:rFonts w:hAnsi="宋体" w:cs="Times New Roman"/>
          <w:szCs w:val="24"/>
        </w:rPr>
        <w:t>“让文化遗产活起来”还要结合时代要求继承创新</w:t>
      </w:r>
      <w:r w:rsidRPr="00A05754">
        <w:rPr>
          <w:rFonts w:hAnsi="宋体" w:cs="MingLiU_HKSCS" w:hint="eastAsia"/>
          <w:szCs w:val="24"/>
        </w:rPr>
        <w:t>。</w:t>
      </w:r>
      <w:r w:rsidRPr="00A05754">
        <w:rPr>
          <w:rFonts w:hAnsi="宋体" w:cs="Times New Roman"/>
          <w:szCs w:val="24"/>
        </w:rPr>
        <w:t>B项</w:t>
      </w:r>
      <w:r w:rsidRPr="00A05754">
        <w:rPr>
          <w:rFonts w:hAnsi="宋体" w:cs="MingLiU_HKSCS" w:hint="eastAsia"/>
          <w:szCs w:val="24"/>
        </w:rPr>
        <w:t>，</w:t>
      </w:r>
      <w:r w:rsidRPr="00A05754">
        <w:rPr>
          <w:rFonts w:hAnsi="宋体" w:cs="Times New Roman"/>
          <w:szCs w:val="24"/>
        </w:rPr>
        <w:t>曲解文意</w:t>
      </w:r>
      <w:r w:rsidRPr="00A05754">
        <w:rPr>
          <w:rFonts w:hAnsi="宋体" w:cs="MingLiU_HKSCS" w:hint="eastAsia"/>
          <w:szCs w:val="24"/>
        </w:rPr>
        <w:t>。</w:t>
      </w:r>
      <w:r w:rsidRPr="00A05754">
        <w:rPr>
          <w:rFonts w:hAnsi="宋体" w:cs="Times New Roman"/>
          <w:szCs w:val="24"/>
        </w:rPr>
        <w:t>第二段原文是“需要从长远着眼</w:t>
      </w:r>
      <w:r w:rsidRPr="00A05754">
        <w:rPr>
          <w:rFonts w:hAnsi="宋体" w:cs="MingLiU_HKSCS" w:hint="eastAsia"/>
          <w:szCs w:val="24"/>
        </w:rPr>
        <w:t>，</w:t>
      </w:r>
      <w:r w:rsidRPr="00A05754">
        <w:rPr>
          <w:rFonts w:hAnsi="宋体" w:cs="Times New Roman"/>
          <w:szCs w:val="24"/>
        </w:rPr>
        <w:t>遵循文化发展的自身规律”</w:t>
      </w:r>
      <w:r w:rsidRPr="00A05754">
        <w:rPr>
          <w:rFonts w:hAnsi="宋体" w:cs="MingLiU_HKSCS" w:hint="eastAsia"/>
          <w:szCs w:val="24"/>
        </w:rPr>
        <w:t>，</w:t>
      </w:r>
      <w:r w:rsidRPr="00A05754">
        <w:rPr>
          <w:rFonts w:hAnsi="宋体" w:cs="Times New Roman"/>
          <w:szCs w:val="24"/>
        </w:rPr>
        <w:t>并非“以发展的眼光”</w:t>
      </w:r>
      <w:r w:rsidRPr="00A05754">
        <w:rPr>
          <w:rFonts w:hAnsi="宋体" w:cs="MingLiU_HKSCS" w:hint="eastAsia"/>
          <w:szCs w:val="24"/>
        </w:rPr>
        <w:t>。</w:t>
      </w:r>
      <w:r w:rsidRPr="00A05754">
        <w:rPr>
          <w:rFonts w:hAnsi="宋体" w:cs="Times New Roman"/>
          <w:szCs w:val="24"/>
        </w:rPr>
        <w:t>D项</w:t>
      </w:r>
      <w:r w:rsidRPr="00A05754">
        <w:rPr>
          <w:rFonts w:hAnsi="宋体" w:cs="MingLiU_HKSCS" w:hint="eastAsia"/>
          <w:szCs w:val="24"/>
        </w:rPr>
        <w:t>，</w:t>
      </w:r>
      <w:r w:rsidRPr="00A05754">
        <w:rPr>
          <w:rFonts w:hAnsi="宋体" w:cs="Times New Roman"/>
          <w:szCs w:val="24"/>
        </w:rPr>
        <w:t>属无中生有</w:t>
      </w:r>
      <w:r w:rsidRPr="00A05754">
        <w:rPr>
          <w:rFonts w:hAnsi="宋体" w:cs="MingLiU_HKSCS" w:hint="eastAsia"/>
          <w:szCs w:val="24"/>
        </w:rPr>
        <w:t>，</w:t>
      </w:r>
      <w:r w:rsidRPr="00A05754">
        <w:rPr>
          <w:rFonts w:hAnsi="宋体" w:cs="Times New Roman"/>
          <w:szCs w:val="24"/>
        </w:rPr>
        <w:t>原文没有“有利于形成自己的文化观念”这一观点</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w:t>
      </w:r>
      <w:r w:rsidRPr="00A05754">
        <w:rPr>
          <w:rFonts w:hAnsi="宋体" w:cs="MingLiU_HKSCS" w:hint="eastAsia"/>
          <w:szCs w:val="24"/>
        </w:rPr>
        <w:t>．</w:t>
      </w:r>
      <w:r w:rsidRPr="00A05754">
        <w:rPr>
          <w:rFonts w:hAnsi="宋体" w:cs="Times New Roman"/>
          <w:szCs w:val="24"/>
        </w:rPr>
        <w:t>下列对原文论证的相关分析</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文章从加强传统熏染</w:t>
      </w:r>
      <w:r w:rsidRPr="00A05754">
        <w:rPr>
          <w:rFonts w:hAnsi="宋体" w:cs="MingLiU_HKSCS" w:hint="eastAsia"/>
          <w:szCs w:val="24"/>
        </w:rPr>
        <w:t>、</w:t>
      </w:r>
      <w:r w:rsidRPr="00A05754">
        <w:rPr>
          <w:rFonts w:hAnsi="宋体" w:cs="Times New Roman"/>
          <w:szCs w:val="24"/>
        </w:rPr>
        <w:t>注重经典滋养</w:t>
      </w:r>
      <w:r w:rsidRPr="00A05754">
        <w:rPr>
          <w:rFonts w:hAnsi="宋体" w:cs="MingLiU_HKSCS" w:hint="eastAsia"/>
          <w:szCs w:val="24"/>
        </w:rPr>
        <w:t>、</w:t>
      </w:r>
      <w:r w:rsidRPr="00A05754">
        <w:rPr>
          <w:rFonts w:hAnsi="宋体" w:cs="Times New Roman"/>
          <w:szCs w:val="24"/>
        </w:rPr>
        <w:t>构建特色引领的机制三个方面论述如何营造文化生态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文章以农事节气</w:t>
      </w:r>
      <w:r w:rsidRPr="00A05754">
        <w:rPr>
          <w:rFonts w:hAnsi="宋体" w:cs="MingLiU_HKSCS" w:hint="eastAsia"/>
          <w:szCs w:val="24"/>
        </w:rPr>
        <w:t>、</w:t>
      </w:r>
      <w:r w:rsidRPr="00A05754">
        <w:rPr>
          <w:rFonts w:hAnsi="宋体" w:cs="Times New Roman"/>
          <w:szCs w:val="24"/>
        </w:rPr>
        <w:t>生态伦理</w:t>
      </w:r>
      <w:r w:rsidRPr="00A05754">
        <w:rPr>
          <w:rFonts w:hAnsi="宋体" w:cs="MingLiU_HKSCS" w:hint="eastAsia"/>
          <w:szCs w:val="24"/>
        </w:rPr>
        <w:t>、</w:t>
      </w:r>
      <w:r w:rsidRPr="00A05754">
        <w:rPr>
          <w:rFonts w:hAnsi="宋体" w:cs="Times New Roman"/>
          <w:szCs w:val="24"/>
        </w:rPr>
        <w:t>节庆活动</w:t>
      </w:r>
      <w:r w:rsidRPr="00A05754">
        <w:rPr>
          <w:rFonts w:hAnsi="宋体" w:cs="MingLiU_HKSCS" w:hint="eastAsia"/>
          <w:szCs w:val="24"/>
        </w:rPr>
        <w:t>、</w:t>
      </w:r>
      <w:r w:rsidRPr="00A05754">
        <w:rPr>
          <w:rFonts w:hAnsi="宋体" w:cs="Times New Roman"/>
          <w:szCs w:val="24"/>
        </w:rPr>
        <w:t>民间艺术等事实为依据</w:t>
      </w:r>
      <w:r w:rsidRPr="00A05754">
        <w:rPr>
          <w:rFonts w:hAnsi="宋体" w:cs="MingLiU_HKSCS" w:hint="eastAsia"/>
          <w:szCs w:val="24"/>
        </w:rPr>
        <w:t>，</w:t>
      </w:r>
      <w:r w:rsidRPr="00A05754">
        <w:rPr>
          <w:rFonts w:hAnsi="宋体" w:cs="Times New Roman"/>
          <w:szCs w:val="24"/>
        </w:rPr>
        <w:t>旨在阐述传统文化的重要作用</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文章指出要注重经典滋养</w:t>
      </w:r>
      <w:r w:rsidRPr="00A05754">
        <w:rPr>
          <w:rFonts w:hAnsi="宋体" w:cs="MingLiU_HKSCS" w:hint="eastAsia"/>
          <w:szCs w:val="24"/>
        </w:rPr>
        <w:t>，</w:t>
      </w:r>
      <w:r w:rsidRPr="00A05754">
        <w:rPr>
          <w:rFonts w:hAnsi="宋体" w:cs="Times New Roman"/>
          <w:szCs w:val="24"/>
        </w:rPr>
        <w:t>让文化经典从文物中走出来</w:t>
      </w:r>
      <w:r w:rsidRPr="00A05754">
        <w:rPr>
          <w:rFonts w:hAnsi="宋体" w:cs="MingLiU_HKSCS" w:hint="eastAsia"/>
          <w:szCs w:val="24"/>
        </w:rPr>
        <w:t>，</w:t>
      </w:r>
      <w:r w:rsidRPr="00A05754">
        <w:rPr>
          <w:rFonts w:hAnsi="宋体" w:cs="Times New Roman"/>
          <w:szCs w:val="24"/>
        </w:rPr>
        <w:t>并提出了具体的措施</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对于区域文化生态建设</w:t>
      </w:r>
      <w:r w:rsidRPr="00A05754">
        <w:rPr>
          <w:rFonts w:hAnsi="宋体" w:cs="MingLiU_HKSCS" w:hint="eastAsia"/>
          <w:szCs w:val="24"/>
        </w:rPr>
        <w:t>，</w:t>
      </w:r>
      <w:r w:rsidRPr="00A05754">
        <w:rPr>
          <w:rFonts w:hAnsi="宋体" w:cs="Times New Roman"/>
          <w:szCs w:val="24"/>
        </w:rPr>
        <w:t>文章先分条阐述</w:t>
      </w:r>
      <w:r w:rsidRPr="00A05754">
        <w:rPr>
          <w:rFonts w:hAnsi="宋体" w:cs="MingLiU_HKSCS" w:hint="eastAsia"/>
          <w:szCs w:val="24"/>
        </w:rPr>
        <w:t>，</w:t>
      </w:r>
      <w:r w:rsidRPr="00A05754">
        <w:rPr>
          <w:rFonts w:hAnsi="宋体" w:cs="Times New Roman"/>
          <w:szCs w:val="24"/>
        </w:rPr>
        <w:t>然后总体概括</w:t>
      </w:r>
      <w:r w:rsidRPr="00A05754">
        <w:rPr>
          <w:rFonts w:hAnsi="宋体" w:cs="MingLiU_HKSCS" w:hint="eastAsia"/>
          <w:szCs w:val="24"/>
        </w:rPr>
        <w:t>，</w:t>
      </w:r>
      <w:r w:rsidRPr="00A05754">
        <w:rPr>
          <w:rFonts w:hAnsi="宋体" w:cs="Times New Roman"/>
          <w:szCs w:val="24"/>
        </w:rPr>
        <w:t>层次清晰</w:t>
      </w:r>
      <w:r w:rsidRPr="00A05754">
        <w:rPr>
          <w:rFonts w:hAnsi="宋体" w:cs="MingLiU_HKSCS" w:hint="eastAsia"/>
          <w:szCs w:val="24"/>
        </w:rPr>
        <w:t>，</w:t>
      </w:r>
      <w:r w:rsidRPr="00A05754">
        <w:rPr>
          <w:rFonts w:hAnsi="宋体" w:cs="Times New Roman"/>
          <w:szCs w:val="24"/>
        </w:rPr>
        <w:t>很有针对性</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D</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关于“区域文化生态建设”的论述在文章最后一段</w:t>
      </w:r>
      <w:r w:rsidRPr="00A05754">
        <w:rPr>
          <w:rFonts w:hAnsi="宋体" w:cs="MingLiU_HKSCS" w:hint="eastAsia"/>
          <w:szCs w:val="24"/>
        </w:rPr>
        <w:t>，</w:t>
      </w:r>
      <w:r w:rsidRPr="00A05754">
        <w:rPr>
          <w:rFonts w:hAnsi="宋体" w:cs="Times New Roman"/>
          <w:szCs w:val="24"/>
        </w:rPr>
        <w:t>文章是先总体概括</w:t>
      </w:r>
      <w:r w:rsidRPr="00A05754">
        <w:rPr>
          <w:rFonts w:hAnsi="宋体" w:cs="MingLiU_HKSCS" w:hint="eastAsia"/>
          <w:szCs w:val="24"/>
        </w:rPr>
        <w:t>，</w:t>
      </w:r>
      <w:r w:rsidRPr="00A05754">
        <w:rPr>
          <w:rFonts w:hAnsi="宋体" w:cs="Times New Roman"/>
          <w:szCs w:val="24"/>
        </w:rPr>
        <w:t>接着逐层阐述</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3</w:t>
      </w:r>
      <w:r w:rsidRPr="00A05754">
        <w:rPr>
          <w:rFonts w:hAnsi="宋体" w:cs="MingLiU_HKSCS" w:hint="eastAsia"/>
          <w:szCs w:val="24"/>
        </w:rPr>
        <w:t>．</w:t>
      </w:r>
      <w:r w:rsidRPr="00A05754">
        <w:rPr>
          <w:rFonts w:hAnsi="宋体" w:cs="Times New Roman"/>
          <w:szCs w:val="24"/>
        </w:rPr>
        <w:t>根据原文内容</w:t>
      </w:r>
      <w:r w:rsidRPr="00A05754">
        <w:rPr>
          <w:rFonts w:hAnsi="宋体" w:cs="MingLiU_HKSCS" w:hint="eastAsia"/>
          <w:szCs w:val="24"/>
        </w:rPr>
        <w:t>，</w:t>
      </w:r>
      <w:r w:rsidRPr="00A05754">
        <w:rPr>
          <w:rFonts w:hAnsi="宋体" w:cs="Times New Roman"/>
          <w:szCs w:val="24"/>
        </w:rPr>
        <w:t>下列说法不正确的一项是(3分)(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加强传统文化的熏染</w:t>
      </w:r>
      <w:r w:rsidRPr="00A05754">
        <w:rPr>
          <w:rFonts w:hAnsi="宋体" w:cs="MingLiU_HKSCS" w:hint="eastAsia"/>
          <w:szCs w:val="24"/>
        </w:rPr>
        <w:t>，</w:t>
      </w:r>
      <w:r w:rsidRPr="00A05754">
        <w:rPr>
          <w:rFonts w:hAnsi="宋体" w:cs="Times New Roman"/>
          <w:szCs w:val="24"/>
        </w:rPr>
        <w:t>让传统文化融入人们的日常生活</w:t>
      </w:r>
      <w:r w:rsidRPr="00A05754">
        <w:rPr>
          <w:rFonts w:hAnsi="宋体" w:cs="MingLiU_HKSCS" w:hint="eastAsia"/>
          <w:szCs w:val="24"/>
        </w:rPr>
        <w:t>，</w:t>
      </w:r>
      <w:r w:rsidRPr="00A05754">
        <w:rPr>
          <w:rFonts w:hAnsi="宋体" w:cs="Times New Roman"/>
          <w:szCs w:val="24"/>
        </w:rPr>
        <w:t>是文化生态建设的第一要务</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用文化经典滋养心灵</w:t>
      </w:r>
      <w:r w:rsidRPr="00A05754">
        <w:rPr>
          <w:rFonts w:hAnsi="宋体" w:cs="MingLiU_HKSCS" w:hint="eastAsia"/>
          <w:szCs w:val="24"/>
        </w:rPr>
        <w:t>，</w:t>
      </w:r>
      <w:r w:rsidRPr="00A05754">
        <w:rPr>
          <w:rFonts w:hAnsi="宋体" w:cs="Times New Roman"/>
          <w:szCs w:val="24"/>
        </w:rPr>
        <w:t>就要引导传统文化经典主动而有序</w:t>
      </w:r>
      <w:r w:rsidRPr="00A05754">
        <w:rPr>
          <w:rFonts w:hAnsi="宋体" w:cs="MingLiU_HKSCS" w:hint="eastAsia"/>
          <w:szCs w:val="24"/>
        </w:rPr>
        <w:t>、</w:t>
      </w:r>
      <w:r w:rsidRPr="00A05754">
        <w:rPr>
          <w:rFonts w:hAnsi="宋体" w:cs="Times New Roman"/>
          <w:szCs w:val="24"/>
        </w:rPr>
        <w:t>积极而稳妥地走进公共文化服务领域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加强区域文化生态建设</w:t>
      </w:r>
      <w:r w:rsidRPr="00A05754">
        <w:rPr>
          <w:rFonts w:hAnsi="宋体" w:cs="MingLiU_HKSCS" w:hint="eastAsia"/>
          <w:szCs w:val="24"/>
        </w:rPr>
        <w:t>，</w:t>
      </w:r>
      <w:r w:rsidRPr="00A05754">
        <w:rPr>
          <w:rFonts w:hAnsi="宋体" w:cs="Times New Roman"/>
          <w:szCs w:val="24"/>
        </w:rPr>
        <w:t>符合我国疆域辽阔</w:t>
      </w:r>
      <w:r w:rsidRPr="00A05754">
        <w:rPr>
          <w:rFonts w:hAnsi="宋体" w:cs="MingLiU_HKSCS" w:hint="eastAsia"/>
          <w:szCs w:val="24"/>
        </w:rPr>
        <w:t>、</w:t>
      </w:r>
      <w:r w:rsidRPr="00A05754">
        <w:rPr>
          <w:rFonts w:hAnsi="宋体" w:cs="Times New Roman"/>
          <w:szCs w:val="24"/>
        </w:rPr>
        <w:t>民族众多</w:t>
      </w:r>
      <w:r w:rsidRPr="00A05754">
        <w:rPr>
          <w:rFonts w:hAnsi="宋体" w:cs="MingLiU_HKSCS" w:hint="eastAsia"/>
          <w:szCs w:val="24"/>
        </w:rPr>
        <w:t>、</w:t>
      </w:r>
      <w:r w:rsidRPr="00A05754">
        <w:rPr>
          <w:rFonts w:hAnsi="宋体" w:cs="Times New Roman"/>
          <w:szCs w:val="24"/>
        </w:rPr>
        <w:t>文化形态多样的国情</w:t>
      </w:r>
      <w:r w:rsidRPr="00A05754">
        <w:rPr>
          <w:rFonts w:hAnsi="宋体" w:cs="MingLiU_HKSCS" w:hint="eastAsia"/>
          <w:szCs w:val="24"/>
        </w:rPr>
        <w:t>，</w:t>
      </w:r>
      <w:r w:rsidRPr="00A05754">
        <w:rPr>
          <w:rFonts w:hAnsi="宋体" w:cs="Times New Roman"/>
          <w:szCs w:val="24"/>
        </w:rPr>
        <w:t>还是激活跨地域</w:t>
      </w:r>
      <w:r w:rsidRPr="00A05754">
        <w:rPr>
          <w:rFonts w:hAnsi="宋体" w:cs="MingLiU_HKSCS" w:hint="eastAsia"/>
          <w:szCs w:val="24"/>
        </w:rPr>
        <w:t>、</w:t>
      </w:r>
      <w:r w:rsidRPr="00A05754">
        <w:rPr>
          <w:rFonts w:hAnsi="宋体" w:cs="Times New Roman"/>
          <w:szCs w:val="24"/>
        </w:rPr>
        <w:t>多民族文化遗产内生机制的有效措施</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区域文化生态建设需要重视民族差异</w:t>
      </w:r>
      <w:r w:rsidRPr="00A05754">
        <w:rPr>
          <w:rFonts w:hAnsi="宋体" w:cs="MingLiU_HKSCS" w:hint="eastAsia"/>
          <w:szCs w:val="24"/>
        </w:rPr>
        <w:t>、</w:t>
      </w:r>
      <w:r w:rsidRPr="00A05754">
        <w:rPr>
          <w:rFonts w:hAnsi="宋体" w:cs="Times New Roman"/>
          <w:szCs w:val="24"/>
        </w:rPr>
        <w:t>风俗信仰等因素</w:t>
      </w:r>
      <w:r w:rsidRPr="00A05754">
        <w:rPr>
          <w:rFonts w:hAnsi="宋体" w:cs="MingLiU_HKSCS" w:hint="eastAsia"/>
          <w:szCs w:val="24"/>
        </w:rPr>
        <w:t>，</w:t>
      </w:r>
      <w:r w:rsidRPr="00A05754">
        <w:rPr>
          <w:rFonts w:hAnsi="宋体" w:cs="Times New Roman"/>
          <w:szCs w:val="24"/>
        </w:rPr>
        <w:t>要突出民族文化特色</w:t>
      </w:r>
      <w:r w:rsidRPr="00A05754">
        <w:rPr>
          <w:rFonts w:hAnsi="宋体" w:cs="MingLiU_HKSCS" w:hint="eastAsia"/>
          <w:szCs w:val="24"/>
        </w:rPr>
        <w:t>，</w:t>
      </w:r>
      <w:r w:rsidRPr="00A05754">
        <w:rPr>
          <w:rFonts w:hAnsi="宋体" w:cs="Times New Roman"/>
          <w:szCs w:val="24"/>
        </w:rPr>
        <w:t>设立不同民族文化生态区</w:t>
      </w:r>
      <w:r w:rsidRPr="00A05754">
        <w:rPr>
          <w:rFonts w:hAnsi="宋体" w:cs="MingLiU_HKSCS" w:hint="eastAsia"/>
          <w:szCs w:val="24"/>
        </w:rPr>
        <w:t>，</w:t>
      </w:r>
      <w:r w:rsidRPr="00A05754">
        <w:rPr>
          <w:rFonts w:hAnsi="宋体" w:cs="Times New Roman"/>
          <w:szCs w:val="24"/>
        </w:rPr>
        <w:t>对区域内的文化遗产进行保护</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A</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A项</w:t>
      </w:r>
      <w:r w:rsidRPr="00A05754">
        <w:rPr>
          <w:rFonts w:hAnsi="宋体" w:cs="MingLiU_HKSCS" w:hint="eastAsia"/>
          <w:szCs w:val="24"/>
        </w:rPr>
        <w:t>，</w:t>
      </w:r>
      <w:r w:rsidRPr="00A05754">
        <w:rPr>
          <w:rFonts w:hAnsi="宋体" w:cs="Times New Roman"/>
          <w:szCs w:val="24"/>
        </w:rPr>
        <w:t>有意夸大</w:t>
      </w:r>
      <w:r w:rsidRPr="00A05754">
        <w:rPr>
          <w:rFonts w:hAnsi="宋体" w:cs="MingLiU_HKSCS" w:hint="eastAsia"/>
          <w:szCs w:val="24"/>
        </w:rPr>
        <w:t>，</w:t>
      </w:r>
      <w:r w:rsidRPr="00A05754">
        <w:rPr>
          <w:rFonts w:hAnsi="宋体" w:cs="Times New Roman"/>
          <w:szCs w:val="24"/>
        </w:rPr>
        <w:t>文章第三段的意思是说文化生态建设需要加强传统熏染</w:t>
      </w:r>
      <w:r w:rsidRPr="00A05754">
        <w:rPr>
          <w:rFonts w:hAnsi="宋体" w:cs="MingLiU_HKSCS" w:hint="eastAsia"/>
          <w:szCs w:val="24"/>
        </w:rPr>
        <w:t>，</w:t>
      </w:r>
      <w:r w:rsidRPr="00A05754">
        <w:rPr>
          <w:rFonts w:hAnsi="宋体" w:cs="Times New Roman"/>
          <w:szCs w:val="24"/>
        </w:rPr>
        <w:t>并没有说是第一要务</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(二)实用类文本阅读(本题共3小题</w:t>
      </w:r>
      <w:r w:rsidRPr="00A05754">
        <w:rPr>
          <w:rFonts w:hAnsi="宋体" w:cs="MingLiU_HKSCS" w:hint="eastAsia"/>
          <w:szCs w:val="24"/>
        </w:rPr>
        <w:t>，</w:t>
      </w:r>
      <w:r w:rsidRPr="00A05754">
        <w:rPr>
          <w:rFonts w:hAnsi="宋体" w:cs="Times New Roman"/>
          <w:szCs w:val="24"/>
        </w:rPr>
        <w:t>12分)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阅读下面的文字</w:t>
      </w:r>
      <w:r w:rsidRPr="00A05754">
        <w:rPr>
          <w:rFonts w:hAnsi="宋体" w:cs="MingLiU_HKSCS" w:hint="eastAsia"/>
          <w:szCs w:val="24"/>
        </w:rPr>
        <w:t>，</w:t>
      </w:r>
      <w:r w:rsidRPr="00A05754">
        <w:rPr>
          <w:rFonts w:hAnsi="宋体" w:cs="Times New Roman"/>
          <w:szCs w:val="24"/>
        </w:rPr>
        <w:t>完成4～6题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材料一　“十一”旅游黄金周</w:t>
      </w:r>
      <w:r w:rsidRPr="00A05754">
        <w:rPr>
          <w:rFonts w:hAnsi="宋体" w:cs="MingLiU_HKSCS" w:hint="eastAsia"/>
          <w:szCs w:val="24"/>
        </w:rPr>
        <w:t>，</w:t>
      </w:r>
      <w:r w:rsidRPr="00A05754">
        <w:rPr>
          <w:rFonts w:hAnsi="宋体" w:cs="Times New Roman"/>
          <w:szCs w:val="24"/>
        </w:rPr>
        <w:t>也是不文明旅游高发时段</w:t>
      </w:r>
      <w:r w:rsidRPr="00A05754">
        <w:rPr>
          <w:rFonts w:hAnsi="宋体" w:cs="MingLiU_HKSCS" w:hint="eastAsia"/>
          <w:szCs w:val="24"/>
        </w:rPr>
        <w:t>，</w:t>
      </w:r>
      <w:r w:rsidRPr="00A05754">
        <w:rPr>
          <w:rFonts w:hAnsi="宋体" w:cs="Times New Roman"/>
          <w:szCs w:val="24"/>
        </w:rPr>
        <w:t>除了吸引密集关注的刻字情侣</w:t>
      </w:r>
      <w:r w:rsidRPr="00A05754">
        <w:rPr>
          <w:rFonts w:hAnsi="宋体" w:cs="MingLiU_HKSCS" w:hint="eastAsia"/>
          <w:szCs w:val="24"/>
        </w:rPr>
        <w:t>，</w:t>
      </w:r>
      <w:r w:rsidRPr="00A05754">
        <w:rPr>
          <w:rFonts w:hAnsi="宋体" w:cs="Times New Roman"/>
          <w:szCs w:val="24"/>
        </w:rPr>
        <w:t>顺手检索还可看到“游客在景点随意丢弃垃圾</w:t>
      </w:r>
      <w:r w:rsidRPr="00A05754">
        <w:rPr>
          <w:rFonts w:hAnsi="宋体" w:cs="MingLiU_HKSCS" w:hint="eastAsia"/>
          <w:szCs w:val="24"/>
        </w:rPr>
        <w:t>、</w:t>
      </w:r>
      <w:r w:rsidRPr="00A05754">
        <w:rPr>
          <w:rFonts w:hAnsi="宋体" w:cs="Times New Roman"/>
          <w:szCs w:val="24"/>
        </w:rPr>
        <w:t>吸烟打牌”“郑州植物园内草木被毁”之类的</w:t>
      </w:r>
      <w:r w:rsidRPr="00A05754">
        <w:rPr>
          <w:rFonts w:hAnsi="宋体" w:cs="Times New Roman"/>
          <w:szCs w:val="24"/>
        </w:rPr>
        <w:t>新闻</w:t>
      </w:r>
      <w:r w:rsidRPr="00A05754">
        <w:rPr>
          <w:rFonts w:hAnsi="宋体" w:cs="MingLiU_HKSCS" w:hint="eastAsia"/>
          <w:szCs w:val="24"/>
        </w:rPr>
        <w:t>。</w:t>
      </w:r>
      <w:r w:rsidRPr="00A05754">
        <w:rPr>
          <w:rFonts w:hAnsi="宋体" w:cs="Times New Roman"/>
          <w:szCs w:val="24"/>
        </w:rPr>
        <w:t>不文明旅游</w:t>
      </w:r>
      <w:r w:rsidRPr="00A05754">
        <w:rPr>
          <w:rFonts w:hAnsi="宋体" w:cs="MingLiU_HKSCS" w:hint="eastAsia"/>
          <w:szCs w:val="24"/>
        </w:rPr>
        <w:t>，</w:t>
      </w:r>
      <w:r w:rsidRPr="00A05754">
        <w:rPr>
          <w:rFonts w:hAnsi="宋体" w:cs="Times New Roman"/>
          <w:szCs w:val="24"/>
        </w:rPr>
        <w:t>所在多矣</w:t>
      </w:r>
      <w:r w:rsidRPr="00A05754">
        <w:rPr>
          <w:rFonts w:hAnsi="宋体" w:cs="MingLiU_HKSCS" w:hint="eastAsia"/>
          <w:szCs w:val="24"/>
        </w:rPr>
        <w:t>。</w:t>
      </w:r>
      <w:r w:rsidRPr="00A05754">
        <w:rPr>
          <w:rFonts w:hAnsi="宋体" w:cs="Times New Roman"/>
          <w:szCs w:val="24"/>
        </w:rPr>
        <w:t>每当此时</w:t>
      </w:r>
      <w:r w:rsidRPr="00A05754">
        <w:rPr>
          <w:rFonts w:hAnsi="宋体" w:cs="MingLiU_HKSCS" w:hint="eastAsia"/>
          <w:szCs w:val="24"/>
        </w:rPr>
        <w:t>，</w:t>
      </w:r>
      <w:r w:rsidRPr="00A05754">
        <w:rPr>
          <w:rFonts w:hAnsi="宋体" w:cs="Times New Roman"/>
          <w:szCs w:val="24"/>
        </w:rPr>
        <w:t>再祭出鲁迅那句“公共的东西落在外行手里他便糟蹋完”竟有陈词滥调之感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游客在景点的不文明行为</w:t>
      </w:r>
      <w:r w:rsidRPr="00A05754">
        <w:rPr>
          <w:rFonts w:hAnsi="宋体" w:cs="MingLiU_HKSCS" w:hint="eastAsia"/>
          <w:szCs w:val="24"/>
        </w:rPr>
        <w:t>，</w:t>
      </w:r>
      <w:r w:rsidRPr="00A05754">
        <w:rPr>
          <w:rFonts w:hAnsi="宋体" w:cs="Times New Roman"/>
          <w:szCs w:val="24"/>
        </w:rPr>
        <w:t>早已屡遭诟病</w:t>
      </w:r>
      <w:r w:rsidRPr="00A05754">
        <w:rPr>
          <w:rFonts w:hAnsi="宋体" w:cs="MingLiU_HKSCS" w:hint="eastAsia"/>
          <w:szCs w:val="24"/>
        </w:rPr>
        <w:t>。</w:t>
      </w:r>
      <w:r w:rsidRPr="00A05754">
        <w:rPr>
          <w:rFonts w:hAnsi="宋体" w:cs="Times New Roman"/>
          <w:szCs w:val="24"/>
        </w:rPr>
        <w:t>有人总结了几种不文明旅游的类型：随意攀爬型</w:t>
      </w:r>
      <w:r w:rsidRPr="00A05754">
        <w:rPr>
          <w:rFonts w:hAnsi="宋体" w:cs="MingLiU_HKSCS" w:hint="eastAsia"/>
          <w:szCs w:val="24"/>
        </w:rPr>
        <w:t>、</w:t>
      </w:r>
      <w:r w:rsidRPr="00A05754">
        <w:rPr>
          <w:rFonts w:hAnsi="宋体" w:cs="Times New Roman"/>
          <w:szCs w:val="24"/>
        </w:rPr>
        <w:t>乱刻乱画型</w:t>
      </w:r>
      <w:r w:rsidRPr="00A05754">
        <w:rPr>
          <w:rFonts w:hAnsi="宋体" w:cs="MingLiU_HKSCS" w:hint="eastAsia"/>
          <w:szCs w:val="24"/>
        </w:rPr>
        <w:t>、</w:t>
      </w:r>
      <w:r w:rsidRPr="00A05754">
        <w:rPr>
          <w:rFonts w:hAnsi="宋体" w:cs="Times New Roman"/>
          <w:szCs w:val="24"/>
        </w:rPr>
        <w:t>乱扔垃圾型</w:t>
      </w:r>
      <w:r w:rsidRPr="00A05754">
        <w:rPr>
          <w:rFonts w:hAnsi="宋体" w:cs="MingLiU_HKSCS" w:hint="eastAsia"/>
          <w:szCs w:val="24"/>
        </w:rPr>
        <w:t>、</w:t>
      </w:r>
      <w:r w:rsidRPr="00A05754">
        <w:rPr>
          <w:rFonts w:hAnsi="宋体" w:cs="Times New Roman"/>
          <w:szCs w:val="24"/>
        </w:rPr>
        <w:t>不文明合影型</w:t>
      </w:r>
      <w:r w:rsidRPr="00A05754">
        <w:rPr>
          <w:rFonts w:hAnsi="宋体" w:cs="MingLiU_HKSCS" w:hint="eastAsia"/>
          <w:szCs w:val="24"/>
        </w:rPr>
        <w:t>。</w:t>
      </w:r>
      <w:r w:rsidRPr="00A05754">
        <w:rPr>
          <w:rFonts w:hAnsi="宋体" w:cs="Times New Roman"/>
          <w:szCs w:val="24"/>
        </w:rPr>
        <w:t>若有心观察</w:t>
      </w:r>
      <w:r w:rsidRPr="00A05754">
        <w:rPr>
          <w:rFonts w:hAnsi="宋体" w:cs="MingLiU_HKSCS" w:hint="eastAsia"/>
          <w:szCs w:val="24"/>
        </w:rPr>
        <w:t>，</w:t>
      </w:r>
      <w:r w:rsidRPr="00A05754">
        <w:rPr>
          <w:rFonts w:hAnsi="宋体" w:cs="Times New Roman"/>
          <w:szCs w:val="24"/>
        </w:rPr>
        <w:t>几乎每一个景区都会出现至少其中一种行为</w:t>
      </w:r>
      <w:r w:rsidRPr="00A05754">
        <w:rPr>
          <w:rFonts w:hAnsi="宋体" w:cs="MingLiU_HKSCS" w:hint="eastAsia"/>
          <w:szCs w:val="24"/>
        </w:rPr>
        <w:t>。</w:t>
      </w:r>
      <w:r w:rsidRPr="00A05754">
        <w:rPr>
          <w:rFonts w:hAnsi="宋体" w:cs="Times New Roman"/>
          <w:szCs w:val="24"/>
        </w:rPr>
        <w:t>游客在景区任性而为</w:t>
      </w:r>
      <w:r w:rsidRPr="00A05754">
        <w:rPr>
          <w:rFonts w:hAnsi="宋体" w:cs="MingLiU_HKSCS" w:hint="eastAsia"/>
          <w:szCs w:val="24"/>
        </w:rPr>
        <w:t>，</w:t>
      </w:r>
      <w:r w:rsidRPr="00A05754">
        <w:rPr>
          <w:rFonts w:hAnsi="宋体" w:cs="Times New Roman"/>
          <w:szCs w:val="24"/>
        </w:rPr>
        <w:t>几乎成为一种旅游亚文化</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本质来说</w:t>
      </w:r>
      <w:r w:rsidRPr="00A05754">
        <w:rPr>
          <w:rFonts w:hAnsi="宋体" w:cs="MingLiU_HKSCS" w:hint="eastAsia"/>
          <w:szCs w:val="24"/>
        </w:rPr>
        <w:t>，</w:t>
      </w:r>
      <w:r w:rsidRPr="00A05754">
        <w:rPr>
          <w:rFonts w:hAnsi="宋体" w:cs="Times New Roman"/>
          <w:szCs w:val="24"/>
        </w:rPr>
        <w:t>不文明出游频发</w:t>
      </w:r>
      <w:r w:rsidRPr="00A05754">
        <w:rPr>
          <w:rFonts w:hAnsi="宋体" w:cs="MingLiU_HKSCS" w:hint="eastAsia"/>
          <w:szCs w:val="24"/>
        </w:rPr>
        <w:t>，</w:t>
      </w:r>
      <w:r w:rsidRPr="00A05754">
        <w:rPr>
          <w:rFonts w:hAnsi="宋体" w:cs="Times New Roman"/>
          <w:szCs w:val="24"/>
        </w:rPr>
        <w:t>是国民精神文化层次与经济实力出现了断层</w:t>
      </w:r>
      <w:r w:rsidRPr="00A05754">
        <w:rPr>
          <w:rFonts w:hAnsi="宋体" w:cs="MingLiU_HKSCS" w:hint="eastAsia"/>
          <w:szCs w:val="24"/>
        </w:rPr>
        <w:t>，</w:t>
      </w:r>
      <w:r w:rsidRPr="00A05754">
        <w:rPr>
          <w:rFonts w:hAnsi="宋体" w:cs="Times New Roman"/>
          <w:szCs w:val="24"/>
        </w:rPr>
        <w:t>上世纪五六十年代的欧洲</w:t>
      </w:r>
      <w:r w:rsidRPr="00A05754">
        <w:rPr>
          <w:rFonts w:hAnsi="宋体" w:cs="MingLiU_HKSCS" w:hint="eastAsia"/>
          <w:szCs w:val="24"/>
        </w:rPr>
        <w:t>、</w:t>
      </w:r>
      <w:r w:rsidRPr="00A05754">
        <w:rPr>
          <w:rFonts w:hAnsi="宋体" w:cs="Times New Roman"/>
          <w:szCs w:val="24"/>
        </w:rPr>
        <w:t>七八十年代的日本同样出现过此种情况</w:t>
      </w:r>
      <w:r w:rsidRPr="00A05754">
        <w:rPr>
          <w:rFonts w:hAnsi="宋体" w:cs="MingLiU_HKSCS" w:hint="eastAsia"/>
          <w:szCs w:val="24"/>
        </w:rPr>
        <w:t>。</w:t>
      </w:r>
      <w:r w:rsidRPr="00A05754">
        <w:rPr>
          <w:rFonts w:hAnsi="宋体" w:cs="Times New Roman"/>
          <w:szCs w:val="24"/>
        </w:rPr>
        <w:t>让节假日文明旅游成为一种习惯</w:t>
      </w:r>
      <w:r w:rsidRPr="00A05754">
        <w:rPr>
          <w:rFonts w:hAnsi="宋体" w:cs="MingLiU_HKSCS" w:hint="eastAsia"/>
          <w:szCs w:val="24"/>
        </w:rPr>
        <w:t>，</w:t>
      </w:r>
      <w:r w:rsidRPr="00A05754">
        <w:rPr>
          <w:rFonts w:hAnsi="宋体" w:cs="Times New Roman"/>
          <w:szCs w:val="24"/>
        </w:rPr>
        <w:t>要承认现实</w:t>
      </w:r>
      <w:r w:rsidRPr="00A05754">
        <w:rPr>
          <w:rFonts w:hAnsi="宋体" w:cs="MingLiU_HKSCS" w:hint="eastAsia"/>
          <w:szCs w:val="24"/>
        </w:rPr>
        <w:t>，</w:t>
      </w:r>
      <w:r w:rsidRPr="00A05754">
        <w:rPr>
          <w:rFonts w:hAnsi="宋体" w:cs="Times New Roman"/>
          <w:szCs w:val="24"/>
        </w:rPr>
        <w:t>也要从个体与外在制度等维度提升国民素养</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(摘自《新京报》社论)</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材料二　</w:t>
      </w:r>
    </w:p>
    <w:p w:rsidR="00567145" w:rsidRPr="00A05754" w:rsidP="00A05754">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231.75pt;height:286.5pt">
            <v:imagedata r:id="rId5" r:href="rId6" o:title=""/>
          </v:shape>
        </w:pic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材料三　一些中国人有普遍而顽固的“小毛病”</w:t>
      </w:r>
      <w:r w:rsidRPr="00A05754">
        <w:rPr>
          <w:rFonts w:hAnsi="宋体" w:cs="MingLiU_HKSCS" w:hint="eastAsia"/>
          <w:szCs w:val="24"/>
        </w:rPr>
        <w:t>，</w:t>
      </w:r>
      <w:r w:rsidRPr="00A05754">
        <w:rPr>
          <w:rFonts w:hAnsi="宋体" w:cs="Times New Roman"/>
          <w:szCs w:val="24"/>
        </w:rPr>
        <w:t>究其原因</w:t>
      </w:r>
      <w:r w:rsidRPr="00A05754">
        <w:rPr>
          <w:rFonts w:hAnsi="宋体" w:cs="MingLiU_HKSCS" w:hint="eastAsia"/>
          <w:szCs w:val="24"/>
        </w:rPr>
        <w:t>，</w:t>
      </w:r>
      <w:r w:rsidRPr="00A05754">
        <w:rPr>
          <w:rFonts w:hAnsi="宋体" w:cs="Times New Roman"/>
          <w:szCs w:val="24"/>
        </w:rPr>
        <w:t>主要是一些公民钱包鼓了</w:t>
      </w:r>
      <w:r w:rsidRPr="00A05754">
        <w:rPr>
          <w:rFonts w:hAnsi="宋体" w:cs="MingLiU_HKSCS" w:hint="eastAsia"/>
          <w:szCs w:val="24"/>
        </w:rPr>
        <w:t>，</w:t>
      </w:r>
      <w:r w:rsidRPr="00A05754">
        <w:rPr>
          <w:rFonts w:hAnsi="宋体" w:cs="Times New Roman"/>
          <w:szCs w:val="24"/>
        </w:rPr>
        <w:t>但文明素质却没跟上</w:t>
      </w:r>
      <w:r w:rsidRPr="00A05754">
        <w:rPr>
          <w:rFonts w:hAnsi="宋体" w:cs="MingLiU_HKSCS" w:hint="eastAsia"/>
          <w:szCs w:val="24"/>
        </w:rPr>
        <w:t>。</w:t>
      </w:r>
      <w:r w:rsidRPr="00A05754">
        <w:rPr>
          <w:rFonts w:hAnsi="宋体" w:cs="Times New Roman"/>
          <w:szCs w:val="24"/>
        </w:rPr>
        <w:t>正是由于随地吐痰</w:t>
      </w:r>
      <w:r w:rsidRPr="00A05754">
        <w:rPr>
          <w:rFonts w:hAnsi="宋体" w:cs="MingLiU_HKSCS" w:hint="eastAsia"/>
          <w:szCs w:val="24"/>
        </w:rPr>
        <w:t>、</w:t>
      </w:r>
      <w:r w:rsidRPr="00A05754">
        <w:rPr>
          <w:rFonts w:hAnsi="宋体" w:cs="Times New Roman"/>
          <w:szCs w:val="24"/>
        </w:rPr>
        <w:t>乱扔垃圾</w:t>
      </w:r>
      <w:r w:rsidRPr="00A05754">
        <w:rPr>
          <w:rFonts w:hAnsi="宋体" w:cs="MingLiU_HKSCS" w:hint="eastAsia"/>
          <w:szCs w:val="24"/>
        </w:rPr>
        <w:t>、</w:t>
      </w:r>
      <w:r w:rsidRPr="00A05754">
        <w:rPr>
          <w:rFonts w:hAnsi="宋体" w:cs="Times New Roman"/>
          <w:szCs w:val="24"/>
        </w:rPr>
        <w:t>便后不冲厕的中国游客多了</w:t>
      </w:r>
      <w:r w:rsidRPr="00A05754">
        <w:rPr>
          <w:rFonts w:hAnsi="宋体" w:cs="MingLiU_HKSCS" w:hint="eastAsia"/>
          <w:szCs w:val="24"/>
        </w:rPr>
        <w:t>，</w:t>
      </w:r>
      <w:r w:rsidRPr="00A05754">
        <w:rPr>
          <w:rFonts w:hAnsi="宋体" w:cs="Times New Roman"/>
          <w:szCs w:val="24"/>
        </w:rPr>
        <w:t>境外的旅游胜地才会出现用中文特制的“请勿随地吐痰”“请勿随手扔垃圾”“请便后冲厕”的警示牌……</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文化差异造成的“水土不服”也是原因之一</w:t>
      </w:r>
      <w:r w:rsidRPr="00A05754">
        <w:rPr>
          <w:rFonts w:hAnsi="宋体" w:cs="MingLiU_HKSCS" w:hint="eastAsia"/>
          <w:szCs w:val="24"/>
        </w:rPr>
        <w:t>。</w:t>
      </w:r>
      <w:r w:rsidRPr="00A05754">
        <w:rPr>
          <w:rFonts w:hAnsi="宋体" w:cs="Times New Roman"/>
          <w:szCs w:val="24"/>
        </w:rPr>
        <w:t>有一些境外旅游中发生的不和谐或“歧视”事件</w:t>
      </w:r>
      <w:r w:rsidRPr="00A05754">
        <w:rPr>
          <w:rFonts w:hAnsi="宋体" w:cs="MingLiU_HKSCS" w:hint="eastAsia"/>
          <w:szCs w:val="24"/>
        </w:rPr>
        <w:t>，</w:t>
      </w:r>
      <w:r w:rsidRPr="00A05754">
        <w:rPr>
          <w:rFonts w:hAnsi="宋体" w:cs="Times New Roman"/>
          <w:szCs w:val="24"/>
        </w:rPr>
        <w:t>和文化差异造成的误会有关</w:t>
      </w:r>
      <w:r w:rsidRPr="00A05754">
        <w:rPr>
          <w:rFonts w:hAnsi="宋体" w:cs="MingLiU_HKSCS" w:hint="eastAsia"/>
          <w:szCs w:val="24"/>
        </w:rPr>
        <w:t>。</w:t>
      </w:r>
      <w:r w:rsidRPr="00A05754">
        <w:rPr>
          <w:rFonts w:hAnsi="宋体" w:cs="Times New Roman"/>
          <w:szCs w:val="24"/>
        </w:rPr>
        <w:t>餐间相互敬酒是中国酒文化的一个内容</w:t>
      </w:r>
      <w:r w:rsidRPr="00A05754">
        <w:rPr>
          <w:rFonts w:hAnsi="宋体" w:cs="MingLiU_HKSCS" w:hint="eastAsia"/>
          <w:szCs w:val="24"/>
        </w:rPr>
        <w:t>。</w:t>
      </w:r>
      <w:r w:rsidRPr="00A05754">
        <w:rPr>
          <w:rFonts w:hAnsi="宋体" w:cs="Times New Roman"/>
          <w:szCs w:val="24"/>
        </w:rPr>
        <w:t>而在西方饮食文化中</w:t>
      </w:r>
      <w:r w:rsidRPr="00A05754">
        <w:rPr>
          <w:rFonts w:hAnsi="宋体" w:cs="MingLiU_HKSCS" w:hint="eastAsia"/>
          <w:szCs w:val="24"/>
        </w:rPr>
        <w:t>，</w:t>
      </w:r>
      <w:r w:rsidRPr="00A05754">
        <w:rPr>
          <w:rFonts w:hAnsi="宋体" w:cs="Times New Roman"/>
          <w:szCs w:val="24"/>
        </w:rPr>
        <w:t>喝酒是一种品味或享受</w:t>
      </w:r>
      <w:r w:rsidRPr="00A05754">
        <w:rPr>
          <w:rFonts w:hAnsi="宋体" w:cs="MingLiU_HKSCS" w:hint="eastAsia"/>
          <w:szCs w:val="24"/>
        </w:rPr>
        <w:t>。</w:t>
      </w:r>
      <w:r w:rsidRPr="00A05754">
        <w:rPr>
          <w:rFonts w:hAnsi="宋体" w:cs="Times New Roman"/>
          <w:szCs w:val="24"/>
        </w:rPr>
        <w:t>饮酒适量</w:t>
      </w:r>
      <w:r w:rsidRPr="00A05754">
        <w:rPr>
          <w:rFonts w:hAnsi="宋体" w:cs="MingLiU_HKSCS" w:hint="eastAsia"/>
          <w:szCs w:val="24"/>
        </w:rPr>
        <w:t>，</w:t>
      </w:r>
      <w:r w:rsidRPr="00A05754">
        <w:rPr>
          <w:rFonts w:hAnsi="宋体" w:cs="Times New Roman"/>
          <w:szCs w:val="24"/>
        </w:rPr>
        <w:t>举止不失态</w:t>
      </w:r>
      <w:r w:rsidRPr="00A05754">
        <w:rPr>
          <w:rFonts w:hAnsi="宋体" w:cs="MingLiU_HKSCS" w:hint="eastAsia"/>
          <w:szCs w:val="24"/>
        </w:rPr>
        <w:t>，</w:t>
      </w:r>
      <w:r w:rsidRPr="00A05754">
        <w:rPr>
          <w:rFonts w:hAnsi="宋体" w:cs="Times New Roman"/>
          <w:szCs w:val="24"/>
        </w:rPr>
        <w:t>才是教养有素之人应有的风度</w:t>
      </w:r>
      <w:r w:rsidRPr="00A05754">
        <w:rPr>
          <w:rFonts w:hAnsi="宋体" w:cs="MingLiU_HKSCS" w:hint="eastAsia"/>
          <w:szCs w:val="24"/>
        </w:rPr>
        <w:t>。</w:t>
      </w:r>
      <w:r w:rsidRPr="00A05754">
        <w:rPr>
          <w:rFonts w:hAnsi="宋体" w:cs="Times New Roman"/>
          <w:szCs w:val="24"/>
        </w:rPr>
        <w:t>有中国游客就因为在飞机上或餐厅里喧闹饮酒遭到制止而起争执</w:t>
      </w:r>
      <w:r w:rsidRPr="00A05754">
        <w:rPr>
          <w:rFonts w:hAnsi="宋体" w:cs="MingLiU_HKSCS" w:hint="eastAsia"/>
          <w:szCs w:val="24"/>
        </w:rPr>
        <w:t>。</w:t>
      </w:r>
      <w:r w:rsidRPr="00A05754">
        <w:rPr>
          <w:rFonts w:hAnsi="宋体" w:cs="Times New Roman"/>
          <w:szCs w:val="24"/>
        </w:rPr>
        <w:t>所以</w:t>
      </w:r>
      <w:r w:rsidRPr="00A05754">
        <w:rPr>
          <w:rFonts w:hAnsi="宋体" w:cs="MingLiU_HKSCS" w:hint="eastAsia"/>
          <w:szCs w:val="24"/>
        </w:rPr>
        <w:t>，</w:t>
      </w:r>
      <w:r w:rsidRPr="00A05754">
        <w:rPr>
          <w:rFonts w:hAnsi="宋体" w:cs="Times New Roman"/>
          <w:szCs w:val="24"/>
        </w:rPr>
        <w:t>出境文明旅游的要求中</w:t>
      </w:r>
      <w:r w:rsidRPr="00A05754">
        <w:rPr>
          <w:rFonts w:hAnsi="宋体" w:cs="MingLiU_HKSCS" w:hint="eastAsia"/>
          <w:szCs w:val="24"/>
        </w:rPr>
        <w:t>，</w:t>
      </w:r>
      <w:r w:rsidRPr="00A05754">
        <w:rPr>
          <w:rFonts w:hAnsi="宋体" w:cs="Times New Roman"/>
          <w:szCs w:val="24"/>
        </w:rPr>
        <w:t>就包括要尊重当地人文化礼仪和风俗习惯</w:t>
      </w:r>
      <w:r w:rsidRPr="00A05754">
        <w:rPr>
          <w:rFonts w:hAnsi="宋体" w:cs="MingLiU_HKSCS" w:hint="eastAsia"/>
          <w:szCs w:val="24"/>
        </w:rPr>
        <w:t>。</w:t>
      </w:r>
      <w:r w:rsidRPr="00A05754">
        <w:rPr>
          <w:rFonts w:hAnsi="宋体" w:cs="Times New Roman"/>
          <w:szCs w:val="24"/>
        </w:rPr>
        <w:t>你不了解国外当地的文化习俗和法律规则</w:t>
      </w:r>
      <w:r w:rsidRPr="00A05754">
        <w:rPr>
          <w:rFonts w:hAnsi="宋体" w:cs="MingLiU_HKSCS" w:hint="eastAsia"/>
          <w:szCs w:val="24"/>
        </w:rPr>
        <w:t>，</w:t>
      </w:r>
      <w:r w:rsidRPr="00A05754">
        <w:rPr>
          <w:rFonts w:hAnsi="宋体" w:cs="Times New Roman"/>
          <w:szCs w:val="24"/>
        </w:rPr>
        <w:t>肯定会出现“文化冲击”带来的不适感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现在全国上下都已经充分意识到中国公民文明旅游的重要性和迫切性</w:t>
      </w:r>
      <w:r w:rsidRPr="00A05754">
        <w:rPr>
          <w:rFonts w:hAnsi="宋体" w:cs="MingLiU_HKSCS" w:hint="eastAsia"/>
          <w:szCs w:val="24"/>
        </w:rPr>
        <w:t>。</w:t>
      </w:r>
      <w:r w:rsidRPr="00A05754">
        <w:rPr>
          <w:rFonts w:hAnsi="宋体" w:cs="Times New Roman"/>
          <w:szCs w:val="24"/>
        </w:rPr>
        <w:t>政府的重视</w:t>
      </w:r>
      <w:r w:rsidRPr="00A05754">
        <w:rPr>
          <w:rFonts w:hAnsi="宋体" w:cs="MingLiU_HKSCS" w:hint="eastAsia"/>
          <w:szCs w:val="24"/>
        </w:rPr>
        <w:t>、</w:t>
      </w:r>
      <w:r w:rsidRPr="00A05754">
        <w:rPr>
          <w:rFonts w:hAnsi="宋体" w:cs="Times New Roman"/>
          <w:szCs w:val="24"/>
        </w:rPr>
        <w:t>旅游业管理的加强</w:t>
      </w:r>
      <w:r w:rsidRPr="00A05754">
        <w:rPr>
          <w:rFonts w:hAnsi="宋体" w:cs="MingLiU_HKSCS" w:hint="eastAsia"/>
          <w:szCs w:val="24"/>
        </w:rPr>
        <w:t>，</w:t>
      </w:r>
      <w:r w:rsidRPr="00A05754">
        <w:rPr>
          <w:rFonts w:hAnsi="宋体" w:cs="Times New Roman"/>
          <w:szCs w:val="24"/>
        </w:rPr>
        <w:t>将会带动中国公民旅游的进一步文明和规范</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(摘自葛晨虹《专家建言：文明旅游需要引导》)</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材料四　国务院总理李克强在政府工作报告中提出：要落实带薪休假制度</w:t>
      </w:r>
      <w:r w:rsidRPr="00A05754">
        <w:rPr>
          <w:rFonts w:hAnsi="宋体" w:cs="MingLiU_HKSCS" w:hint="eastAsia"/>
          <w:szCs w:val="24"/>
        </w:rPr>
        <w:t>，</w:t>
      </w:r>
      <w:r w:rsidRPr="00A05754">
        <w:rPr>
          <w:rFonts w:hAnsi="宋体" w:cs="Times New Roman"/>
          <w:szCs w:val="24"/>
        </w:rPr>
        <w:t>加强旅游交通</w:t>
      </w:r>
      <w:r w:rsidRPr="00A05754">
        <w:rPr>
          <w:rFonts w:hAnsi="宋体" w:cs="MingLiU_HKSCS" w:hint="eastAsia"/>
          <w:szCs w:val="24"/>
        </w:rPr>
        <w:t>、</w:t>
      </w:r>
      <w:r w:rsidRPr="00A05754">
        <w:rPr>
          <w:rFonts w:hAnsi="宋体" w:cs="Times New Roman"/>
          <w:szCs w:val="24"/>
        </w:rPr>
        <w:t>景区景点</w:t>
      </w:r>
      <w:r w:rsidRPr="00A05754">
        <w:rPr>
          <w:rFonts w:hAnsi="宋体" w:cs="MingLiU_HKSCS" w:hint="eastAsia"/>
          <w:szCs w:val="24"/>
        </w:rPr>
        <w:t>、</w:t>
      </w:r>
      <w:r w:rsidRPr="00A05754">
        <w:rPr>
          <w:rFonts w:hAnsi="宋体" w:cs="Times New Roman"/>
          <w:szCs w:val="24"/>
        </w:rPr>
        <w:t>自驾车营地等设施建设</w:t>
      </w:r>
      <w:r w:rsidRPr="00A05754">
        <w:rPr>
          <w:rFonts w:hAnsi="宋体" w:cs="MingLiU_HKSCS" w:hint="eastAsia"/>
          <w:szCs w:val="24"/>
        </w:rPr>
        <w:t>，</w:t>
      </w:r>
      <w:r w:rsidRPr="00A05754">
        <w:rPr>
          <w:rFonts w:hAnsi="宋体" w:cs="Times New Roman"/>
          <w:szCs w:val="24"/>
        </w:rPr>
        <w:t>规范旅游市场秩序</w:t>
      </w:r>
      <w:r w:rsidRPr="00A05754">
        <w:rPr>
          <w:rFonts w:hAnsi="宋体" w:cs="MingLiU_HKSCS" w:hint="eastAsia"/>
          <w:szCs w:val="24"/>
        </w:rPr>
        <w:t>，</w:t>
      </w:r>
      <w:r w:rsidRPr="00A05754">
        <w:rPr>
          <w:rFonts w:hAnsi="宋体" w:cs="Times New Roman"/>
          <w:szCs w:val="24"/>
        </w:rPr>
        <w:t>迎接正在兴起的大众旅游时代</w:t>
      </w:r>
      <w:r w:rsidRPr="00A05754">
        <w:rPr>
          <w:rFonts w:hAnsi="宋体" w:cs="MingLiU_HKSCS" w:hint="eastAsia"/>
          <w:szCs w:val="24"/>
        </w:rPr>
        <w:t>。</w:t>
      </w:r>
      <w:r w:rsidRPr="00A05754">
        <w:rPr>
          <w:rFonts w:hAnsi="宋体" w:cs="Times New Roman"/>
          <w:szCs w:val="24"/>
        </w:rPr>
        <w:t>这不仅是连续第三年政府工作报告提及旅游</w:t>
      </w:r>
      <w:r w:rsidRPr="00A05754">
        <w:rPr>
          <w:rFonts w:hAnsi="宋体" w:cs="MingLiU_HKSCS" w:hint="eastAsia"/>
          <w:szCs w:val="24"/>
        </w:rPr>
        <w:t>，</w:t>
      </w:r>
      <w:r w:rsidRPr="00A05754">
        <w:rPr>
          <w:rFonts w:hAnsi="宋体" w:cs="Times New Roman"/>
          <w:szCs w:val="24"/>
        </w:rPr>
        <w:t>也是第一次将旅游产业作为拉动内需的重要基础</w:t>
      </w:r>
      <w:r w:rsidRPr="00A05754">
        <w:rPr>
          <w:rFonts w:hAnsi="宋体" w:cs="MingLiU_HKSCS" w:hint="eastAsia"/>
          <w:szCs w:val="24"/>
        </w:rPr>
        <w:t>，</w:t>
      </w:r>
      <w:r w:rsidRPr="00A05754">
        <w:rPr>
          <w:rFonts w:hAnsi="宋体" w:cs="Times New Roman"/>
          <w:szCs w:val="24"/>
        </w:rPr>
        <w:t>整体写入政府工作报告</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30多年来中国旅游业的发展</w:t>
      </w:r>
      <w:r w:rsidRPr="00A05754">
        <w:rPr>
          <w:rFonts w:hAnsi="宋体" w:cs="MingLiU_HKSCS" w:hint="eastAsia"/>
          <w:szCs w:val="24"/>
        </w:rPr>
        <w:t>，</w:t>
      </w:r>
      <w:r w:rsidRPr="00A05754">
        <w:rPr>
          <w:rFonts w:hAnsi="宋体" w:cs="Times New Roman"/>
          <w:szCs w:val="24"/>
        </w:rPr>
        <w:t>可以说是以景点景区</w:t>
      </w:r>
      <w:r w:rsidRPr="00A05754">
        <w:rPr>
          <w:rFonts w:hAnsi="宋体" w:cs="MingLiU_HKSCS" w:hint="eastAsia"/>
          <w:szCs w:val="24"/>
        </w:rPr>
        <w:t>、</w:t>
      </w:r>
      <w:r w:rsidRPr="00A05754">
        <w:rPr>
          <w:rFonts w:hAnsi="宋体" w:cs="Times New Roman"/>
          <w:szCs w:val="24"/>
        </w:rPr>
        <w:t>宾馆饭店建设为主</w:t>
      </w:r>
      <w:r w:rsidRPr="00A05754">
        <w:rPr>
          <w:rFonts w:hAnsi="宋体" w:cs="MingLiU_HKSCS" w:hint="eastAsia"/>
          <w:szCs w:val="24"/>
        </w:rPr>
        <w:t>，</w:t>
      </w:r>
      <w:r w:rsidRPr="00A05754">
        <w:rPr>
          <w:rFonts w:hAnsi="宋体" w:cs="Times New Roman"/>
          <w:szCs w:val="24"/>
        </w:rPr>
        <w:t>可概括为景点旅游模式</w:t>
      </w:r>
      <w:r w:rsidRPr="00A05754">
        <w:rPr>
          <w:rFonts w:hAnsi="宋体" w:cs="MingLiU_HKSCS" w:hint="eastAsia"/>
          <w:szCs w:val="24"/>
        </w:rPr>
        <w:t>。</w:t>
      </w:r>
      <w:r w:rsidRPr="00A05754">
        <w:rPr>
          <w:rFonts w:hAnsi="宋体" w:cs="Times New Roman"/>
          <w:szCs w:val="24"/>
        </w:rPr>
        <w:t>这种发展模式和路径为现代旅游业发展打下了良好的基础</w:t>
      </w:r>
      <w:r w:rsidRPr="00A05754">
        <w:rPr>
          <w:rFonts w:hAnsi="宋体" w:cs="MingLiU_HKSCS" w:hint="eastAsia"/>
          <w:szCs w:val="24"/>
        </w:rPr>
        <w:t>。</w:t>
      </w:r>
      <w:r w:rsidRPr="00A05754">
        <w:rPr>
          <w:rFonts w:hAnsi="宋体" w:cs="Times New Roman"/>
          <w:szCs w:val="24"/>
        </w:rPr>
        <w:t>但是</w:t>
      </w:r>
      <w:r w:rsidRPr="00A05754">
        <w:rPr>
          <w:rFonts w:hAnsi="宋体" w:cs="MingLiU_HKSCS" w:hint="eastAsia"/>
          <w:szCs w:val="24"/>
        </w:rPr>
        <w:t>，</w:t>
      </w:r>
      <w:r w:rsidRPr="00A05754">
        <w:rPr>
          <w:rFonts w:hAnsi="宋体" w:cs="Times New Roman"/>
          <w:szCs w:val="24"/>
        </w:rPr>
        <w:t>目前已经进入大众旅游时代</w:t>
      </w:r>
      <w:r w:rsidRPr="00A05754">
        <w:rPr>
          <w:rFonts w:hAnsi="宋体" w:cs="MingLiU_HKSCS" w:hint="eastAsia"/>
          <w:szCs w:val="24"/>
        </w:rPr>
        <w:t>，</w:t>
      </w:r>
      <w:r w:rsidRPr="00A05754">
        <w:rPr>
          <w:rFonts w:hAnsi="宋体" w:cs="Times New Roman"/>
          <w:szCs w:val="24"/>
        </w:rPr>
        <w:t>且游客以自助游为主</w:t>
      </w:r>
      <w:r w:rsidRPr="00A05754">
        <w:rPr>
          <w:rFonts w:hAnsi="宋体" w:cs="MingLiU_HKSCS" w:hint="eastAsia"/>
          <w:szCs w:val="24"/>
        </w:rPr>
        <w:t>，</w:t>
      </w:r>
      <w:r w:rsidRPr="00A05754">
        <w:rPr>
          <w:rFonts w:hAnsi="宋体" w:cs="Times New Roman"/>
          <w:szCs w:val="24"/>
        </w:rPr>
        <w:t>景点旅游模式已经不能适应旅游业发展和游客的需求了</w:t>
      </w:r>
      <w:r w:rsidRPr="00A05754">
        <w:rPr>
          <w:rFonts w:hAnsi="宋体" w:cs="MingLiU_HKSCS" w:hint="eastAsia"/>
          <w:szCs w:val="24"/>
        </w:rPr>
        <w:t>，</w:t>
      </w:r>
      <w:r w:rsidRPr="00A05754">
        <w:rPr>
          <w:rFonts w:hAnsi="宋体" w:cs="Times New Roman"/>
          <w:szCs w:val="24"/>
        </w:rPr>
        <w:t>这就要求旅游业必须要从景点旅游模式向全域旅游模式转变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近几年</w:t>
      </w:r>
      <w:r w:rsidRPr="00A05754">
        <w:rPr>
          <w:rFonts w:hAnsi="宋体" w:cs="MingLiU_HKSCS" w:hint="eastAsia"/>
          <w:szCs w:val="24"/>
        </w:rPr>
        <w:t>，</w:t>
      </w:r>
      <w:r w:rsidRPr="00A05754">
        <w:rPr>
          <w:rFonts w:hAnsi="宋体" w:cs="Times New Roman"/>
          <w:szCs w:val="24"/>
        </w:rPr>
        <w:t>我国公民出境游出现了一些游客在境外的种种不文明行为</w:t>
      </w:r>
      <w:r w:rsidRPr="00A05754">
        <w:rPr>
          <w:rFonts w:hAnsi="宋体" w:cs="MingLiU_HKSCS" w:hint="eastAsia"/>
          <w:szCs w:val="24"/>
        </w:rPr>
        <w:t>，</w:t>
      </w:r>
      <w:r w:rsidRPr="00A05754">
        <w:rPr>
          <w:rFonts w:hAnsi="宋体" w:cs="Times New Roman"/>
          <w:szCs w:val="24"/>
        </w:rPr>
        <w:t>有游客个人素质问题</w:t>
      </w:r>
      <w:r w:rsidRPr="00A05754">
        <w:rPr>
          <w:rFonts w:hAnsi="宋体" w:cs="MingLiU_HKSCS" w:hint="eastAsia"/>
          <w:szCs w:val="24"/>
        </w:rPr>
        <w:t>，</w:t>
      </w:r>
      <w:r w:rsidRPr="00A05754">
        <w:rPr>
          <w:rFonts w:hAnsi="宋体" w:cs="Times New Roman"/>
          <w:szCs w:val="24"/>
        </w:rPr>
        <w:t>也有社会舆论过于包容的问题</w:t>
      </w:r>
      <w:r w:rsidRPr="00A05754">
        <w:rPr>
          <w:rFonts w:hAnsi="宋体" w:cs="MingLiU_HKSCS" w:hint="eastAsia"/>
          <w:szCs w:val="24"/>
        </w:rPr>
        <w:t>，</w:t>
      </w:r>
      <w:r w:rsidRPr="00A05754">
        <w:rPr>
          <w:rFonts w:hAnsi="宋体" w:cs="Times New Roman"/>
          <w:szCs w:val="24"/>
        </w:rPr>
        <w:t>最主要的问题还在于我们的文明培育</w:t>
      </w:r>
      <w:r w:rsidRPr="00A05754">
        <w:rPr>
          <w:rFonts w:hAnsi="宋体" w:cs="MingLiU_HKSCS" w:hint="eastAsia"/>
          <w:szCs w:val="24"/>
        </w:rPr>
        <w:t>、</w:t>
      </w:r>
      <w:r w:rsidRPr="00A05754">
        <w:rPr>
          <w:rFonts w:hAnsi="宋体" w:cs="Times New Roman"/>
          <w:szCs w:val="24"/>
        </w:rPr>
        <w:t>行为养成不到位</w:t>
      </w:r>
      <w:r w:rsidRPr="00A05754">
        <w:rPr>
          <w:rFonts w:hAnsi="宋体" w:cs="MingLiU_HKSCS" w:hint="eastAsia"/>
          <w:szCs w:val="24"/>
        </w:rPr>
        <w:t>，</w:t>
      </w:r>
      <w:r w:rsidRPr="00A05754">
        <w:rPr>
          <w:rFonts w:hAnsi="宋体" w:cs="Times New Roman"/>
          <w:szCs w:val="24"/>
        </w:rPr>
        <w:t>惩治恶习的法规不健全</w:t>
      </w:r>
      <w:r w:rsidRPr="00A05754">
        <w:rPr>
          <w:rFonts w:hAnsi="宋体" w:cs="MingLiU_HKSCS" w:hint="eastAsia"/>
          <w:szCs w:val="24"/>
        </w:rPr>
        <w:t>，</w:t>
      </w:r>
      <w:r w:rsidRPr="00A05754">
        <w:rPr>
          <w:rFonts w:hAnsi="宋体" w:cs="Times New Roman"/>
          <w:szCs w:val="24"/>
        </w:rPr>
        <w:t>提高国民素质和社会文明程度必须从每个公民做起</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(摘自《新京报》《“供给侧”“文明旅游”成两会热词》)</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4</w:t>
      </w:r>
      <w:r w:rsidRPr="00A05754">
        <w:rPr>
          <w:rFonts w:hAnsi="宋体" w:cs="MingLiU_HKSCS" w:hint="eastAsia"/>
          <w:szCs w:val="24"/>
        </w:rPr>
        <w:t>．</w:t>
      </w:r>
      <w:r w:rsidRPr="00A05754">
        <w:rPr>
          <w:rFonts w:hAnsi="宋体" w:cs="Times New Roman"/>
          <w:szCs w:val="24"/>
        </w:rPr>
        <w:t>下列对材料相关内容的梳理</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鲁迅那句“公共的东西落在外行手里他便糟蹋完”完美诠释了部分游客的不文明行为</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出境文明旅游</w:t>
      </w:r>
      <w:r w:rsidRPr="00A05754">
        <w:rPr>
          <w:rFonts w:hAnsi="宋体" w:cs="MingLiU_HKSCS" w:hint="eastAsia"/>
          <w:szCs w:val="24"/>
        </w:rPr>
        <w:t>，</w:t>
      </w:r>
      <w:r w:rsidRPr="00A05754">
        <w:rPr>
          <w:rFonts w:hAnsi="宋体" w:cs="Times New Roman"/>
          <w:szCs w:val="24"/>
        </w:rPr>
        <w:t>要尊重当地人文化礼仪和风俗习惯</w:t>
      </w:r>
      <w:r w:rsidRPr="00A05754">
        <w:rPr>
          <w:rFonts w:hAnsi="宋体" w:cs="MingLiU_HKSCS" w:hint="eastAsia"/>
          <w:szCs w:val="24"/>
        </w:rPr>
        <w:t>，</w:t>
      </w:r>
      <w:r w:rsidRPr="00A05754">
        <w:rPr>
          <w:rFonts w:hAnsi="宋体" w:cs="Times New Roman"/>
          <w:szCs w:val="24"/>
        </w:rPr>
        <w:t>了解国外当地的文化习俗和法律规则</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材料二中</w:t>
      </w:r>
      <w:r w:rsidRPr="00A05754">
        <w:rPr>
          <w:rFonts w:hAnsi="宋体" w:cs="MingLiU_HKSCS" w:hint="eastAsia"/>
          <w:szCs w:val="24"/>
        </w:rPr>
        <w:t>，</w:t>
      </w:r>
      <w:r w:rsidRPr="00A05754">
        <w:rPr>
          <w:rFonts w:hAnsi="宋体" w:cs="Times New Roman"/>
          <w:szCs w:val="24"/>
        </w:rPr>
        <w:t>绝大多数人在旅行途中都有过不文明的表现</w:t>
      </w:r>
      <w:r w:rsidRPr="00A05754">
        <w:rPr>
          <w:rFonts w:hAnsi="宋体" w:cs="MingLiU_HKSCS" w:hint="eastAsia"/>
          <w:szCs w:val="24"/>
        </w:rPr>
        <w:t>，</w:t>
      </w:r>
      <w:r w:rsidRPr="00A05754">
        <w:rPr>
          <w:rFonts w:hAnsi="宋体" w:cs="Times New Roman"/>
          <w:szCs w:val="24"/>
        </w:rPr>
        <w:t>但能认识到错误</w:t>
      </w:r>
      <w:r w:rsidRPr="00A05754">
        <w:rPr>
          <w:rFonts w:hAnsi="宋体" w:cs="MingLiU_HKSCS" w:hint="eastAsia"/>
          <w:szCs w:val="24"/>
        </w:rPr>
        <w:t>，</w:t>
      </w:r>
      <w:r w:rsidRPr="00A05754">
        <w:rPr>
          <w:rFonts w:hAnsi="宋体" w:cs="Times New Roman"/>
          <w:szCs w:val="24"/>
        </w:rPr>
        <w:t>愿意改正</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旅游不文明现象已经受到全国上下的重视</w:t>
      </w:r>
      <w:r w:rsidRPr="00A05754">
        <w:rPr>
          <w:rFonts w:hAnsi="宋体" w:cs="MingLiU_HKSCS" w:hint="eastAsia"/>
          <w:szCs w:val="24"/>
        </w:rPr>
        <w:t>，</w:t>
      </w:r>
      <w:r w:rsidRPr="00A05754">
        <w:rPr>
          <w:rFonts w:hAnsi="宋体" w:cs="Times New Roman"/>
          <w:szCs w:val="24"/>
        </w:rPr>
        <w:t>国务院连续三年在政府工作报告中提及旅游</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C</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本题主要考查筛选并整合文中信息的能力</w:t>
      </w:r>
      <w:r w:rsidRPr="00A05754">
        <w:rPr>
          <w:rFonts w:hAnsi="宋体" w:cs="MingLiU_HKSCS" w:hint="eastAsia"/>
          <w:szCs w:val="24"/>
        </w:rPr>
        <w:t>。</w:t>
      </w:r>
      <w:r w:rsidRPr="00A05754">
        <w:rPr>
          <w:rFonts w:hAnsi="宋体" w:cs="Times New Roman"/>
          <w:szCs w:val="24"/>
        </w:rPr>
        <w:t>C项</w:t>
      </w:r>
      <w:r w:rsidRPr="00A05754">
        <w:rPr>
          <w:rFonts w:hAnsi="宋体" w:cs="MingLiU_HKSCS" w:hint="eastAsia"/>
          <w:szCs w:val="24"/>
        </w:rPr>
        <w:t>，</w:t>
      </w:r>
      <w:r w:rsidRPr="00A05754">
        <w:rPr>
          <w:rFonts w:hAnsi="宋体" w:cs="Times New Roman"/>
          <w:szCs w:val="24"/>
        </w:rPr>
        <w:t>结合材料二的图表内容分析可知</w:t>
      </w:r>
      <w:r w:rsidRPr="00A05754">
        <w:rPr>
          <w:rFonts w:hAnsi="宋体" w:cs="MingLiU_HKSCS" w:hint="eastAsia"/>
          <w:szCs w:val="24"/>
        </w:rPr>
        <w:t>，</w:t>
      </w:r>
      <w:r w:rsidRPr="00A05754">
        <w:rPr>
          <w:rFonts w:hAnsi="宋体" w:cs="Times New Roman"/>
          <w:szCs w:val="24"/>
        </w:rPr>
        <w:t>“绝大多数”错误</w:t>
      </w:r>
      <w:r w:rsidRPr="00A05754">
        <w:rPr>
          <w:rFonts w:hAnsi="宋体" w:cs="MingLiU_HKSCS" w:hint="eastAsia"/>
          <w:szCs w:val="24"/>
        </w:rPr>
        <w:t>，</w:t>
      </w:r>
      <w:r w:rsidRPr="00A05754">
        <w:rPr>
          <w:rFonts w:hAnsi="宋体" w:cs="Times New Roman"/>
          <w:szCs w:val="24"/>
        </w:rPr>
        <w:t>根据数据显示</w:t>
      </w:r>
      <w:r w:rsidRPr="00A05754">
        <w:rPr>
          <w:rFonts w:hAnsi="宋体" w:cs="MingLiU_HKSCS" w:hint="eastAsia"/>
          <w:szCs w:val="24"/>
        </w:rPr>
        <w:t>，</w:t>
      </w:r>
      <w:r w:rsidRPr="00A05754">
        <w:rPr>
          <w:rFonts w:hAnsi="宋体" w:cs="Times New Roman"/>
          <w:szCs w:val="24"/>
        </w:rPr>
        <w:t>只有50%</w:t>
      </w:r>
      <w:r w:rsidRPr="00A05754">
        <w:rPr>
          <w:rFonts w:hAnsi="宋体" w:cs="MingLiU_HKSCS" w:hint="eastAsia"/>
          <w:szCs w:val="24"/>
        </w:rPr>
        <w:t>。</w:t>
      </w:r>
      <w:r w:rsidRPr="00A05754">
        <w:rPr>
          <w:rFonts w:hAnsi="宋体" w:cs="Times New Roman"/>
          <w:szCs w:val="24"/>
        </w:rPr>
        <w:t>故选C项</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5</w:t>
      </w:r>
      <w:r w:rsidRPr="00A05754">
        <w:rPr>
          <w:rFonts w:hAnsi="宋体" w:cs="MingLiU_HKSCS" w:hint="eastAsia"/>
          <w:szCs w:val="24"/>
        </w:rPr>
        <w:t>．</w:t>
      </w:r>
      <w:r w:rsidRPr="00A05754">
        <w:rPr>
          <w:rFonts w:hAnsi="宋体" w:cs="Times New Roman"/>
          <w:szCs w:val="24"/>
        </w:rPr>
        <w:t>下列对材料相关内容的概括和分析</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境外的旅游胜地出现的中文特制的“请勿随地吐痰”“请便后冲厕”等警示牌</w:t>
      </w:r>
      <w:r w:rsidRPr="00A05754">
        <w:rPr>
          <w:rFonts w:hAnsi="宋体" w:cs="MingLiU_HKSCS" w:hint="eastAsia"/>
          <w:szCs w:val="24"/>
        </w:rPr>
        <w:t>，</w:t>
      </w:r>
      <w:r w:rsidRPr="00A05754">
        <w:rPr>
          <w:rFonts w:hAnsi="宋体" w:cs="Times New Roman"/>
          <w:szCs w:val="24"/>
        </w:rPr>
        <w:t>说明中国人旅游的文明程度需进一步提高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不文明旅游在黄金周期间高发</w:t>
      </w:r>
      <w:r w:rsidRPr="00A05754">
        <w:rPr>
          <w:rFonts w:hAnsi="宋体" w:cs="MingLiU_HKSCS" w:hint="eastAsia"/>
          <w:szCs w:val="24"/>
        </w:rPr>
        <w:t>，</w:t>
      </w:r>
      <w:r w:rsidRPr="00A05754">
        <w:rPr>
          <w:rFonts w:hAnsi="宋体" w:cs="Times New Roman"/>
          <w:szCs w:val="24"/>
        </w:rPr>
        <w:t>如随意攀爬</w:t>
      </w:r>
      <w:r w:rsidRPr="00A05754">
        <w:rPr>
          <w:rFonts w:hAnsi="宋体" w:cs="MingLiU_HKSCS" w:hint="eastAsia"/>
          <w:szCs w:val="24"/>
        </w:rPr>
        <w:t>、</w:t>
      </w:r>
      <w:r w:rsidRPr="00A05754">
        <w:rPr>
          <w:rFonts w:hAnsi="宋体" w:cs="Times New Roman"/>
          <w:szCs w:val="24"/>
        </w:rPr>
        <w:t>乱刻乱画</w:t>
      </w:r>
      <w:r w:rsidRPr="00A05754">
        <w:rPr>
          <w:rFonts w:hAnsi="宋体" w:cs="MingLiU_HKSCS" w:hint="eastAsia"/>
          <w:szCs w:val="24"/>
        </w:rPr>
        <w:t>、</w:t>
      </w:r>
      <w:r w:rsidRPr="00A05754">
        <w:rPr>
          <w:rFonts w:hAnsi="宋体" w:cs="Times New Roman"/>
          <w:szCs w:val="24"/>
        </w:rPr>
        <w:t>乱扔垃圾等</w:t>
      </w:r>
      <w:r w:rsidRPr="00A05754">
        <w:rPr>
          <w:rFonts w:hAnsi="宋体" w:cs="MingLiU_HKSCS" w:hint="eastAsia"/>
          <w:szCs w:val="24"/>
        </w:rPr>
        <w:t>，</w:t>
      </w:r>
      <w:r w:rsidRPr="00A05754">
        <w:rPr>
          <w:rFonts w:hAnsi="宋体" w:cs="Times New Roman"/>
          <w:szCs w:val="24"/>
        </w:rPr>
        <w:t>绝大多数景区都会出现至少其中一种行为</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由于一些公民钱包鼓起来了</w:t>
      </w:r>
      <w:r w:rsidRPr="00A05754">
        <w:rPr>
          <w:rFonts w:hAnsi="宋体" w:cs="MingLiU_HKSCS" w:hint="eastAsia"/>
          <w:szCs w:val="24"/>
        </w:rPr>
        <w:t>，</w:t>
      </w:r>
      <w:r w:rsidRPr="00A05754">
        <w:rPr>
          <w:rFonts w:hAnsi="宋体" w:cs="Times New Roman"/>
          <w:szCs w:val="24"/>
        </w:rPr>
        <w:t>但文明素质却没跟上</w:t>
      </w:r>
      <w:r w:rsidRPr="00A05754">
        <w:rPr>
          <w:rFonts w:hAnsi="宋体" w:cs="MingLiU_HKSCS" w:hint="eastAsia"/>
          <w:szCs w:val="24"/>
        </w:rPr>
        <w:t>，</w:t>
      </w:r>
      <w:r w:rsidRPr="00A05754">
        <w:rPr>
          <w:rFonts w:hAnsi="宋体" w:cs="Times New Roman"/>
          <w:szCs w:val="24"/>
        </w:rPr>
        <w:t>导致中国人在旅游过程中出现了一系列普遍而顽固的“小毛病”</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材料二显示</w:t>
      </w:r>
      <w:r w:rsidRPr="00A05754">
        <w:rPr>
          <w:rFonts w:hAnsi="宋体" w:cs="MingLiU_HKSCS" w:hint="eastAsia"/>
          <w:szCs w:val="24"/>
        </w:rPr>
        <w:t>，</w:t>
      </w:r>
      <w:r w:rsidRPr="00A05754">
        <w:rPr>
          <w:rFonts w:hAnsi="宋体" w:cs="Times New Roman"/>
          <w:szCs w:val="24"/>
        </w:rPr>
        <w:t>在旅行团中</w:t>
      </w:r>
      <w:r w:rsidRPr="00A05754">
        <w:rPr>
          <w:rFonts w:hAnsi="宋体" w:cs="MingLiU_HKSCS" w:hint="eastAsia"/>
          <w:szCs w:val="24"/>
        </w:rPr>
        <w:t>，</w:t>
      </w:r>
      <w:r w:rsidRPr="00A05754">
        <w:rPr>
          <w:rFonts w:hAnsi="宋体" w:cs="Times New Roman"/>
          <w:szCs w:val="24"/>
        </w:rPr>
        <w:t>最让人难以接受的是不尊重当地风俗</w:t>
      </w:r>
      <w:r w:rsidRPr="00A05754">
        <w:rPr>
          <w:rFonts w:hAnsi="宋体" w:cs="MingLiU_HKSCS" w:hint="eastAsia"/>
          <w:szCs w:val="24"/>
        </w:rPr>
        <w:t>，</w:t>
      </w:r>
      <w:r w:rsidRPr="00A05754">
        <w:rPr>
          <w:rFonts w:hAnsi="宋体" w:cs="Times New Roman"/>
          <w:szCs w:val="24"/>
        </w:rPr>
        <w:t>其次是随地吐痰</w:t>
      </w:r>
      <w:r w:rsidRPr="00A05754">
        <w:rPr>
          <w:rFonts w:hAnsi="宋体" w:cs="MingLiU_HKSCS" w:hint="eastAsia"/>
          <w:szCs w:val="24"/>
        </w:rPr>
        <w:t>、</w:t>
      </w:r>
      <w:r w:rsidRPr="00A05754">
        <w:rPr>
          <w:rFonts w:hAnsi="宋体" w:cs="Times New Roman"/>
          <w:szCs w:val="24"/>
        </w:rPr>
        <w:t>随手丢垃圾等违反社会公德的行为</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C</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本题主要考查对材料相关内容的概括和分析的能力</w:t>
      </w:r>
      <w:r w:rsidRPr="00A05754">
        <w:rPr>
          <w:rFonts w:hAnsi="宋体" w:cs="MingLiU_HKSCS" w:hint="eastAsia"/>
          <w:szCs w:val="24"/>
        </w:rPr>
        <w:t>。</w:t>
      </w:r>
      <w:r w:rsidRPr="00A05754">
        <w:rPr>
          <w:rFonts w:hAnsi="宋体" w:cs="Times New Roman"/>
          <w:szCs w:val="24"/>
        </w:rPr>
        <w:t>C项</w:t>
      </w:r>
      <w:r w:rsidRPr="00A05754">
        <w:rPr>
          <w:rFonts w:hAnsi="宋体" w:cs="MingLiU_HKSCS" w:hint="eastAsia"/>
          <w:szCs w:val="24"/>
        </w:rPr>
        <w:t>，</w:t>
      </w:r>
      <w:r w:rsidRPr="00A05754">
        <w:rPr>
          <w:rFonts w:hAnsi="宋体" w:cs="Times New Roman"/>
          <w:szCs w:val="24"/>
        </w:rPr>
        <w:t>“一些公民钱包鼓起来了</w:t>
      </w:r>
      <w:r w:rsidRPr="00A05754">
        <w:rPr>
          <w:rFonts w:hAnsi="宋体" w:cs="MingLiU_HKSCS" w:hint="eastAsia"/>
          <w:szCs w:val="24"/>
        </w:rPr>
        <w:t>，</w:t>
      </w:r>
      <w:r w:rsidRPr="00A05754">
        <w:rPr>
          <w:rFonts w:hAnsi="宋体" w:cs="Times New Roman"/>
          <w:szCs w:val="24"/>
        </w:rPr>
        <w:t>但文明素质却没跟上”是主要原因</w:t>
      </w:r>
      <w:r w:rsidRPr="00A05754">
        <w:rPr>
          <w:rFonts w:hAnsi="宋体" w:cs="MingLiU_HKSCS" w:hint="eastAsia"/>
          <w:szCs w:val="24"/>
        </w:rPr>
        <w:t>，</w:t>
      </w:r>
      <w:r w:rsidRPr="00A05754">
        <w:rPr>
          <w:rFonts w:hAnsi="宋体" w:cs="Times New Roman"/>
          <w:szCs w:val="24"/>
        </w:rPr>
        <w:t>不是唯一原因</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6</w:t>
      </w:r>
      <w:r w:rsidRPr="00A05754">
        <w:rPr>
          <w:rFonts w:hAnsi="宋体" w:cs="MingLiU_HKSCS" w:hint="eastAsia"/>
          <w:szCs w:val="24"/>
        </w:rPr>
        <w:t>．</w:t>
      </w:r>
      <w:r w:rsidRPr="00A05754">
        <w:rPr>
          <w:rFonts w:hAnsi="宋体" w:cs="Times New Roman"/>
          <w:szCs w:val="24"/>
        </w:rPr>
        <w:t>根据上述材料</w:t>
      </w:r>
      <w:r w:rsidRPr="00A05754">
        <w:rPr>
          <w:rFonts w:hAnsi="宋体" w:cs="MingLiU_HKSCS" w:hint="eastAsia"/>
          <w:szCs w:val="24"/>
        </w:rPr>
        <w:t>，</w:t>
      </w:r>
      <w:r w:rsidRPr="00A05754">
        <w:rPr>
          <w:rFonts w:hAnsi="宋体" w:cs="Times New Roman"/>
          <w:szCs w:val="24"/>
        </w:rPr>
        <w:t>概括分析如何改善旅游中的不文明现象</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(1)从个体与外在制度等维度提升国民素养</w:t>
      </w:r>
      <w:r w:rsidRPr="00A05754">
        <w:rPr>
          <w:rFonts w:hAnsi="宋体" w:cs="MingLiU_HKSCS" w:hint="eastAsia"/>
          <w:szCs w:val="24"/>
        </w:rPr>
        <w:t>。</w:t>
      </w:r>
      <w:r w:rsidRPr="00A05754">
        <w:rPr>
          <w:rFonts w:hAnsi="宋体" w:cs="Times New Roman"/>
          <w:szCs w:val="24"/>
        </w:rPr>
        <w:t>(2)政府的重视</w:t>
      </w:r>
      <w:r w:rsidRPr="00A05754">
        <w:rPr>
          <w:rFonts w:hAnsi="宋体" w:cs="MingLiU_HKSCS" w:hint="eastAsia"/>
          <w:szCs w:val="24"/>
        </w:rPr>
        <w:t>、</w:t>
      </w:r>
      <w:r w:rsidRPr="00A05754">
        <w:rPr>
          <w:rFonts w:hAnsi="宋体" w:cs="Times New Roman"/>
          <w:szCs w:val="24"/>
        </w:rPr>
        <w:t>旅游业管理的加强</w:t>
      </w:r>
      <w:r w:rsidRPr="00A05754">
        <w:rPr>
          <w:rFonts w:hAnsi="宋体" w:cs="MingLiU_HKSCS" w:hint="eastAsia"/>
          <w:szCs w:val="24"/>
        </w:rPr>
        <w:t>。</w:t>
      </w:r>
      <w:r w:rsidRPr="00A05754">
        <w:rPr>
          <w:rFonts w:hAnsi="宋体" w:cs="Times New Roman"/>
          <w:szCs w:val="24"/>
        </w:rPr>
        <w:t>(3)社会舆论监督</w:t>
      </w:r>
      <w:r w:rsidRPr="00A05754">
        <w:rPr>
          <w:rFonts w:hAnsi="宋体" w:cs="MingLiU_HKSCS" w:hint="eastAsia"/>
          <w:szCs w:val="24"/>
        </w:rPr>
        <w:t>。</w:t>
      </w:r>
      <w:r w:rsidRPr="00A05754">
        <w:rPr>
          <w:rFonts w:hAnsi="宋体" w:cs="Times New Roman"/>
          <w:szCs w:val="24"/>
        </w:rPr>
        <w:t>(4)健全惩治恶习的法规</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本题主要考查筛选并整合文中信息的能力</w:t>
      </w:r>
      <w:r w:rsidRPr="00A05754">
        <w:rPr>
          <w:rFonts w:hAnsi="宋体" w:cs="MingLiU_HKSCS" w:hint="eastAsia"/>
          <w:szCs w:val="24"/>
        </w:rPr>
        <w:t>。</w:t>
      </w:r>
      <w:r w:rsidRPr="00A05754">
        <w:rPr>
          <w:rFonts w:hAnsi="宋体" w:cs="Times New Roman"/>
          <w:szCs w:val="24"/>
        </w:rPr>
        <w:t>“概括分析如何改善旅游中的不文明现象”要结合文本内容分析</w:t>
      </w:r>
      <w:r w:rsidRPr="00A05754">
        <w:rPr>
          <w:rFonts w:hAnsi="宋体" w:cs="MingLiU_HKSCS" w:hint="eastAsia"/>
          <w:szCs w:val="24"/>
        </w:rPr>
        <w:t>。</w:t>
      </w:r>
      <w:r w:rsidRPr="00A05754">
        <w:rPr>
          <w:rFonts w:hAnsi="宋体" w:cs="Times New Roman"/>
          <w:szCs w:val="24"/>
        </w:rPr>
        <w:t>结合“让节假日文明旅游成为一种习惯</w:t>
      </w:r>
      <w:r w:rsidRPr="00A05754">
        <w:rPr>
          <w:rFonts w:hAnsi="宋体" w:cs="MingLiU_HKSCS" w:hint="eastAsia"/>
          <w:szCs w:val="24"/>
        </w:rPr>
        <w:t>，</w:t>
      </w:r>
      <w:r w:rsidRPr="00A05754">
        <w:rPr>
          <w:rFonts w:hAnsi="宋体" w:cs="Times New Roman"/>
          <w:szCs w:val="24"/>
        </w:rPr>
        <w:t>要承认现实</w:t>
      </w:r>
      <w:r w:rsidRPr="00A05754">
        <w:rPr>
          <w:rFonts w:hAnsi="宋体" w:cs="MingLiU_HKSCS" w:hint="eastAsia"/>
          <w:szCs w:val="24"/>
        </w:rPr>
        <w:t>，</w:t>
      </w:r>
      <w:r w:rsidRPr="00A05754">
        <w:rPr>
          <w:rFonts w:hAnsi="宋体" w:cs="Times New Roman"/>
          <w:szCs w:val="24"/>
        </w:rPr>
        <w:t>也要从个体与外在制度等维度提升国民素养”分析</w:t>
      </w:r>
      <w:r w:rsidRPr="00A05754">
        <w:rPr>
          <w:rFonts w:hAnsi="宋体" w:cs="MingLiU_HKSCS" w:hint="eastAsia"/>
          <w:szCs w:val="24"/>
        </w:rPr>
        <w:t>，</w:t>
      </w:r>
      <w:r w:rsidRPr="00A05754">
        <w:rPr>
          <w:rFonts w:hAnsi="宋体" w:cs="Times New Roman"/>
          <w:szCs w:val="24"/>
        </w:rPr>
        <w:t>可得出：从个体与外在制度等维度提升国民素养</w:t>
      </w:r>
      <w:r w:rsidRPr="00A05754">
        <w:rPr>
          <w:rFonts w:hAnsi="宋体" w:cs="MingLiU_HKSCS" w:hint="eastAsia"/>
          <w:szCs w:val="24"/>
        </w:rPr>
        <w:t>。</w:t>
      </w:r>
      <w:r w:rsidRPr="00A05754">
        <w:rPr>
          <w:rFonts w:hAnsi="宋体" w:cs="Times New Roman"/>
          <w:szCs w:val="24"/>
        </w:rPr>
        <w:t>由“政府的重视</w:t>
      </w:r>
      <w:r w:rsidRPr="00A05754">
        <w:rPr>
          <w:rFonts w:hAnsi="宋体" w:cs="MingLiU_HKSCS" w:hint="eastAsia"/>
          <w:szCs w:val="24"/>
        </w:rPr>
        <w:t>、</w:t>
      </w:r>
      <w:r w:rsidRPr="00A05754">
        <w:rPr>
          <w:rFonts w:hAnsi="宋体" w:cs="Times New Roman"/>
          <w:szCs w:val="24"/>
        </w:rPr>
        <w:t>旅游业管理的加强</w:t>
      </w:r>
      <w:r w:rsidRPr="00A05754">
        <w:rPr>
          <w:rFonts w:hAnsi="宋体" w:cs="MingLiU_HKSCS" w:hint="eastAsia"/>
          <w:szCs w:val="24"/>
        </w:rPr>
        <w:t>，</w:t>
      </w:r>
      <w:r w:rsidRPr="00A05754">
        <w:rPr>
          <w:rFonts w:hAnsi="宋体" w:cs="Times New Roman"/>
          <w:szCs w:val="24"/>
        </w:rPr>
        <w:t>将会带动中国公民旅游的进一步文明和规范”可得出：政府重视</w:t>
      </w:r>
      <w:r w:rsidRPr="00A05754">
        <w:rPr>
          <w:rFonts w:hAnsi="宋体" w:cs="MingLiU_HKSCS" w:hint="eastAsia"/>
          <w:szCs w:val="24"/>
        </w:rPr>
        <w:t>、</w:t>
      </w:r>
      <w:r w:rsidRPr="00A05754">
        <w:rPr>
          <w:rFonts w:hAnsi="宋体" w:cs="Times New Roman"/>
          <w:szCs w:val="24"/>
        </w:rPr>
        <w:t>旅游业管理加强的方法</w:t>
      </w:r>
      <w:r w:rsidRPr="00A05754">
        <w:rPr>
          <w:rFonts w:hAnsi="宋体" w:cs="MingLiU_HKSCS" w:hint="eastAsia"/>
          <w:szCs w:val="24"/>
        </w:rPr>
        <w:t>。</w:t>
      </w:r>
      <w:r w:rsidRPr="00A05754">
        <w:rPr>
          <w:rFonts w:hAnsi="宋体" w:cs="Times New Roman"/>
          <w:szCs w:val="24"/>
        </w:rPr>
        <w:t>由“也有社会舆论过于包容的问题</w:t>
      </w:r>
      <w:r w:rsidRPr="00A05754">
        <w:rPr>
          <w:rFonts w:hAnsi="宋体" w:cs="MingLiU_HKSCS" w:hint="eastAsia"/>
          <w:szCs w:val="24"/>
        </w:rPr>
        <w:t>，</w:t>
      </w:r>
      <w:r w:rsidRPr="00A05754">
        <w:rPr>
          <w:rFonts w:hAnsi="宋体" w:cs="Times New Roman"/>
          <w:szCs w:val="24"/>
        </w:rPr>
        <w:t>最主要的问题还在于我们的文明培育</w:t>
      </w:r>
      <w:r w:rsidRPr="00A05754">
        <w:rPr>
          <w:rFonts w:hAnsi="宋体" w:cs="MingLiU_HKSCS" w:hint="eastAsia"/>
          <w:szCs w:val="24"/>
        </w:rPr>
        <w:t>、</w:t>
      </w:r>
      <w:r w:rsidRPr="00A05754">
        <w:rPr>
          <w:rFonts w:hAnsi="宋体" w:cs="Times New Roman"/>
          <w:szCs w:val="24"/>
        </w:rPr>
        <w:t>行为养成不到位</w:t>
      </w:r>
      <w:r w:rsidRPr="00A05754">
        <w:rPr>
          <w:rFonts w:hAnsi="宋体" w:cs="MingLiU_HKSCS" w:hint="eastAsia"/>
          <w:szCs w:val="24"/>
        </w:rPr>
        <w:t>，</w:t>
      </w:r>
      <w:r w:rsidRPr="00A05754">
        <w:rPr>
          <w:rFonts w:hAnsi="宋体" w:cs="Times New Roman"/>
          <w:szCs w:val="24"/>
        </w:rPr>
        <w:t>惩治恶习的法规不健全”可得出：社会舆论监督</w:t>
      </w:r>
      <w:r w:rsidRPr="00A05754">
        <w:rPr>
          <w:rFonts w:hAnsi="宋体" w:cs="MingLiU_HKSCS" w:hint="eastAsia"/>
          <w:szCs w:val="24"/>
        </w:rPr>
        <w:t>，</w:t>
      </w:r>
      <w:r w:rsidRPr="00A05754">
        <w:rPr>
          <w:rFonts w:hAnsi="宋体" w:cs="Times New Roman"/>
          <w:szCs w:val="24"/>
        </w:rPr>
        <w:t>健全惩治恶习的法规的方法</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(三)文学类文本阅读(本题共3小题</w:t>
      </w:r>
      <w:r w:rsidRPr="00A05754">
        <w:rPr>
          <w:rFonts w:hAnsi="宋体" w:cs="MingLiU_HKSCS" w:hint="eastAsia"/>
          <w:szCs w:val="24"/>
        </w:rPr>
        <w:t>，</w:t>
      </w:r>
      <w:r w:rsidRPr="00A05754">
        <w:rPr>
          <w:rFonts w:hAnsi="宋体" w:cs="Times New Roman"/>
          <w:szCs w:val="24"/>
        </w:rPr>
        <w:t>15分)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阅读下面的文章</w:t>
      </w:r>
      <w:r w:rsidRPr="00A05754">
        <w:rPr>
          <w:rFonts w:hAnsi="宋体" w:cs="MingLiU_HKSCS" w:hint="eastAsia"/>
          <w:szCs w:val="24"/>
        </w:rPr>
        <w:t>，</w:t>
      </w:r>
      <w:r w:rsidRPr="00A05754">
        <w:rPr>
          <w:rFonts w:hAnsi="宋体" w:cs="Times New Roman"/>
          <w:szCs w:val="24"/>
        </w:rPr>
        <w:t>完成7～9题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center"/>
        <w:rPr>
          <w:rFonts w:hAnsi="宋体" w:cs="Times New Roman"/>
          <w:szCs w:val="24"/>
        </w:rPr>
      </w:pPr>
      <w:r w:rsidRPr="00A05754">
        <w:rPr>
          <w:rFonts w:hAnsi="宋体" w:cs="Times New Roman"/>
          <w:szCs w:val="24"/>
        </w:rPr>
        <w:t>杨家大院</w:t>
      </w:r>
    </w:p>
    <w:p w:rsidR="00567145" w:rsidRPr="00A05754" w:rsidP="00A05754">
      <w:pPr>
        <w:pStyle w:val="PlainText"/>
        <w:snapToGrid w:val="0"/>
        <w:spacing w:line="360" w:lineRule="auto"/>
        <w:ind w:firstLine="420" w:firstLineChars="200"/>
        <w:jc w:val="center"/>
        <w:rPr>
          <w:rFonts w:hAnsi="宋体" w:cs="Times New Roman"/>
          <w:szCs w:val="24"/>
        </w:rPr>
      </w:pPr>
      <w:r w:rsidRPr="00A05754">
        <w:rPr>
          <w:rFonts w:hAnsi="宋体" w:cs="Times New Roman"/>
          <w:szCs w:val="24"/>
        </w:rPr>
        <w:t>周亚鹰</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廿八都古镇</w:t>
      </w:r>
      <w:r w:rsidRPr="00A05754">
        <w:rPr>
          <w:rFonts w:hAnsi="宋体" w:cs="MingLiU_HKSCS" w:hint="eastAsia"/>
          <w:szCs w:val="24"/>
        </w:rPr>
        <w:t>，</w:t>
      </w:r>
      <w:r w:rsidRPr="00A05754">
        <w:rPr>
          <w:rFonts w:hAnsi="宋体" w:cs="Times New Roman"/>
          <w:szCs w:val="24"/>
        </w:rPr>
        <w:t>浔里街</w:t>
      </w:r>
      <w:r w:rsidRPr="00A05754">
        <w:rPr>
          <w:rFonts w:hAnsi="宋体" w:cs="MingLiU_HKSCS" w:hint="eastAsia"/>
          <w:szCs w:val="24"/>
        </w:rPr>
        <w:t>，</w:t>
      </w:r>
      <w:r w:rsidRPr="00A05754">
        <w:rPr>
          <w:rFonts w:hAnsi="宋体" w:cs="Times New Roman"/>
          <w:szCs w:val="24"/>
        </w:rPr>
        <w:t>缓缓前行</w:t>
      </w:r>
      <w:r w:rsidRPr="00A05754">
        <w:rPr>
          <w:rFonts w:hAnsi="宋体" w:cs="MingLiU_HKSCS" w:hint="eastAsia"/>
          <w:szCs w:val="24"/>
        </w:rPr>
        <w:t>，</w:t>
      </w:r>
      <w:r w:rsidRPr="00A05754">
        <w:rPr>
          <w:rFonts w:hAnsi="宋体" w:cs="Times New Roman"/>
          <w:szCs w:val="24"/>
        </w:rPr>
        <w:t>不到百米</w:t>
      </w:r>
      <w:r w:rsidRPr="00A05754">
        <w:rPr>
          <w:rFonts w:hAnsi="宋体" w:cs="MingLiU_HKSCS" w:hint="eastAsia"/>
          <w:szCs w:val="24"/>
        </w:rPr>
        <w:t>，</w:t>
      </w:r>
      <w:r w:rsidRPr="00A05754">
        <w:rPr>
          <w:rFonts w:hAnsi="宋体" w:cs="Times New Roman"/>
          <w:szCs w:val="24"/>
        </w:rPr>
        <w:t>小弄一拐</w:t>
      </w:r>
      <w:r w:rsidRPr="00A05754">
        <w:rPr>
          <w:rFonts w:hAnsi="宋体" w:cs="MingLiU_HKSCS" w:hint="eastAsia"/>
          <w:szCs w:val="24"/>
        </w:rPr>
        <w:t>，</w:t>
      </w:r>
      <w:r w:rsidRPr="00A05754">
        <w:rPr>
          <w:rFonts w:hAnsi="宋体" w:cs="Times New Roman"/>
          <w:szCs w:val="24"/>
        </w:rPr>
        <w:t>便见杨家大院</w:t>
      </w:r>
      <w:r w:rsidRPr="00A05754">
        <w:rPr>
          <w:rFonts w:hAnsi="宋体" w:cs="MingLiU_HKSCS" w:hint="eastAsia"/>
          <w:szCs w:val="24"/>
        </w:rPr>
        <w:t>，</w:t>
      </w:r>
      <w:r w:rsidRPr="00A05754">
        <w:rPr>
          <w:rFonts w:hAnsi="宋体" w:cs="Times New Roman"/>
          <w:szCs w:val="24"/>
        </w:rPr>
        <w:t>门楼的气派超出了我们的意料</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跨过门槛</w:t>
      </w:r>
      <w:r w:rsidRPr="00A05754">
        <w:rPr>
          <w:rFonts w:hAnsi="宋体" w:cs="MingLiU_HKSCS" w:hint="eastAsia"/>
          <w:szCs w:val="24"/>
        </w:rPr>
        <w:t>，</w:t>
      </w:r>
      <w:r w:rsidRPr="00A05754">
        <w:rPr>
          <w:rFonts w:hAnsi="宋体" w:cs="Times New Roman"/>
          <w:szCs w:val="24"/>
        </w:rPr>
        <w:t>走进院中</w:t>
      </w:r>
      <w:r w:rsidRPr="00A05754">
        <w:rPr>
          <w:rFonts w:hAnsi="宋体" w:cs="MingLiU_HKSCS" w:hint="eastAsia"/>
          <w:szCs w:val="24"/>
        </w:rPr>
        <w:t>，</w:t>
      </w:r>
      <w:r w:rsidRPr="00A05754">
        <w:rPr>
          <w:rFonts w:hAnsi="宋体" w:cs="Times New Roman"/>
          <w:szCs w:val="24"/>
        </w:rPr>
        <w:t>院子里却出奇地阴暗</w:t>
      </w:r>
      <w:r w:rsidRPr="00A05754">
        <w:rPr>
          <w:rFonts w:hAnsi="宋体" w:cs="MingLiU_HKSCS" w:hint="eastAsia"/>
          <w:szCs w:val="24"/>
        </w:rPr>
        <w:t>，</w:t>
      </w:r>
      <w:r w:rsidRPr="00A05754">
        <w:rPr>
          <w:rFonts w:hAnsi="宋体" w:cs="Times New Roman"/>
          <w:szCs w:val="24"/>
        </w:rPr>
        <w:t>我们定了好一会儿神</w:t>
      </w:r>
      <w:r w:rsidRPr="00A05754">
        <w:rPr>
          <w:rFonts w:hAnsi="宋体" w:cs="MingLiU_HKSCS" w:hint="eastAsia"/>
          <w:szCs w:val="24"/>
        </w:rPr>
        <w:t>，</w:t>
      </w:r>
      <w:r w:rsidRPr="00A05754">
        <w:rPr>
          <w:rFonts w:hAnsi="宋体" w:cs="Times New Roman"/>
          <w:szCs w:val="24"/>
        </w:rPr>
        <w:t>才看清院子的布局</w:t>
      </w:r>
      <w:r w:rsidRPr="00A05754">
        <w:rPr>
          <w:rFonts w:hAnsi="宋体" w:cs="MingLiU_HKSCS" w:hint="eastAsia"/>
          <w:szCs w:val="24"/>
        </w:rPr>
        <w:t>。</w:t>
      </w:r>
      <w:r w:rsidRPr="00A05754">
        <w:rPr>
          <w:rFonts w:hAnsi="宋体" w:cs="Times New Roman"/>
          <w:szCs w:val="24"/>
        </w:rPr>
        <w:t>院落中央有一约三十平方的天井</w:t>
      </w:r>
      <w:r w:rsidRPr="00A05754">
        <w:rPr>
          <w:rFonts w:hAnsi="宋体" w:cs="MingLiU_HKSCS" w:hint="eastAsia"/>
          <w:szCs w:val="24"/>
        </w:rPr>
        <w:t>，</w:t>
      </w:r>
      <w:r w:rsidRPr="00A05754">
        <w:rPr>
          <w:rFonts w:hAnsi="宋体" w:cs="Times New Roman"/>
          <w:szCs w:val="24"/>
        </w:rPr>
        <w:t>天井四面各有一厅堂</w:t>
      </w:r>
      <w:r w:rsidRPr="00A05754">
        <w:rPr>
          <w:rFonts w:hAnsi="宋体" w:cs="MingLiU_HKSCS" w:hint="eastAsia"/>
          <w:szCs w:val="24"/>
        </w:rPr>
        <w:t>，</w:t>
      </w:r>
      <w:r w:rsidRPr="00A05754">
        <w:rPr>
          <w:rFonts w:hAnsi="宋体" w:cs="Times New Roman"/>
          <w:szCs w:val="24"/>
        </w:rPr>
        <w:t>形成四合院格局</w:t>
      </w:r>
      <w:r w:rsidRPr="00A05754">
        <w:rPr>
          <w:rFonts w:hAnsi="宋体" w:cs="MingLiU_HKSCS" w:hint="eastAsia"/>
          <w:szCs w:val="24"/>
        </w:rPr>
        <w:t>，</w:t>
      </w:r>
      <w:r w:rsidRPr="00A05754">
        <w:rPr>
          <w:rFonts w:hAnsi="宋体" w:cs="Times New Roman"/>
          <w:szCs w:val="24"/>
        </w:rPr>
        <w:t>房檐上雨水全部落入天井</w:t>
      </w:r>
      <w:r w:rsidRPr="00A05754">
        <w:rPr>
          <w:rFonts w:hAnsi="宋体" w:cs="MingLiU_HKSCS" w:hint="eastAsia"/>
          <w:szCs w:val="24"/>
        </w:rPr>
        <w:t>，</w:t>
      </w:r>
      <w:r w:rsidRPr="00A05754">
        <w:rPr>
          <w:rFonts w:hAnsi="宋体" w:cs="Times New Roman"/>
          <w:szCs w:val="24"/>
        </w:rPr>
        <w:t>达成四水归一肥水不流外人田之寓意</w:t>
      </w:r>
      <w:r w:rsidRPr="00A05754">
        <w:rPr>
          <w:rFonts w:hAnsi="宋体" w:cs="MingLiU_HKSCS" w:hint="eastAsia"/>
          <w:szCs w:val="24"/>
        </w:rPr>
        <w:t>。</w:t>
      </w:r>
      <w:r w:rsidRPr="00A05754">
        <w:rPr>
          <w:rFonts w:hAnsi="宋体" w:cs="Times New Roman"/>
          <w:szCs w:val="24"/>
        </w:rPr>
        <w:t>大院角落停着一辆几欲绝迹的手推独轮车</w:t>
      </w:r>
      <w:r w:rsidRPr="00A05754">
        <w:rPr>
          <w:rFonts w:hAnsi="宋体" w:cs="MingLiU_HKSCS" w:hint="eastAsia"/>
          <w:szCs w:val="24"/>
        </w:rPr>
        <w:t>，</w:t>
      </w:r>
      <w:r w:rsidRPr="00A05754">
        <w:rPr>
          <w:rFonts w:hAnsi="宋体" w:cs="Times New Roman"/>
          <w:szCs w:val="24"/>
        </w:rPr>
        <w:t>看车架的破损和陈旧程度</w:t>
      </w:r>
      <w:r w:rsidRPr="00A05754">
        <w:rPr>
          <w:rFonts w:hAnsi="宋体" w:cs="MingLiU_HKSCS" w:hint="eastAsia"/>
          <w:szCs w:val="24"/>
        </w:rPr>
        <w:t>，</w:t>
      </w:r>
      <w:r w:rsidRPr="00A05754">
        <w:rPr>
          <w:rFonts w:hAnsi="宋体" w:cs="Times New Roman"/>
          <w:szCs w:val="24"/>
        </w:rPr>
        <w:t>该有些年头了</w:t>
      </w:r>
      <w:r w:rsidRPr="00A05754">
        <w:rPr>
          <w:rFonts w:hAnsi="宋体" w:cs="MingLiU_HKSCS" w:hint="eastAsia"/>
          <w:szCs w:val="24"/>
        </w:rPr>
        <w:t>。</w:t>
      </w:r>
      <w:r w:rsidRPr="00A05754">
        <w:rPr>
          <w:rFonts w:hAnsi="宋体" w:cs="Times New Roman"/>
          <w:szCs w:val="24"/>
        </w:rPr>
        <w:t>房主杨展三老人说</w:t>
      </w:r>
      <w:r w:rsidRPr="00A05754">
        <w:rPr>
          <w:rFonts w:hAnsi="宋体" w:cs="MingLiU_HKSCS" w:hint="eastAsia"/>
          <w:szCs w:val="24"/>
        </w:rPr>
        <w:t>，</w:t>
      </w:r>
      <w:r w:rsidRPr="00A05754">
        <w:rPr>
          <w:rFonts w:hAnsi="宋体" w:cs="Times New Roman"/>
          <w:szCs w:val="24"/>
        </w:rPr>
        <w:t>百十年前</w:t>
      </w:r>
      <w:r w:rsidRPr="00A05754">
        <w:rPr>
          <w:rFonts w:hAnsi="宋体" w:cs="MingLiU_HKSCS" w:hint="eastAsia"/>
          <w:szCs w:val="24"/>
        </w:rPr>
        <w:t>，</w:t>
      </w:r>
      <w:r w:rsidRPr="00A05754">
        <w:rPr>
          <w:rFonts w:hAnsi="宋体" w:cs="Times New Roman"/>
          <w:szCs w:val="24"/>
        </w:rPr>
        <w:t>有一推独轮车的江西广丰人在廿八都做生意亏了本</w:t>
      </w:r>
      <w:r w:rsidRPr="00A05754">
        <w:rPr>
          <w:rFonts w:hAnsi="宋体" w:cs="MingLiU_HKSCS" w:hint="eastAsia"/>
          <w:szCs w:val="24"/>
        </w:rPr>
        <w:t>，</w:t>
      </w:r>
      <w:r w:rsidRPr="00A05754">
        <w:rPr>
          <w:rFonts w:hAnsi="宋体" w:cs="Times New Roman"/>
          <w:szCs w:val="24"/>
        </w:rPr>
        <w:t>欠了杨家不少钱</w:t>
      </w:r>
      <w:r w:rsidRPr="00A05754">
        <w:rPr>
          <w:rFonts w:hAnsi="宋体" w:cs="MingLiU_HKSCS" w:hint="eastAsia"/>
          <w:szCs w:val="24"/>
        </w:rPr>
        <w:t>，</w:t>
      </w:r>
      <w:r w:rsidRPr="00A05754">
        <w:rPr>
          <w:rFonts w:hAnsi="宋体" w:cs="Times New Roman"/>
          <w:szCs w:val="24"/>
        </w:rPr>
        <w:t>承诺回乡后筹钱还债</w:t>
      </w:r>
      <w:r w:rsidRPr="00A05754">
        <w:rPr>
          <w:rFonts w:hAnsi="宋体" w:cs="MingLiU_HKSCS" w:hint="eastAsia"/>
          <w:szCs w:val="24"/>
        </w:rPr>
        <w:t>，</w:t>
      </w:r>
      <w:r w:rsidRPr="00A05754">
        <w:rPr>
          <w:rFonts w:hAnsi="宋体" w:cs="Times New Roman"/>
          <w:szCs w:val="24"/>
        </w:rPr>
        <w:t>一年后广丰人的儿子推着独轮车来到廿八都找到杨家</w:t>
      </w:r>
      <w:r w:rsidRPr="00A05754">
        <w:rPr>
          <w:rFonts w:hAnsi="宋体" w:cs="MingLiU_HKSCS" w:hint="eastAsia"/>
          <w:szCs w:val="24"/>
        </w:rPr>
        <w:t>，</w:t>
      </w:r>
      <w:r w:rsidRPr="00A05754">
        <w:rPr>
          <w:rFonts w:hAnsi="宋体" w:cs="Times New Roman"/>
          <w:szCs w:val="24"/>
        </w:rPr>
        <w:t>说其父临终前交代：“有钱还债</w:t>
      </w:r>
      <w:r w:rsidRPr="00A05754">
        <w:rPr>
          <w:rFonts w:hAnsi="宋体" w:cs="MingLiU_HKSCS" w:hint="eastAsia"/>
          <w:szCs w:val="24"/>
        </w:rPr>
        <w:t>，</w:t>
      </w:r>
      <w:r w:rsidRPr="00A05754">
        <w:rPr>
          <w:rFonts w:hAnsi="宋体" w:cs="Times New Roman"/>
          <w:szCs w:val="24"/>
        </w:rPr>
        <w:t>没钱就拿独轮车抵债</w:t>
      </w:r>
      <w:r w:rsidRPr="00A05754">
        <w:rPr>
          <w:rFonts w:hAnsi="宋体" w:cs="MingLiU_HKSCS" w:hint="eastAsia"/>
          <w:szCs w:val="24"/>
        </w:rPr>
        <w:t>。</w:t>
      </w:r>
      <w:r w:rsidRPr="00A05754">
        <w:rPr>
          <w:rFonts w:hAnsi="宋体" w:cs="Times New Roman"/>
          <w:szCs w:val="24"/>
        </w:rPr>
        <w:t>”这独轮车在杨家一放就是上百年</w:t>
      </w:r>
      <w:r w:rsidRPr="00A05754">
        <w:rPr>
          <w:rFonts w:hAnsi="宋体" w:cs="MingLiU_HKSCS" w:hint="eastAsia"/>
          <w:szCs w:val="24"/>
        </w:rPr>
        <w:t>，</w:t>
      </w:r>
      <w:r w:rsidRPr="00A05754">
        <w:rPr>
          <w:rFonts w:hAnsi="宋体" w:cs="Times New Roman"/>
          <w:szCs w:val="24"/>
        </w:rPr>
        <w:t>成了杨家教育子孙后代的活教材</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廿八都地处深山</w:t>
      </w:r>
      <w:r w:rsidRPr="00A05754">
        <w:rPr>
          <w:rFonts w:hAnsi="宋体" w:cs="MingLiU_HKSCS" w:hint="eastAsia"/>
          <w:szCs w:val="24"/>
        </w:rPr>
        <w:t>，</w:t>
      </w:r>
      <w:r w:rsidRPr="00A05754">
        <w:rPr>
          <w:rFonts w:hAnsi="宋体" w:cs="Times New Roman"/>
          <w:szCs w:val="24"/>
        </w:rPr>
        <w:t>少受战乱</w:t>
      </w:r>
      <w:r w:rsidRPr="00A05754">
        <w:rPr>
          <w:rFonts w:hAnsi="宋体" w:cs="MingLiU_HKSCS" w:hint="eastAsia"/>
          <w:szCs w:val="24"/>
        </w:rPr>
        <w:t>，</w:t>
      </w:r>
      <w:r w:rsidRPr="00A05754">
        <w:rPr>
          <w:rFonts w:hAnsi="宋体" w:cs="Times New Roman"/>
          <w:szCs w:val="24"/>
        </w:rPr>
        <w:t>镇上古建筑大多保存完好</w:t>
      </w:r>
      <w:r w:rsidRPr="00A05754">
        <w:rPr>
          <w:rFonts w:hAnsi="宋体" w:cs="MingLiU_HKSCS" w:hint="eastAsia"/>
          <w:szCs w:val="24"/>
        </w:rPr>
        <w:t>。</w:t>
      </w:r>
      <w:r w:rsidRPr="00A05754">
        <w:rPr>
          <w:rFonts w:hAnsi="宋体" w:cs="Times New Roman"/>
          <w:szCs w:val="24"/>
        </w:rPr>
        <w:t>杨家先祖清嘉庆年间移民到此</w:t>
      </w:r>
      <w:r w:rsidRPr="00A05754">
        <w:rPr>
          <w:rFonts w:hAnsi="宋体" w:cs="MingLiU_HKSCS" w:hint="eastAsia"/>
          <w:szCs w:val="24"/>
        </w:rPr>
        <w:t>，</w:t>
      </w:r>
      <w:r w:rsidRPr="00A05754">
        <w:rPr>
          <w:rFonts w:hAnsi="宋体" w:cs="Times New Roman"/>
          <w:szCs w:val="24"/>
        </w:rPr>
        <w:t>兴建了这座院落</w:t>
      </w:r>
      <w:r w:rsidRPr="00A05754">
        <w:rPr>
          <w:rFonts w:hAnsi="宋体" w:cs="MingLiU_HKSCS" w:hint="eastAsia"/>
          <w:szCs w:val="24"/>
        </w:rPr>
        <w:t>，</w:t>
      </w:r>
      <w:r w:rsidRPr="00A05754">
        <w:rPr>
          <w:rFonts w:hAnsi="宋体" w:cs="Times New Roman"/>
          <w:szCs w:val="24"/>
        </w:rPr>
        <w:t>当时规模还大得多</w:t>
      </w:r>
      <w:r w:rsidRPr="00A05754">
        <w:rPr>
          <w:rFonts w:hAnsi="宋体" w:cs="MingLiU_HKSCS" w:hint="eastAsia"/>
          <w:szCs w:val="24"/>
        </w:rPr>
        <w:t>。</w:t>
      </w:r>
      <w:r w:rsidRPr="00A05754">
        <w:rPr>
          <w:rFonts w:hAnsi="宋体" w:cs="Times New Roman"/>
          <w:szCs w:val="24"/>
        </w:rPr>
        <w:t>先祖经商出身</w:t>
      </w:r>
      <w:r w:rsidRPr="00A05754">
        <w:rPr>
          <w:rFonts w:hAnsi="宋体" w:cs="MingLiU_HKSCS" w:hint="eastAsia"/>
          <w:szCs w:val="24"/>
        </w:rPr>
        <w:t>，</w:t>
      </w:r>
      <w:r w:rsidRPr="00A05754">
        <w:rPr>
          <w:rFonts w:hAnsi="宋体" w:cs="Times New Roman"/>
          <w:szCs w:val="24"/>
        </w:rPr>
        <w:t>但信奉万般皆下品唯有读书高的原则</w:t>
      </w:r>
      <w:r w:rsidRPr="00A05754">
        <w:rPr>
          <w:rFonts w:hAnsi="宋体" w:cs="MingLiU_HKSCS" w:hint="eastAsia"/>
          <w:szCs w:val="24"/>
        </w:rPr>
        <w:t>，</w:t>
      </w:r>
      <w:r w:rsidRPr="00A05754">
        <w:rPr>
          <w:rFonts w:hAnsi="宋体" w:cs="Times New Roman"/>
          <w:szCs w:val="24"/>
        </w:rPr>
        <w:t>希望后世子孙位列朝班</w:t>
      </w:r>
      <w:r w:rsidRPr="00A05754">
        <w:rPr>
          <w:rFonts w:hAnsi="宋体" w:cs="MingLiU_HKSCS" w:hint="eastAsia"/>
          <w:szCs w:val="24"/>
        </w:rPr>
        <w:t>，</w:t>
      </w:r>
      <w:r w:rsidRPr="00A05754">
        <w:rPr>
          <w:rFonts w:hAnsi="宋体" w:cs="Times New Roman"/>
          <w:szCs w:val="24"/>
        </w:rPr>
        <w:t>光宗耀祖</w:t>
      </w:r>
      <w:r w:rsidRPr="00A05754">
        <w:rPr>
          <w:rFonts w:hAnsi="宋体" w:cs="MingLiU_HKSCS" w:hint="eastAsia"/>
          <w:szCs w:val="24"/>
        </w:rPr>
        <w:t>。</w:t>
      </w:r>
      <w:r w:rsidRPr="00A05754">
        <w:rPr>
          <w:rFonts w:hAnsi="宋体" w:cs="Times New Roman"/>
          <w:szCs w:val="24"/>
        </w:rPr>
        <w:t>单看各处木雕</w:t>
      </w:r>
      <w:r w:rsidRPr="00A05754">
        <w:rPr>
          <w:rFonts w:hAnsi="宋体" w:cs="MingLiU_HKSCS" w:hint="eastAsia"/>
          <w:szCs w:val="24"/>
        </w:rPr>
        <w:t>，</w:t>
      </w:r>
      <w:r w:rsidRPr="00A05754">
        <w:rPr>
          <w:rFonts w:hAnsi="宋体" w:cs="Times New Roman"/>
          <w:szCs w:val="24"/>
        </w:rPr>
        <w:t>都有寓意的</w:t>
      </w:r>
      <w:r w:rsidRPr="00A05754">
        <w:rPr>
          <w:rFonts w:hAnsi="宋体" w:cs="MingLiU_HKSCS" w:hint="eastAsia"/>
          <w:szCs w:val="24"/>
        </w:rPr>
        <w:t>。</w:t>
      </w:r>
      <w:r w:rsidRPr="00A05754">
        <w:rPr>
          <w:rFonts w:hAnsi="宋体" w:cs="Times New Roman"/>
          <w:szCs w:val="24"/>
        </w:rPr>
        <w:t>门顶窗的花纹似石击冰裂</w:t>
      </w:r>
      <w:r w:rsidRPr="00A05754">
        <w:rPr>
          <w:rFonts w:hAnsi="宋体" w:cs="MingLiU_HKSCS" w:hint="eastAsia"/>
          <w:szCs w:val="24"/>
        </w:rPr>
        <w:t>，</w:t>
      </w:r>
      <w:r w:rsidRPr="00A05754">
        <w:rPr>
          <w:rFonts w:hAnsi="宋体" w:cs="Times New Roman"/>
          <w:szCs w:val="24"/>
        </w:rPr>
        <w:t>看上去有寒肤冷骨之意</w:t>
      </w:r>
      <w:r w:rsidRPr="00A05754">
        <w:rPr>
          <w:rFonts w:hAnsi="宋体" w:cs="MingLiU_HKSCS" w:hint="eastAsia"/>
          <w:szCs w:val="24"/>
        </w:rPr>
        <w:t>，</w:t>
      </w:r>
      <w:r w:rsidRPr="00A05754">
        <w:rPr>
          <w:rFonts w:hAnsi="宋体" w:cs="Times New Roman"/>
          <w:szCs w:val="24"/>
        </w:rPr>
        <w:t>是教育后人要发奋读书</w:t>
      </w:r>
      <w:r w:rsidRPr="00A05754">
        <w:rPr>
          <w:rFonts w:hAnsi="宋体" w:cs="MingLiU_HKSCS" w:hint="eastAsia"/>
          <w:szCs w:val="24"/>
        </w:rPr>
        <w:t>，</w:t>
      </w:r>
      <w:r w:rsidRPr="00A05754">
        <w:rPr>
          <w:rFonts w:hAnsi="宋体" w:cs="Times New Roman"/>
          <w:szCs w:val="24"/>
        </w:rPr>
        <w:t>要经得住十年寒窗苦以搏取功名</w:t>
      </w:r>
      <w:r w:rsidRPr="00A05754">
        <w:rPr>
          <w:rFonts w:hAnsi="宋体" w:cs="MingLiU_HKSCS" w:hint="eastAsia"/>
          <w:szCs w:val="24"/>
        </w:rPr>
        <w:t>。</w:t>
      </w:r>
      <w:r w:rsidRPr="00A05754">
        <w:rPr>
          <w:rFonts w:hAnsi="宋体" w:cs="Times New Roman"/>
          <w:szCs w:val="24"/>
        </w:rPr>
        <w:t>四合院八根柱子上的“牛腿”都雕刻着人物图案</w:t>
      </w:r>
      <w:r w:rsidRPr="00A05754">
        <w:rPr>
          <w:rFonts w:hAnsi="宋体" w:cs="MingLiU_HKSCS" w:hint="eastAsia"/>
          <w:szCs w:val="24"/>
        </w:rPr>
        <w:t>，</w:t>
      </w:r>
      <w:r w:rsidRPr="00A05754">
        <w:rPr>
          <w:rFonts w:hAnsi="宋体" w:cs="Times New Roman"/>
          <w:szCs w:val="24"/>
        </w:rPr>
        <w:t>雕的是“君子八爱”：孔子爱人才</w:t>
      </w:r>
      <w:r w:rsidRPr="00A05754">
        <w:rPr>
          <w:rFonts w:hAnsi="宋体" w:cs="MingLiU_HKSCS" w:hint="eastAsia"/>
          <w:szCs w:val="24"/>
        </w:rPr>
        <w:t>，</w:t>
      </w:r>
      <w:r w:rsidRPr="00A05754">
        <w:rPr>
          <w:rFonts w:hAnsi="宋体" w:cs="Times New Roman"/>
          <w:szCs w:val="24"/>
        </w:rPr>
        <w:t>王羲之爱鹅</w:t>
      </w:r>
      <w:r w:rsidRPr="00A05754">
        <w:rPr>
          <w:rFonts w:hAnsi="宋体" w:cs="MingLiU_HKSCS" w:hint="eastAsia"/>
          <w:szCs w:val="24"/>
        </w:rPr>
        <w:t>，</w:t>
      </w:r>
      <w:r w:rsidRPr="00A05754">
        <w:rPr>
          <w:rFonts w:hAnsi="宋体" w:cs="Times New Roman"/>
          <w:szCs w:val="24"/>
        </w:rPr>
        <w:t>陶渊明爱菊</w:t>
      </w:r>
      <w:r w:rsidRPr="00A05754">
        <w:rPr>
          <w:rFonts w:hAnsi="宋体" w:cs="MingLiU_HKSCS" w:hint="eastAsia"/>
          <w:szCs w:val="24"/>
        </w:rPr>
        <w:t>，</w:t>
      </w:r>
      <w:r w:rsidRPr="00A05754">
        <w:rPr>
          <w:rFonts w:hAnsi="宋体" w:cs="Times New Roman"/>
          <w:szCs w:val="24"/>
        </w:rPr>
        <w:t>东坡爱砚台</w:t>
      </w:r>
      <w:r w:rsidRPr="00A05754">
        <w:rPr>
          <w:rFonts w:hAnsi="宋体" w:cs="MingLiU_HKSCS" w:hint="eastAsia"/>
          <w:szCs w:val="24"/>
        </w:rPr>
        <w:t>，</w:t>
      </w:r>
      <w:r w:rsidRPr="00A05754">
        <w:rPr>
          <w:rFonts w:hAnsi="宋体" w:cs="Times New Roman"/>
          <w:szCs w:val="24"/>
        </w:rPr>
        <w:t>欧阳修爱牡丹</w:t>
      </w:r>
      <w:r w:rsidRPr="00A05754">
        <w:rPr>
          <w:rFonts w:hAnsi="宋体" w:cs="MingLiU_HKSCS" w:hint="eastAsia"/>
          <w:szCs w:val="24"/>
        </w:rPr>
        <w:t>，</w:t>
      </w:r>
      <w:r w:rsidRPr="00A05754">
        <w:rPr>
          <w:rFonts w:hAnsi="宋体" w:cs="Times New Roman"/>
          <w:szCs w:val="24"/>
        </w:rPr>
        <w:t>王冕爱荷花</w:t>
      </w:r>
      <w:r w:rsidRPr="00A05754">
        <w:rPr>
          <w:rFonts w:hAnsi="宋体" w:cs="MingLiU_HKSCS" w:hint="eastAsia"/>
          <w:szCs w:val="24"/>
        </w:rPr>
        <w:t>，</w:t>
      </w:r>
      <w:r w:rsidRPr="00A05754">
        <w:rPr>
          <w:rFonts w:hAnsi="宋体" w:cs="Times New Roman"/>
          <w:szCs w:val="24"/>
        </w:rPr>
        <w:t>李太白爱酒</w:t>
      </w:r>
      <w:r w:rsidRPr="00A05754">
        <w:rPr>
          <w:rFonts w:hAnsi="宋体" w:cs="MingLiU_HKSCS" w:hint="eastAsia"/>
          <w:szCs w:val="24"/>
        </w:rPr>
        <w:t>，</w:t>
      </w:r>
      <w:r w:rsidRPr="00A05754">
        <w:rPr>
          <w:rFonts w:hAnsi="宋体" w:cs="Times New Roman"/>
          <w:szCs w:val="24"/>
        </w:rPr>
        <w:t>林和靖爱白鹤</w:t>
      </w:r>
      <w:r w:rsidRPr="00A05754">
        <w:rPr>
          <w:rFonts w:hAnsi="宋体" w:cs="MingLiU_HKSCS" w:hint="eastAsia"/>
          <w:szCs w:val="24"/>
        </w:rPr>
        <w:t>。</w:t>
      </w:r>
      <w:r w:rsidRPr="00A05754">
        <w:rPr>
          <w:rFonts w:hAnsi="宋体" w:cs="Times New Roman"/>
          <w:szCs w:val="24"/>
        </w:rPr>
        <w:t>以教育后</w:t>
      </w:r>
      <w:r w:rsidRPr="00A05754">
        <w:rPr>
          <w:rFonts w:hAnsi="宋体" w:cs="Times New Roman"/>
          <w:szCs w:val="24"/>
        </w:rPr>
        <w:t>人切勿玩物丧志</w:t>
      </w:r>
      <w:r w:rsidRPr="00A05754">
        <w:rPr>
          <w:rFonts w:hAnsi="宋体" w:cs="MingLiU_HKSCS" w:hint="eastAsia"/>
          <w:szCs w:val="24"/>
        </w:rPr>
        <w:t>，</w:t>
      </w:r>
      <w:r w:rsidRPr="00A05754">
        <w:rPr>
          <w:rFonts w:hAnsi="宋体" w:cs="Times New Roman"/>
          <w:szCs w:val="24"/>
        </w:rPr>
        <w:t>而要以八君子为榜样</w:t>
      </w:r>
      <w:r w:rsidRPr="00A05754">
        <w:rPr>
          <w:rFonts w:hAnsi="宋体" w:cs="MingLiU_HKSCS" w:hint="eastAsia"/>
          <w:szCs w:val="24"/>
        </w:rPr>
        <w:t>，</w:t>
      </w:r>
      <w:r w:rsidRPr="00A05754">
        <w:rPr>
          <w:rFonts w:hAnsi="宋体" w:cs="Times New Roman"/>
          <w:szCs w:val="24"/>
        </w:rPr>
        <w:t>培养高雅的志趣</w:t>
      </w:r>
      <w:r w:rsidRPr="00A05754">
        <w:rPr>
          <w:rFonts w:hAnsi="宋体" w:cs="MingLiU_HKSCS" w:hint="eastAsia"/>
          <w:szCs w:val="24"/>
        </w:rPr>
        <w:t>。</w:t>
      </w:r>
      <w:r w:rsidRPr="00A05754">
        <w:rPr>
          <w:rFonts w:hAnsi="宋体" w:cs="Times New Roman"/>
          <w:szCs w:val="24"/>
        </w:rPr>
        <w:t>老人如数家珍</w:t>
      </w:r>
      <w:r w:rsidRPr="00A05754">
        <w:rPr>
          <w:rFonts w:hAnsi="宋体" w:cs="MingLiU_HKSCS" w:hint="eastAsia"/>
          <w:szCs w:val="24"/>
        </w:rPr>
        <w:t>，</w:t>
      </w:r>
      <w:r w:rsidRPr="00A05754">
        <w:rPr>
          <w:rFonts w:hAnsi="宋体" w:cs="Times New Roman"/>
          <w:szCs w:val="24"/>
        </w:rPr>
        <w:t>一口气介绍完工艺精湛</w:t>
      </w:r>
      <w:r w:rsidRPr="00A05754">
        <w:rPr>
          <w:rFonts w:hAnsi="宋体" w:cs="MingLiU_HKSCS" w:hint="eastAsia"/>
          <w:szCs w:val="24"/>
        </w:rPr>
        <w:t>、</w:t>
      </w:r>
      <w:r w:rsidRPr="00A05754">
        <w:rPr>
          <w:rFonts w:hAnsi="宋体" w:cs="Times New Roman"/>
          <w:szCs w:val="24"/>
        </w:rPr>
        <w:t>形象逼真的君子八爱图雕</w:t>
      </w:r>
      <w:r w:rsidRPr="00A05754">
        <w:rPr>
          <w:rFonts w:hAnsi="宋体" w:cs="MingLiU_HKSCS" w:hint="eastAsia"/>
          <w:szCs w:val="24"/>
        </w:rPr>
        <w:t>，</w:t>
      </w:r>
      <w:r w:rsidRPr="00A05754">
        <w:rPr>
          <w:rFonts w:hAnsi="宋体" w:cs="Times New Roman"/>
          <w:szCs w:val="24"/>
        </w:rPr>
        <w:t>又兴致勃勃地展示了立柱门衣上“松鼠偷葡萄”的连环镂空雕刻</w:t>
      </w:r>
      <w:r w:rsidRPr="00A05754">
        <w:rPr>
          <w:rFonts w:hAnsi="宋体" w:cs="MingLiU_HKSCS" w:hint="eastAsia"/>
          <w:szCs w:val="24"/>
        </w:rPr>
        <w:t>，</w:t>
      </w:r>
      <w:r w:rsidRPr="00A05754">
        <w:rPr>
          <w:rFonts w:hAnsi="宋体" w:cs="Times New Roman"/>
          <w:szCs w:val="24"/>
        </w:rPr>
        <w:t>厢房上寓意“多子长寿保平安”和“四平八稳大团圆”的窗雕</w:t>
      </w:r>
      <w:r w:rsidRPr="00A05754">
        <w:rPr>
          <w:rFonts w:hAnsi="宋体" w:cs="MingLiU_HKSCS" w:hint="eastAsia"/>
          <w:szCs w:val="24"/>
        </w:rPr>
        <w:t>，</w:t>
      </w:r>
      <w:r w:rsidRPr="00A05754">
        <w:rPr>
          <w:rFonts w:hAnsi="宋体" w:cs="Times New Roman"/>
          <w:szCs w:val="24"/>
        </w:rPr>
        <w:t>并对书房</w:t>
      </w:r>
      <w:r w:rsidRPr="00A05754">
        <w:rPr>
          <w:rFonts w:hAnsi="宋体" w:cs="MingLiU_HKSCS" w:hint="eastAsia"/>
          <w:szCs w:val="24"/>
        </w:rPr>
        <w:t>、</w:t>
      </w:r>
      <w:r w:rsidRPr="00A05754">
        <w:rPr>
          <w:rFonts w:hAnsi="宋体" w:cs="Times New Roman"/>
          <w:szCs w:val="24"/>
        </w:rPr>
        <w:t>厢房</w:t>
      </w:r>
      <w:r w:rsidRPr="00A05754">
        <w:rPr>
          <w:rFonts w:hAnsi="宋体" w:cs="MingLiU_HKSCS" w:hint="eastAsia"/>
          <w:szCs w:val="24"/>
        </w:rPr>
        <w:t>、</w:t>
      </w:r>
      <w:r w:rsidRPr="00A05754">
        <w:rPr>
          <w:rFonts w:hAnsi="宋体" w:cs="Times New Roman"/>
          <w:szCs w:val="24"/>
        </w:rPr>
        <w:t>跑马楼</w:t>
      </w:r>
      <w:r w:rsidRPr="00A05754">
        <w:rPr>
          <w:rFonts w:hAnsi="宋体" w:cs="MingLiU_HKSCS" w:hint="eastAsia"/>
          <w:szCs w:val="24"/>
        </w:rPr>
        <w:t>、</w:t>
      </w:r>
      <w:r w:rsidRPr="00A05754">
        <w:rPr>
          <w:rFonts w:hAnsi="宋体" w:cs="Times New Roman"/>
          <w:szCs w:val="24"/>
        </w:rPr>
        <w:t>后花园甚至柱础等一一作了介绍</w:t>
      </w:r>
      <w:r w:rsidRPr="00A05754">
        <w:rPr>
          <w:rFonts w:hAnsi="宋体" w:cs="MingLiU_HKSCS" w:hint="eastAsia"/>
          <w:szCs w:val="24"/>
        </w:rPr>
        <w:t>。</w:t>
      </w:r>
      <w:r w:rsidRPr="00A05754">
        <w:rPr>
          <w:rFonts w:hAnsi="宋体" w:cs="Times New Roman"/>
          <w:szCs w:val="24"/>
        </w:rPr>
        <w:t>我们对杨家大院的兴趣也越来越浓了</w:t>
      </w:r>
      <w:r w:rsidRPr="00A05754">
        <w:rPr>
          <w:rFonts w:hAnsi="宋体" w:cs="MingLiU_HKSCS" w:hint="eastAsia"/>
          <w:szCs w:val="24"/>
        </w:rPr>
        <w:t>，</w:t>
      </w:r>
      <w:r w:rsidRPr="00A05754">
        <w:rPr>
          <w:rFonts w:hAnsi="宋体" w:cs="Times New Roman"/>
          <w:szCs w:val="24"/>
        </w:rPr>
        <w:t>以我对古镇老宅的理解和认知</w:t>
      </w:r>
      <w:r w:rsidRPr="00A05754">
        <w:rPr>
          <w:rFonts w:hAnsi="宋体" w:cs="MingLiU_HKSCS" w:hint="eastAsia"/>
          <w:szCs w:val="24"/>
        </w:rPr>
        <w:t>，</w:t>
      </w:r>
      <w:r w:rsidRPr="00A05754">
        <w:rPr>
          <w:rFonts w:hAnsi="宋体" w:cs="Times New Roman"/>
          <w:szCs w:val="24"/>
        </w:rPr>
        <w:t>我确定这杨家大院300年风雨中必定有不少耐人寻味的故事</w:t>
      </w:r>
      <w:r w:rsidRPr="00A05754">
        <w:rPr>
          <w:rFonts w:hAnsi="宋体" w:cs="MingLiU_HKSCS" w:hint="eastAsia"/>
          <w:szCs w:val="24"/>
        </w:rPr>
        <w:t>。</w:t>
      </w:r>
      <w:r w:rsidRPr="00A05754">
        <w:rPr>
          <w:rFonts w:hAnsi="宋体" w:cs="Times New Roman"/>
          <w:szCs w:val="24"/>
        </w:rPr>
        <w:t>果然</w:t>
      </w:r>
      <w:r w:rsidRPr="00A05754">
        <w:rPr>
          <w:rFonts w:hAnsi="宋体" w:cs="MingLiU_HKSCS" w:hint="eastAsia"/>
          <w:szCs w:val="24"/>
        </w:rPr>
        <w:t>，</w:t>
      </w:r>
      <w:r w:rsidRPr="00A05754">
        <w:rPr>
          <w:rFonts w:hAnsi="宋体" w:cs="Times New Roman"/>
          <w:szCs w:val="24"/>
        </w:rPr>
        <w:t>在我们刨根式的追问下</w:t>
      </w:r>
      <w:r w:rsidRPr="00A05754">
        <w:rPr>
          <w:rFonts w:hAnsi="宋体" w:cs="MingLiU_HKSCS" w:hint="eastAsia"/>
          <w:szCs w:val="24"/>
        </w:rPr>
        <w:t>，</w:t>
      </w:r>
      <w:r w:rsidRPr="00A05754">
        <w:rPr>
          <w:rFonts w:hAnsi="宋体" w:cs="Times New Roman"/>
          <w:szCs w:val="24"/>
        </w:rPr>
        <w:t>杨老先生断断续续地道出大院的百年沧桑</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杨家的祖上是大宋“杨家将”杨继业的后裔</w:t>
      </w:r>
      <w:r w:rsidRPr="00A05754">
        <w:rPr>
          <w:rFonts w:hAnsi="宋体" w:cs="MingLiU_HKSCS" w:hint="eastAsia"/>
          <w:szCs w:val="24"/>
        </w:rPr>
        <w:t>，</w:t>
      </w:r>
      <w:r w:rsidRPr="00A05754">
        <w:rPr>
          <w:rFonts w:hAnsi="宋体" w:cs="Times New Roman"/>
          <w:szCs w:val="24"/>
        </w:rPr>
        <w:t>其中一支迁至浙江江山市廿八都镇</w:t>
      </w:r>
      <w:r w:rsidRPr="00A05754">
        <w:rPr>
          <w:rFonts w:hAnsi="宋体" w:cs="MingLiU_HKSCS" w:hint="eastAsia"/>
          <w:szCs w:val="24"/>
        </w:rPr>
        <w:t>。</w:t>
      </w:r>
      <w:r w:rsidRPr="00A05754">
        <w:rPr>
          <w:rFonts w:hAnsi="宋体" w:cs="Times New Roman"/>
          <w:szCs w:val="24"/>
        </w:rPr>
        <w:t>杨家在廿八都一度成为望族</w:t>
      </w:r>
      <w:r w:rsidRPr="00A05754">
        <w:rPr>
          <w:rFonts w:hAnsi="宋体" w:cs="MingLiU_HKSCS" w:hint="eastAsia"/>
          <w:szCs w:val="24"/>
        </w:rPr>
        <w:t>，</w:t>
      </w:r>
      <w:r w:rsidRPr="00A05754">
        <w:rPr>
          <w:rFonts w:hAnsi="宋体" w:cs="Times New Roman"/>
          <w:szCs w:val="24"/>
        </w:rPr>
        <w:t>老人的父亲</w:t>
      </w:r>
      <w:r w:rsidRPr="00A05754">
        <w:rPr>
          <w:rFonts w:hAnsi="宋体" w:cs="MingLiU_HKSCS" w:hint="eastAsia"/>
          <w:szCs w:val="24"/>
        </w:rPr>
        <w:t>，</w:t>
      </w:r>
      <w:r w:rsidRPr="00A05754">
        <w:rPr>
          <w:rFonts w:hAnsi="宋体" w:cs="Times New Roman"/>
          <w:szCs w:val="24"/>
        </w:rPr>
        <w:t>抗战期间曾做过国民党云南抗日飞虎队航空总站站长</w:t>
      </w:r>
      <w:r w:rsidRPr="00A05754">
        <w:rPr>
          <w:rFonts w:hAnsi="宋体" w:cs="MingLiU_HKSCS" w:hint="eastAsia"/>
          <w:szCs w:val="24"/>
        </w:rPr>
        <w:t>，</w:t>
      </w:r>
      <w:r w:rsidRPr="00A05754">
        <w:rPr>
          <w:rFonts w:hAnsi="宋体" w:cs="Times New Roman"/>
          <w:szCs w:val="24"/>
        </w:rPr>
        <w:t>母亲则是中共地下党员</w:t>
      </w:r>
      <w:r w:rsidRPr="00A05754">
        <w:rPr>
          <w:rFonts w:hAnsi="宋体" w:cs="MingLiU_HKSCS" w:hint="eastAsia"/>
          <w:szCs w:val="24"/>
        </w:rPr>
        <w:t>。</w:t>
      </w:r>
      <w:r w:rsidRPr="00A05754">
        <w:rPr>
          <w:rFonts w:hAnsi="宋体" w:cs="Times New Roman"/>
          <w:szCs w:val="24"/>
        </w:rPr>
        <w:t>因这段经历</w:t>
      </w:r>
      <w:r w:rsidRPr="00A05754">
        <w:rPr>
          <w:rFonts w:hAnsi="宋体" w:cs="MingLiU_HKSCS" w:hint="eastAsia"/>
          <w:szCs w:val="24"/>
        </w:rPr>
        <w:t>，</w:t>
      </w:r>
      <w:r w:rsidRPr="00A05754">
        <w:rPr>
          <w:rFonts w:hAnsi="宋体" w:cs="Times New Roman"/>
          <w:szCs w:val="24"/>
        </w:rPr>
        <w:t>解放后他们颇受了一些委屈</w:t>
      </w:r>
      <w:r w:rsidRPr="00A05754">
        <w:rPr>
          <w:rFonts w:hAnsi="宋体" w:cs="MingLiU_HKSCS" w:hint="eastAsia"/>
          <w:szCs w:val="24"/>
        </w:rPr>
        <w:t>，</w:t>
      </w:r>
      <w:r w:rsidRPr="00A05754">
        <w:rPr>
          <w:rFonts w:hAnsi="宋体" w:cs="Times New Roman"/>
          <w:szCs w:val="24"/>
        </w:rPr>
        <w:t>文革期间更甚</w:t>
      </w:r>
      <w:r w:rsidRPr="00A05754">
        <w:rPr>
          <w:rFonts w:hAnsi="宋体" w:cs="MingLiU_HKSCS" w:hint="eastAsia"/>
          <w:szCs w:val="24"/>
        </w:rPr>
        <w:t>。</w:t>
      </w:r>
      <w:r w:rsidRPr="00A05754">
        <w:rPr>
          <w:rFonts w:hAnsi="宋体" w:cs="Times New Roman"/>
          <w:szCs w:val="24"/>
        </w:rPr>
        <w:t>我们在老人的卧室看到一张十分陈旧的照片</w:t>
      </w:r>
      <w:r w:rsidRPr="00A05754">
        <w:rPr>
          <w:rFonts w:hAnsi="宋体" w:cs="MingLiU_HKSCS" w:hint="eastAsia"/>
          <w:szCs w:val="24"/>
        </w:rPr>
        <w:t>，</w:t>
      </w:r>
      <w:r w:rsidRPr="00A05754">
        <w:rPr>
          <w:rFonts w:hAnsi="宋体" w:cs="Times New Roman"/>
          <w:szCs w:val="24"/>
        </w:rPr>
        <w:t>男主人潇洒俊朗</w:t>
      </w:r>
      <w:r w:rsidRPr="00A05754">
        <w:rPr>
          <w:rFonts w:hAnsi="宋体" w:cs="MingLiU_HKSCS" w:hint="eastAsia"/>
          <w:szCs w:val="24"/>
        </w:rPr>
        <w:t>，</w:t>
      </w:r>
      <w:r w:rsidRPr="00A05754">
        <w:rPr>
          <w:rFonts w:hAnsi="宋体" w:cs="Times New Roman"/>
          <w:szCs w:val="24"/>
        </w:rPr>
        <w:t>女主人美丽端庄</w:t>
      </w:r>
      <w:r w:rsidRPr="00A05754">
        <w:rPr>
          <w:rFonts w:hAnsi="宋体" w:cs="MingLiU_HKSCS" w:hint="eastAsia"/>
          <w:szCs w:val="24"/>
        </w:rPr>
        <w:t>，</w:t>
      </w:r>
      <w:r w:rsidRPr="00A05754">
        <w:rPr>
          <w:rFonts w:hAnsi="宋体" w:cs="Times New Roman"/>
          <w:szCs w:val="24"/>
        </w:rPr>
        <w:t>杨老说那就是他的父母亲</w:t>
      </w:r>
      <w:r w:rsidRPr="00A05754">
        <w:rPr>
          <w:rFonts w:hAnsi="宋体" w:cs="MingLiU_HKSCS" w:hint="eastAsia"/>
          <w:szCs w:val="24"/>
        </w:rPr>
        <w:t>。</w:t>
      </w:r>
      <w:r w:rsidRPr="00A05754">
        <w:rPr>
          <w:rFonts w:hAnsi="宋体" w:cs="Times New Roman"/>
          <w:szCs w:val="24"/>
        </w:rPr>
        <w:t>这么一段极富传奇色彩且带着深刻的时代烙印和政治记忆的往事</w:t>
      </w:r>
      <w:r w:rsidRPr="00A05754">
        <w:rPr>
          <w:rFonts w:hAnsi="宋体" w:cs="MingLiU_HKSCS" w:hint="eastAsia"/>
          <w:szCs w:val="24"/>
        </w:rPr>
        <w:t>，</w:t>
      </w:r>
      <w:r w:rsidRPr="00A05754">
        <w:rPr>
          <w:rFonts w:hAnsi="宋体" w:cs="Times New Roman"/>
          <w:szCs w:val="24"/>
        </w:rPr>
        <w:t>杨老却讲述得如此平静自若</w:t>
      </w:r>
      <w:r w:rsidRPr="00A05754">
        <w:rPr>
          <w:rFonts w:hAnsi="宋体" w:cs="MingLiU_HKSCS" w:hint="eastAsia"/>
          <w:szCs w:val="24"/>
        </w:rPr>
        <w:t>，</w:t>
      </w:r>
      <w:r w:rsidRPr="00A05754">
        <w:rPr>
          <w:rFonts w:hAnsi="宋体" w:cs="Times New Roman"/>
          <w:szCs w:val="24"/>
        </w:rPr>
        <w:t>如此波澜不惊</w:t>
      </w:r>
      <w:r w:rsidRPr="00A05754">
        <w:rPr>
          <w:rFonts w:hAnsi="宋体" w:cs="MingLiU_HKSCS" w:hint="eastAsia"/>
          <w:szCs w:val="24"/>
        </w:rPr>
        <w:t>，</w:t>
      </w:r>
      <w:r w:rsidRPr="00A05754">
        <w:rPr>
          <w:rFonts w:hAnsi="宋体" w:cs="Times New Roman"/>
          <w:szCs w:val="24"/>
        </w:rPr>
        <w:t>他似乎在复述一件跟自己丝毫无关的事</w:t>
      </w:r>
      <w:r w:rsidRPr="00A05754">
        <w:rPr>
          <w:rFonts w:hAnsi="宋体" w:cs="MingLiU_HKSCS" w:hint="eastAsia"/>
          <w:szCs w:val="24"/>
        </w:rPr>
        <w:t>。</w:t>
      </w:r>
      <w:r w:rsidRPr="00A05754">
        <w:rPr>
          <w:rFonts w:hAnsi="宋体" w:cs="Times New Roman"/>
          <w:szCs w:val="24"/>
        </w:rPr>
        <w:t>看着他佝偻的背影</w:t>
      </w:r>
      <w:r w:rsidRPr="00A05754">
        <w:rPr>
          <w:rFonts w:hAnsi="宋体" w:cs="MingLiU_HKSCS" w:hint="eastAsia"/>
          <w:szCs w:val="24"/>
        </w:rPr>
        <w:t>，</w:t>
      </w:r>
      <w:r w:rsidRPr="00A05754">
        <w:rPr>
          <w:rFonts w:hAnsi="宋体" w:cs="Times New Roman"/>
          <w:szCs w:val="24"/>
        </w:rPr>
        <w:t>我幡然醒悟——作为这段往事的亲历者</w:t>
      </w:r>
      <w:r w:rsidRPr="00A05754">
        <w:rPr>
          <w:rFonts w:hAnsi="宋体" w:cs="MingLiU_HKSCS" w:hint="eastAsia"/>
          <w:szCs w:val="24"/>
        </w:rPr>
        <w:t>，</w:t>
      </w:r>
      <w:r w:rsidRPr="00A05754">
        <w:rPr>
          <w:rFonts w:hAnsi="宋体" w:cs="Times New Roman"/>
          <w:szCs w:val="24"/>
        </w:rPr>
        <w:t>老人和这古老的杨家大院一起</w:t>
      </w:r>
      <w:r w:rsidRPr="00A05754">
        <w:rPr>
          <w:rFonts w:hAnsi="宋体" w:cs="MingLiU_HKSCS" w:hint="eastAsia"/>
          <w:szCs w:val="24"/>
        </w:rPr>
        <w:t>，</w:t>
      </w:r>
      <w:r w:rsidRPr="00A05754">
        <w:rPr>
          <w:rFonts w:hAnsi="宋体" w:cs="Times New Roman"/>
          <w:szCs w:val="24"/>
        </w:rPr>
        <w:t>跟这段历史已经有机相融了</w:t>
      </w:r>
      <w:r w:rsidRPr="00A05754">
        <w:rPr>
          <w:rFonts w:hAnsi="宋体" w:cs="MingLiU_HKSCS" w:hint="eastAsia"/>
          <w:szCs w:val="24"/>
        </w:rPr>
        <w:t>。</w:t>
      </w:r>
      <w:r w:rsidRPr="00A05754">
        <w:rPr>
          <w:rFonts w:hAnsi="宋体" w:cs="Times New Roman"/>
          <w:szCs w:val="24"/>
        </w:rPr>
        <w:t>当然这平静只属于他</w:t>
      </w:r>
      <w:r w:rsidRPr="00A05754">
        <w:rPr>
          <w:rFonts w:hAnsi="宋体" w:cs="MingLiU_HKSCS" w:hint="eastAsia"/>
          <w:szCs w:val="24"/>
        </w:rPr>
        <w:t>，</w:t>
      </w:r>
      <w:r w:rsidRPr="00A05754">
        <w:rPr>
          <w:rFonts w:hAnsi="宋体" w:cs="Times New Roman"/>
          <w:szCs w:val="24"/>
        </w:rPr>
        <w:t>我却心意难平</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老人和妻子终日守着大院</w:t>
      </w:r>
      <w:r w:rsidRPr="00A05754">
        <w:rPr>
          <w:rFonts w:hAnsi="宋体" w:cs="MingLiU_HKSCS" w:hint="eastAsia"/>
          <w:szCs w:val="24"/>
        </w:rPr>
        <w:t>，</w:t>
      </w:r>
      <w:r w:rsidRPr="00A05754">
        <w:rPr>
          <w:rFonts w:hAnsi="宋体" w:cs="Times New Roman"/>
          <w:szCs w:val="24"/>
        </w:rPr>
        <w:t>他现在不缺钱用</w:t>
      </w:r>
      <w:r w:rsidRPr="00A05754">
        <w:rPr>
          <w:rFonts w:hAnsi="宋体" w:cs="MingLiU_HKSCS" w:hint="eastAsia"/>
          <w:szCs w:val="24"/>
        </w:rPr>
        <w:t>，</w:t>
      </w:r>
      <w:r w:rsidRPr="00A05754">
        <w:rPr>
          <w:rFonts w:hAnsi="宋体" w:cs="Times New Roman"/>
          <w:szCs w:val="24"/>
        </w:rPr>
        <w:t>四个子女中两个女儿已经出嫁</w:t>
      </w:r>
      <w:r w:rsidRPr="00A05754">
        <w:rPr>
          <w:rFonts w:hAnsi="宋体" w:cs="MingLiU_HKSCS" w:hint="eastAsia"/>
          <w:szCs w:val="24"/>
        </w:rPr>
        <w:t>，</w:t>
      </w:r>
      <w:r w:rsidRPr="00A05754">
        <w:rPr>
          <w:rFonts w:hAnsi="宋体" w:cs="Times New Roman"/>
          <w:szCs w:val="24"/>
        </w:rPr>
        <w:t>儿子在北京中关村开公司</w:t>
      </w:r>
      <w:r w:rsidRPr="00A05754">
        <w:rPr>
          <w:rFonts w:hAnsi="宋体" w:cs="MingLiU_HKSCS" w:hint="eastAsia"/>
          <w:szCs w:val="24"/>
        </w:rPr>
        <w:t>，</w:t>
      </w:r>
      <w:r w:rsidRPr="00A05754">
        <w:rPr>
          <w:rFonts w:hAnsi="宋体" w:cs="Times New Roman"/>
          <w:szCs w:val="24"/>
        </w:rPr>
        <w:t>最小的女儿也在厦门工作</w:t>
      </w:r>
      <w:r w:rsidRPr="00A05754">
        <w:rPr>
          <w:rFonts w:hAnsi="宋体" w:cs="MingLiU_HKSCS" w:hint="eastAsia"/>
          <w:szCs w:val="24"/>
        </w:rPr>
        <w:t>。</w:t>
      </w:r>
      <w:r w:rsidRPr="00A05754">
        <w:rPr>
          <w:rFonts w:hAnsi="宋体" w:cs="Times New Roman"/>
          <w:szCs w:val="24"/>
        </w:rPr>
        <w:t>他现在就是寂寞</w:t>
      </w:r>
      <w:r w:rsidRPr="00A05754">
        <w:rPr>
          <w:rFonts w:hAnsi="宋体" w:cs="MingLiU_HKSCS" w:hint="eastAsia"/>
          <w:szCs w:val="24"/>
        </w:rPr>
        <w:t>，</w:t>
      </w:r>
      <w:r w:rsidRPr="00A05754">
        <w:rPr>
          <w:rFonts w:hAnsi="宋体" w:cs="Times New Roman"/>
          <w:szCs w:val="24"/>
        </w:rPr>
        <w:t>因此</w:t>
      </w:r>
      <w:r w:rsidRPr="00A05754">
        <w:rPr>
          <w:rFonts w:hAnsi="宋体" w:cs="MingLiU_HKSCS" w:hint="eastAsia"/>
          <w:szCs w:val="24"/>
        </w:rPr>
        <w:t>，</w:t>
      </w:r>
      <w:r w:rsidRPr="00A05754">
        <w:rPr>
          <w:rFonts w:hAnsi="宋体" w:cs="Times New Roman"/>
          <w:szCs w:val="24"/>
        </w:rPr>
        <w:t>他将杨家大院开放供人参观</w:t>
      </w:r>
      <w:r w:rsidRPr="00A05754">
        <w:rPr>
          <w:rFonts w:hAnsi="宋体" w:cs="MingLiU_HKSCS" w:hint="eastAsia"/>
          <w:szCs w:val="24"/>
        </w:rPr>
        <w:t>，</w:t>
      </w:r>
      <w:r w:rsidRPr="00A05754">
        <w:rPr>
          <w:rFonts w:hAnsi="宋体" w:cs="Times New Roman"/>
          <w:szCs w:val="24"/>
        </w:rPr>
        <w:t>门票虽定五元</w:t>
      </w:r>
      <w:r w:rsidRPr="00A05754">
        <w:rPr>
          <w:rFonts w:hAnsi="宋体" w:cs="MingLiU_HKSCS" w:hint="eastAsia"/>
          <w:szCs w:val="24"/>
        </w:rPr>
        <w:t>，</w:t>
      </w:r>
      <w:r w:rsidRPr="00A05754">
        <w:rPr>
          <w:rFonts w:hAnsi="宋体" w:cs="Times New Roman"/>
          <w:szCs w:val="24"/>
        </w:rPr>
        <w:t>但给与不给全在客人</w:t>
      </w:r>
      <w:r w:rsidRPr="00A05754">
        <w:rPr>
          <w:rFonts w:hAnsi="宋体" w:cs="MingLiU_HKSCS" w:hint="eastAsia"/>
          <w:szCs w:val="24"/>
        </w:rPr>
        <w:t>，</w:t>
      </w:r>
      <w:r w:rsidRPr="00A05754">
        <w:rPr>
          <w:rFonts w:hAnsi="宋体" w:cs="Times New Roman"/>
          <w:szCs w:val="24"/>
        </w:rPr>
        <w:t>最好是有客入住</w:t>
      </w:r>
      <w:r w:rsidRPr="00A05754">
        <w:rPr>
          <w:rFonts w:hAnsi="宋体" w:cs="MingLiU_HKSCS" w:hint="eastAsia"/>
          <w:szCs w:val="24"/>
        </w:rPr>
        <w:t>，</w:t>
      </w:r>
      <w:r w:rsidRPr="00A05754">
        <w:rPr>
          <w:rFonts w:hAnsi="宋体" w:cs="Times New Roman"/>
          <w:szCs w:val="24"/>
        </w:rPr>
        <w:t>那样他也就有了伴了</w:t>
      </w:r>
      <w:r w:rsidRPr="00A05754">
        <w:rPr>
          <w:rFonts w:hAnsi="宋体" w:cs="MingLiU_HKSCS" w:hint="eastAsia"/>
          <w:szCs w:val="24"/>
        </w:rPr>
        <w:t>。</w:t>
      </w:r>
      <w:r w:rsidRPr="00A05754">
        <w:rPr>
          <w:rFonts w:hAnsi="宋体" w:cs="Times New Roman"/>
          <w:szCs w:val="24"/>
        </w:rPr>
        <w:t>没有客人的时候</w:t>
      </w:r>
      <w:r w:rsidRPr="00A05754">
        <w:rPr>
          <w:rFonts w:hAnsi="宋体" w:cs="MingLiU_HKSCS" w:hint="eastAsia"/>
          <w:szCs w:val="24"/>
        </w:rPr>
        <w:t>，</w:t>
      </w:r>
      <w:r w:rsidRPr="00A05754">
        <w:rPr>
          <w:rFonts w:hAnsi="宋体" w:cs="Times New Roman"/>
          <w:szCs w:val="24"/>
        </w:rPr>
        <w:t>老杨就对着正厅一张有着上百年历史的香案发呆</w:t>
      </w:r>
      <w:r w:rsidRPr="00A05754">
        <w:rPr>
          <w:rFonts w:hAnsi="宋体" w:cs="MingLiU_HKSCS" w:hint="eastAsia"/>
          <w:szCs w:val="24"/>
        </w:rPr>
        <w:t>，</w:t>
      </w:r>
      <w:r w:rsidRPr="00A05754">
        <w:rPr>
          <w:rFonts w:hAnsi="宋体" w:cs="Times New Roman"/>
          <w:szCs w:val="24"/>
        </w:rPr>
        <w:t>就伫立在天井中仰望着牛腿上的木雕出神</w:t>
      </w:r>
      <w:r w:rsidRPr="00A05754">
        <w:rPr>
          <w:rFonts w:hAnsi="宋体" w:cs="MingLiU_HKSCS" w:hint="eastAsia"/>
          <w:szCs w:val="24"/>
        </w:rPr>
        <w:t>，</w:t>
      </w:r>
      <w:r w:rsidRPr="00A05754">
        <w:rPr>
          <w:rFonts w:hAnsi="宋体" w:cs="Times New Roman"/>
          <w:szCs w:val="24"/>
        </w:rPr>
        <w:t>要么就在卧屋里侍弄自己苦心收藏的一大堆“宝贝”</w:t>
      </w:r>
      <w:r w:rsidRPr="00A05754">
        <w:rPr>
          <w:rFonts w:hAnsi="宋体" w:cs="MingLiU_HKSCS" w:hint="eastAsia"/>
          <w:szCs w:val="24"/>
        </w:rPr>
        <w:t>。</w:t>
      </w:r>
      <w:r w:rsidRPr="00A05754">
        <w:rPr>
          <w:rFonts w:hAnsi="宋体" w:cs="Times New Roman"/>
          <w:szCs w:val="24"/>
        </w:rPr>
        <w:t>说到宝贝</w:t>
      </w:r>
      <w:r w:rsidRPr="00A05754">
        <w:rPr>
          <w:rFonts w:hAnsi="宋体" w:cs="MingLiU_HKSCS" w:hint="eastAsia"/>
          <w:szCs w:val="24"/>
        </w:rPr>
        <w:t>，</w:t>
      </w:r>
      <w:r w:rsidRPr="00A05754">
        <w:rPr>
          <w:rFonts w:hAnsi="宋体" w:cs="Times New Roman"/>
          <w:szCs w:val="24"/>
        </w:rPr>
        <w:t>老人的眼睛就发亮</w:t>
      </w:r>
      <w:r w:rsidRPr="00A05754">
        <w:rPr>
          <w:rFonts w:hAnsi="宋体" w:cs="MingLiU_HKSCS" w:hint="eastAsia"/>
          <w:szCs w:val="24"/>
        </w:rPr>
        <w:t>，</w:t>
      </w:r>
      <w:r w:rsidRPr="00A05754">
        <w:rPr>
          <w:rFonts w:hAnsi="宋体" w:cs="Times New Roman"/>
          <w:szCs w:val="24"/>
        </w:rPr>
        <w:t>他爱好收藏</w:t>
      </w:r>
      <w:r w:rsidRPr="00A05754">
        <w:rPr>
          <w:rFonts w:hAnsi="宋体" w:cs="MingLiU_HKSCS" w:hint="eastAsia"/>
          <w:szCs w:val="24"/>
        </w:rPr>
        <w:t>，</w:t>
      </w:r>
      <w:r w:rsidRPr="00A05754">
        <w:rPr>
          <w:rFonts w:hAnsi="宋体" w:cs="Times New Roman"/>
          <w:szCs w:val="24"/>
        </w:rPr>
        <w:t>什么清代的明朝的宋代的甚至唐朝的魏晋三国的</w:t>
      </w:r>
      <w:r w:rsidRPr="00A05754">
        <w:rPr>
          <w:rFonts w:hAnsi="宋体" w:cs="MingLiU_HKSCS" w:hint="eastAsia"/>
          <w:szCs w:val="24"/>
        </w:rPr>
        <w:t>，</w:t>
      </w:r>
      <w:r w:rsidRPr="00A05754">
        <w:rPr>
          <w:rFonts w:hAnsi="宋体" w:cs="Times New Roman"/>
          <w:szCs w:val="24"/>
        </w:rPr>
        <w:t>什么陶碗</w:t>
      </w:r>
      <w:r w:rsidRPr="00A05754">
        <w:rPr>
          <w:rFonts w:hAnsi="宋体" w:cs="MingLiU_HKSCS" w:hint="eastAsia"/>
          <w:szCs w:val="24"/>
        </w:rPr>
        <w:t>、</w:t>
      </w:r>
      <w:r w:rsidRPr="00A05754">
        <w:rPr>
          <w:rFonts w:hAnsi="宋体" w:cs="Times New Roman"/>
          <w:szCs w:val="24"/>
        </w:rPr>
        <w:t>瓷盆</w:t>
      </w:r>
      <w:r w:rsidRPr="00A05754">
        <w:rPr>
          <w:rFonts w:hAnsi="宋体" w:cs="MingLiU_HKSCS" w:hint="eastAsia"/>
          <w:szCs w:val="24"/>
        </w:rPr>
        <w:t>、</w:t>
      </w:r>
      <w:r w:rsidRPr="00A05754">
        <w:rPr>
          <w:rFonts w:hAnsi="宋体" w:cs="Times New Roman"/>
          <w:szCs w:val="24"/>
        </w:rPr>
        <w:t>铜器</w:t>
      </w:r>
      <w:r w:rsidRPr="00A05754">
        <w:rPr>
          <w:rFonts w:hAnsi="宋体" w:cs="MingLiU_HKSCS" w:hint="eastAsia"/>
          <w:szCs w:val="24"/>
        </w:rPr>
        <w:t>、</w:t>
      </w:r>
      <w:r w:rsidRPr="00A05754">
        <w:rPr>
          <w:rFonts w:hAnsi="宋体" w:cs="Times New Roman"/>
          <w:szCs w:val="24"/>
        </w:rPr>
        <w:t>夜壶</w:t>
      </w:r>
      <w:r w:rsidRPr="00A05754">
        <w:rPr>
          <w:rFonts w:hAnsi="宋体" w:cs="MingLiU_HKSCS" w:hint="eastAsia"/>
          <w:szCs w:val="24"/>
        </w:rPr>
        <w:t>、</w:t>
      </w:r>
      <w:r w:rsidRPr="00A05754">
        <w:rPr>
          <w:rFonts w:hAnsi="宋体" w:cs="Times New Roman"/>
          <w:szCs w:val="24"/>
        </w:rPr>
        <w:t>古币</w:t>
      </w:r>
      <w:r w:rsidRPr="00A05754">
        <w:rPr>
          <w:rFonts w:hAnsi="宋体" w:cs="MingLiU_HKSCS" w:hint="eastAsia"/>
          <w:szCs w:val="24"/>
        </w:rPr>
        <w:t>、</w:t>
      </w:r>
      <w:r w:rsidRPr="00A05754">
        <w:rPr>
          <w:rFonts w:hAnsi="宋体" w:cs="Times New Roman"/>
          <w:szCs w:val="24"/>
        </w:rPr>
        <w:t>清代的消防水枪</w:t>
      </w:r>
      <w:r w:rsidRPr="00A05754">
        <w:rPr>
          <w:rFonts w:hAnsi="宋体" w:cs="MingLiU_HKSCS" w:hint="eastAsia"/>
          <w:szCs w:val="24"/>
        </w:rPr>
        <w:t>、</w:t>
      </w:r>
      <w:r w:rsidRPr="00A05754">
        <w:rPr>
          <w:rFonts w:hAnsi="宋体" w:cs="Times New Roman"/>
          <w:szCs w:val="24"/>
        </w:rPr>
        <w:t>百年前的借据</w:t>
      </w:r>
      <w:r w:rsidRPr="00A05754">
        <w:rPr>
          <w:rFonts w:hAnsi="宋体" w:cs="MingLiU_HKSCS" w:hint="eastAsia"/>
          <w:szCs w:val="24"/>
        </w:rPr>
        <w:t>、</w:t>
      </w:r>
      <w:r w:rsidRPr="00A05754">
        <w:rPr>
          <w:rFonts w:hAnsi="宋体" w:cs="Times New Roman"/>
          <w:szCs w:val="24"/>
        </w:rPr>
        <w:t>发黄的官府布告等</w:t>
      </w:r>
      <w:r w:rsidRPr="00A05754">
        <w:rPr>
          <w:rFonts w:hAnsi="宋体" w:cs="MingLiU_HKSCS" w:hint="eastAsia"/>
          <w:szCs w:val="24"/>
        </w:rPr>
        <w:t>，</w:t>
      </w:r>
      <w:r w:rsidRPr="00A05754">
        <w:rPr>
          <w:rFonts w:hAnsi="宋体" w:cs="Times New Roman"/>
          <w:szCs w:val="24"/>
        </w:rPr>
        <w:t>数量之多年月之久叫人目不暇接叹为观止</w:t>
      </w:r>
      <w:r w:rsidRPr="00A05754">
        <w:rPr>
          <w:rFonts w:hAnsi="宋体" w:cs="MingLiU_HKSCS" w:hint="eastAsia"/>
          <w:szCs w:val="24"/>
        </w:rPr>
        <w:t>，</w:t>
      </w:r>
      <w:r w:rsidRPr="00A05754">
        <w:rPr>
          <w:rFonts w:hAnsi="宋体" w:cs="Times New Roman"/>
          <w:szCs w:val="24"/>
        </w:rPr>
        <w:t>当然这些藏品多是大院保留的</w:t>
      </w:r>
      <w:r w:rsidRPr="00A05754">
        <w:rPr>
          <w:rFonts w:hAnsi="宋体" w:cs="MingLiU_HKSCS" w:hint="eastAsia"/>
          <w:szCs w:val="24"/>
        </w:rPr>
        <w:t>。</w:t>
      </w:r>
      <w:r w:rsidRPr="00A05754">
        <w:rPr>
          <w:rFonts w:hAnsi="宋体" w:cs="Times New Roman"/>
          <w:szCs w:val="24"/>
        </w:rPr>
        <w:t>注目这些丰富的藏品</w:t>
      </w:r>
      <w:r w:rsidRPr="00A05754">
        <w:rPr>
          <w:rFonts w:hAnsi="宋体" w:cs="MingLiU_HKSCS" w:hint="eastAsia"/>
          <w:szCs w:val="24"/>
        </w:rPr>
        <w:t>，</w:t>
      </w:r>
      <w:r w:rsidRPr="00A05754">
        <w:rPr>
          <w:rFonts w:hAnsi="宋体" w:cs="Times New Roman"/>
          <w:szCs w:val="24"/>
        </w:rPr>
        <w:t>我的眼前慢慢地升腾起一幅人声沸于天井</w:t>
      </w:r>
      <w:r w:rsidRPr="00A05754">
        <w:rPr>
          <w:rFonts w:hAnsi="宋体" w:cs="MingLiU_HKSCS" w:hint="eastAsia"/>
          <w:szCs w:val="24"/>
        </w:rPr>
        <w:t>、</w:t>
      </w:r>
      <w:r w:rsidRPr="00A05754">
        <w:rPr>
          <w:rFonts w:hAnsi="宋体" w:cs="Times New Roman"/>
          <w:szCs w:val="24"/>
        </w:rPr>
        <w:t>小童嬉于堂前</w:t>
      </w:r>
      <w:r w:rsidRPr="00A05754">
        <w:rPr>
          <w:rFonts w:hAnsi="宋体" w:cs="MingLiU_HKSCS" w:hint="eastAsia"/>
          <w:szCs w:val="24"/>
        </w:rPr>
        <w:t>、</w:t>
      </w:r>
      <w:r w:rsidRPr="00A05754">
        <w:rPr>
          <w:rFonts w:hAnsi="宋体" w:cs="Times New Roman"/>
          <w:szCs w:val="24"/>
        </w:rPr>
        <w:t>欢呼响于厢房</w:t>
      </w:r>
      <w:r w:rsidRPr="00A05754">
        <w:rPr>
          <w:rFonts w:hAnsi="宋体" w:cs="MingLiU_HKSCS" w:hint="eastAsia"/>
          <w:szCs w:val="24"/>
        </w:rPr>
        <w:t>、</w:t>
      </w:r>
      <w:r w:rsidRPr="00A05754">
        <w:rPr>
          <w:rFonts w:hAnsi="宋体" w:cs="Times New Roman"/>
          <w:szCs w:val="24"/>
        </w:rPr>
        <w:t>宾客揖于中堂</w:t>
      </w:r>
      <w:r w:rsidRPr="00A05754">
        <w:rPr>
          <w:rFonts w:hAnsi="宋体" w:cs="MingLiU_HKSCS" w:hint="eastAsia"/>
          <w:szCs w:val="24"/>
        </w:rPr>
        <w:t>、</w:t>
      </w:r>
      <w:r w:rsidRPr="00A05754">
        <w:rPr>
          <w:rFonts w:hAnsi="宋体" w:cs="Times New Roman"/>
          <w:szCs w:val="24"/>
        </w:rPr>
        <w:t>茶香漫于案前的祥和的画面</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走出杨家大院</w:t>
      </w:r>
      <w:r w:rsidRPr="00A05754">
        <w:rPr>
          <w:rFonts w:hAnsi="宋体" w:cs="MingLiU_HKSCS" w:hint="eastAsia"/>
          <w:szCs w:val="24"/>
        </w:rPr>
        <w:t>，</w:t>
      </w:r>
      <w:r w:rsidRPr="00A05754">
        <w:rPr>
          <w:rFonts w:hAnsi="宋体" w:cs="Times New Roman"/>
          <w:szCs w:val="24"/>
        </w:rPr>
        <w:t>天已擦黑</w:t>
      </w:r>
      <w:r w:rsidRPr="00A05754">
        <w:rPr>
          <w:rFonts w:hAnsi="宋体" w:cs="MingLiU_HKSCS" w:hint="eastAsia"/>
          <w:szCs w:val="24"/>
        </w:rPr>
        <w:t>，</w:t>
      </w:r>
      <w:r w:rsidRPr="00A05754">
        <w:rPr>
          <w:rFonts w:hAnsi="宋体" w:cs="Times New Roman"/>
          <w:szCs w:val="24"/>
        </w:rPr>
        <w:t>夜色初起</w:t>
      </w:r>
      <w:r w:rsidRPr="00A05754">
        <w:rPr>
          <w:rFonts w:hAnsi="宋体" w:cs="MingLiU_HKSCS" w:hint="eastAsia"/>
          <w:szCs w:val="24"/>
        </w:rPr>
        <w:t>，</w:t>
      </w:r>
      <w:r w:rsidRPr="00A05754">
        <w:rPr>
          <w:rFonts w:hAnsi="宋体" w:cs="Times New Roman"/>
          <w:szCs w:val="24"/>
        </w:rPr>
        <w:t>山风轻袭</w:t>
      </w:r>
      <w:r w:rsidRPr="00A05754">
        <w:rPr>
          <w:rFonts w:hAnsi="宋体" w:cs="MingLiU_HKSCS" w:hint="eastAsia"/>
          <w:szCs w:val="24"/>
        </w:rPr>
        <w:t>。</w:t>
      </w:r>
      <w:r w:rsidRPr="00A05754">
        <w:rPr>
          <w:rFonts w:hAnsi="宋体" w:cs="Times New Roman"/>
          <w:szCs w:val="24"/>
        </w:rPr>
        <w:t>待回首</w:t>
      </w:r>
      <w:r w:rsidRPr="00A05754">
        <w:rPr>
          <w:rFonts w:hAnsi="宋体" w:cs="MingLiU_HKSCS" w:hint="eastAsia"/>
          <w:szCs w:val="24"/>
        </w:rPr>
        <w:t>，</w:t>
      </w:r>
      <w:r w:rsidRPr="00A05754">
        <w:rPr>
          <w:rFonts w:hAnsi="宋体" w:cs="Times New Roman"/>
          <w:szCs w:val="24"/>
          <w:u w:val="single"/>
        </w:rPr>
        <w:t>杨家大院幽幽地立在那里</w:t>
      </w:r>
      <w:r w:rsidRPr="00A05754">
        <w:rPr>
          <w:rFonts w:hAnsi="宋体" w:cs="MingLiU_HKSCS" w:hint="eastAsia"/>
          <w:szCs w:val="24"/>
          <w:u w:val="single"/>
        </w:rPr>
        <w:t>，</w:t>
      </w:r>
      <w:r w:rsidRPr="00A05754">
        <w:rPr>
          <w:rFonts w:hAnsi="宋体" w:cs="Times New Roman"/>
          <w:szCs w:val="24"/>
          <w:u w:val="single"/>
        </w:rPr>
        <w:t>像一个遗落的梦</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(节选自《非鱼居随笔》)</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7</w:t>
      </w:r>
      <w:r w:rsidRPr="00A05754">
        <w:rPr>
          <w:rFonts w:hAnsi="宋体" w:cs="MingLiU_HKSCS" w:hint="eastAsia"/>
          <w:szCs w:val="24"/>
        </w:rPr>
        <w:t>．</w:t>
      </w:r>
      <w:r w:rsidRPr="00A05754">
        <w:rPr>
          <w:rFonts w:hAnsi="宋体" w:cs="Times New Roman"/>
          <w:szCs w:val="24"/>
        </w:rPr>
        <w:t>下列对文本相关内容和艺术特色的分析鉴赏</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杨家保留广丰人的独轮车做活教材</w:t>
      </w:r>
      <w:r w:rsidRPr="00A05754">
        <w:rPr>
          <w:rFonts w:hAnsi="宋体" w:cs="MingLiU_HKSCS" w:hint="eastAsia"/>
          <w:szCs w:val="24"/>
        </w:rPr>
        <w:t>，</w:t>
      </w:r>
      <w:r w:rsidRPr="00A05754">
        <w:rPr>
          <w:rFonts w:hAnsi="宋体" w:cs="Times New Roman"/>
          <w:szCs w:val="24"/>
        </w:rPr>
        <w:t>意在教育子孙</w:t>
      </w:r>
      <w:r w:rsidRPr="00A05754">
        <w:rPr>
          <w:rFonts w:hAnsi="宋体" w:cs="MingLiU_HKSCS" w:hint="eastAsia"/>
          <w:szCs w:val="24"/>
        </w:rPr>
        <w:t>，</w:t>
      </w:r>
      <w:r w:rsidRPr="00A05754">
        <w:rPr>
          <w:rFonts w:hAnsi="宋体" w:cs="Times New Roman"/>
          <w:szCs w:val="24"/>
        </w:rPr>
        <w:t>做生意可能有亏有赚</w:t>
      </w:r>
      <w:r w:rsidRPr="00A05754">
        <w:rPr>
          <w:rFonts w:hAnsi="宋体" w:cs="MingLiU_HKSCS" w:hint="eastAsia"/>
          <w:szCs w:val="24"/>
        </w:rPr>
        <w:t>，</w:t>
      </w:r>
      <w:r w:rsidRPr="00A05754">
        <w:rPr>
          <w:rFonts w:hAnsi="宋体" w:cs="Times New Roman"/>
          <w:szCs w:val="24"/>
        </w:rPr>
        <w:t>但做人做事千万不可失了信用</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作者听了老人叙述父母的遭遇</w:t>
      </w:r>
      <w:r w:rsidRPr="00A05754">
        <w:rPr>
          <w:rFonts w:hAnsi="宋体" w:cs="MingLiU_HKSCS" w:hint="eastAsia"/>
          <w:szCs w:val="24"/>
        </w:rPr>
        <w:t>，</w:t>
      </w:r>
      <w:r w:rsidRPr="00A05754">
        <w:rPr>
          <w:rFonts w:hAnsi="宋体" w:cs="Times New Roman"/>
          <w:szCs w:val="24"/>
        </w:rPr>
        <w:t>虽是与自己毫不相干</w:t>
      </w:r>
      <w:r w:rsidRPr="00A05754">
        <w:rPr>
          <w:rFonts w:hAnsi="宋体" w:cs="MingLiU_HKSCS" w:hint="eastAsia"/>
          <w:szCs w:val="24"/>
        </w:rPr>
        <w:t>，</w:t>
      </w:r>
      <w:r w:rsidRPr="00A05754">
        <w:rPr>
          <w:rFonts w:hAnsi="宋体" w:cs="Times New Roman"/>
          <w:szCs w:val="24"/>
        </w:rPr>
        <w:t>但作者仍心意难平</w:t>
      </w:r>
      <w:r w:rsidRPr="00A05754">
        <w:rPr>
          <w:rFonts w:hAnsi="宋体" w:cs="MingLiU_HKSCS" w:hint="eastAsia"/>
          <w:szCs w:val="24"/>
        </w:rPr>
        <w:t>，</w:t>
      </w:r>
      <w:r w:rsidRPr="00A05754">
        <w:rPr>
          <w:rFonts w:hAnsi="宋体" w:cs="Times New Roman"/>
          <w:szCs w:val="24"/>
        </w:rPr>
        <w:t>为那段充满硝烟和波折的往事感慨不已</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大院的窗花门雕</w:t>
      </w:r>
      <w:r w:rsidRPr="00A05754">
        <w:rPr>
          <w:rFonts w:hAnsi="宋体" w:cs="MingLiU_HKSCS" w:hint="eastAsia"/>
          <w:szCs w:val="24"/>
        </w:rPr>
        <w:t>，</w:t>
      </w:r>
      <w:r w:rsidRPr="00A05754">
        <w:rPr>
          <w:rFonts w:hAnsi="宋体" w:cs="Times New Roman"/>
          <w:szCs w:val="24"/>
        </w:rPr>
        <w:t>寄予了先祖对子孙读书出仕光宗耀祖的厚望</w:t>
      </w:r>
      <w:r w:rsidRPr="00A05754">
        <w:rPr>
          <w:rFonts w:hAnsi="宋体" w:cs="MingLiU_HKSCS" w:hint="eastAsia"/>
          <w:szCs w:val="24"/>
        </w:rPr>
        <w:t>，</w:t>
      </w:r>
      <w:r w:rsidRPr="00A05754">
        <w:rPr>
          <w:rFonts w:hAnsi="宋体" w:cs="Times New Roman"/>
          <w:szCs w:val="24"/>
        </w:rPr>
        <w:t>但后代因选择了做生意</w:t>
      </w:r>
      <w:r w:rsidRPr="00A05754">
        <w:rPr>
          <w:rFonts w:hAnsi="宋体" w:cs="MingLiU_HKSCS" w:hint="eastAsia"/>
          <w:szCs w:val="24"/>
        </w:rPr>
        <w:t>，</w:t>
      </w:r>
      <w:r w:rsidRPr="00A05754">
        <w:rPr>
          <w:rFonts w:hAnsi="宋体" w:cs="Times New Roman"/>
          <w:szCs w:val="24"/>
        </w:rPr>
        <w:t>愧对先祖</w:t>
      </w:r>
      <w:r w:rsidRPr="00A05754">
        <w:rPr>
          <w:rFonts w:hAnsi="宋体" w:cs="MingLiU_HKSCS" w:hint="eastAsia"/>
          <w:szCs w:val="24"/>
        </w:rPr>
        <w:t>，</w:t>
      </w:r>
      <w:r w:rsidRPr="00A05754">
        <w:rPr>
          <w:rFonts w:hAnsi="宋体" w:cs="Times New Roman"/>
          <w:szCs w:val="24"/>
        </w:rPr>
        <w:t>纷纷离开大院</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老人和妻子终日守着大院</w:t>
      </w:r>
      <w:r w:rsidRPr="00A05754">
        <w:rPr>
          <w:rFonts w:hAnsi="宋体" w:cs="MingLiU_HKSCS" w:hint="eastAsia"/>
          <w:szCs w:val="24"/>
        </w:rPr>
        <w:t>，</w:t>
      </w:r>
      <w:r w:rsidRPr="00A05754">
        <w:rPr>
          <w:rFonts w:hAnsi="宋体" w:cs="Times New Roman"/>
          <w:szCs w:val="24"/>
        </w:rPr>
        <w:t>守护的不仅是一处院落</w:t>
      </w:r>
      <w:r w:rsidRPr="00A05754">
        <w:rPr>
          <w:rFonts w:hAnsi="宋体" w:cs="MingLiU_HKSCS" w:hint="eastAsia"/>
          <w:szCs w:val="24"/>
        </w:rPr>
        <w:t>，</w:t>
      </w:r>
      <w:r w:rsidRPr="00A05754">
        <w:rPr>
          <w:rFonts w:hAnsi="宋体" w:cs="Times New Roman"/>
          <w:szCs w:val="24"/>
        </w:rPr>
        <w:t>还有上一代人的生活习惯</w:t>
      </w:r>
      <w:r w:rsidRPr="00A05754">
        <w:rPr>
          <w:rFonts w:hAnsi="宋体" w:cs="MingLiU_HKSCS" w:hint="eastAsia"/>
          <w:szCs w:val="24"/>
        </w:rPr>
        <w:t>，</w:t>
      </w:r>
      <w:r w:rsidRPr="00A05754">
        <w:rPr>
          <w:rFonts w:hAnsi="宋体" w:cs="Times New Roman"/>
          <w:szCs w:val="24"/>
        </w:rPr>
        <w:t>以及</w:t>
      </w:r>
      <w:r w:rsidRPr="00A05754">
        <w:rPr>
          <w:rFonts w:hAnsi="宋体" w:cs="Times New Roman"/>
          <w:szCs w:val="24"/>
        </w:rPr>
        <w:t>祖祖辈辈留传下来的传统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C</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本题考查分析鉴赏文本相关内容和艺术特色的能力</w:t>
      </w:r>
      <w:r w:rsidRPr="00A05754">
        <w:rPr>
          <w:rFonts w:hAnsi="宋体" w:cs="MingLiU_HKSCS" w:hint="eastAsia"/>
          <w:szCs w:val="24"/>
        </w:rPr>
        <w:t>。</w:t>
      </w:r>
      <w:r w:rsidRPr="00A05754">
        <w:rPr>
          <w:rFonts w:hAnsi="宋体" w:cs="Times New Roman"/>
          <w:szCs w:val="24"/>
        </w:rPr>
        <w:t>C项</w:t>
      </w:r>
      <w:r w:rsidRPr="00A05754">
        <w:rPr>
          <w:rFonts w:hAnsi="宋体" w:cs="MingLiU_HKSCS" w:hint="eastAsia"/>
          <w:szCs w:val="24"/>
        </w:rPr>
        <w:t>，</w:t>
      </w:r>
      <w:r w:rsidRPr="00A05754">
        <w:rPr>
          <w:rFonts w:hAnsi="宋体" w:cs="Times New Roman"/>
          <w:szCs w:val="24"/>
        </w:rPr>
        <w:t>“但后代因选择了做生意</w:t>
      </w:r>
      <w:r w:rsidRPr="00A05754">
        <w:rPr>
          <w:rFonts w:hAnsi="宋体" w:cs="MingLiU_HKSCS" w:hint="eastAsia"/>
          <w:szCs w:val="24"/>
        </w:rPr>
        <w:t>，</w:t>
      </w:r>
      <w:r w:rsidRPr="00A05754">
        <w:rPr>
          <w:rFonts w:hAnsi="宋体" w:cs="Times New Roman"/>
          <w:szCs w:val="24"/>
        </w:rPr>
        <w:t>愧对先祖</w:t>
      </w:r>
      <w:r w:rsidRPr="00A05754">
        <w:rPr>
          <w:rFonts w:hAnsi="宋体" w:cs="MingLiU_HKSCS" w:hint="eastAsia"/>
          <w:szCs w:val="24"/>
        </w:rPr>
        <w:t>，</w:t>
      </w:r>
      <w:r w:rsidRPr="00A05754">
        <w:rPr>
          <w:rFonts w:hAnsi="宋体" w:cs="Times New Roman"/>
          <w:szCs w:val="24"/>
        </w:rPr>
        <w:t>纷纷离开大院”于文无据</w:t>
      </w:r>
      <w:r w:rsidRPr="00A05754">
        <w:rPr>
          <w:rFonts w:hAnsi="宋体" w:cs="MingLiU_HKSCS" w:hint="eastAsia"/>
          <w:szCs w:val="24"/>
        </w:rPr>
        <w:t>。</w:t>
      </w:r>
      <w:r w:rsidRPr="00A05754">
        <w:rPr>
          <w:rFonts w:hAnsi="宋体" w:cs="Times New Roman"/>
          <w:szCs w:val="24"/>
        </w:rPr>
        <w:t>文章第五段指出儿女在外地做生意</w:t>
      </w:r>
      <w:r w:rsidRPr="00A05754">
        <w:rPr>
          <w:rFonts w:hAnsi="宋体" w:cs="MingLiU_HKSCS" w:hint="eastAsia"/>
          <w:szCs w:val="24"/>
        </w:rPr>
        <w:t>，</w:t>
      </w:r>
      <w:r w:rsidRPr="00A05754">
        <w:rPr>
          <w:rFonts w:hAnsi="宋体" w:cs="Times New Roman"/>
          <w:szCs w:val="24"/>
        </w:rPr>
        <w:t>但并没有说是因“选择了做生意</w:t>
      </w:r>
      <w:r w:rsidRPr="00A05754">
        <w:rPr>
          <w:rFonts w:hAnsi="宋体" w:cs="MingLiU_HKSCS" w:hint="eastAsia"/>
          <w:szCs w:val="24"/>
        </w:rPr>
        <w:t>，</w:t>
      </w:r>
      <w:r w:rsidRPr="00A05754">
        <w:rPr>
          <w:rFonts w:hAnsi="宋体" w:cs="Times New Roman"/>
          <w:szCs w:val="24"/>
        </w:rPr>
        <w:t>愧对先祖”而离开大院</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8</w:t>
      </w:r>
      <w:r w:rsidRPr="00A05754">
        <w:rPr>
          <w:rFonts w:hAnsi="宋体" w:cs="MingLiU_HKSCS" w:hint="eastAsia"/>
          <w:szCs w:val="24"/>
        </w:rPr>
        <w:t>．</w:t>
      </w:r>
      <w:r w:rsidRPr="00A05754">
        <w:rPr>
          <w:rFonts w:hAnsi="宋体" w:cs="Times New Roman"/>
          <w:szCs w:val="24"/>
        </w:rPr>
        <w:t>结合全文</w:t>
      </w:r>
      <w:r w:rsidRPr="00A05754">
        <w:rPr>
          <w:rFonts w:hAnsi="宋体" w:cs="MingLiU_HKSCS" w:hint="eastAsia"/>
          <w:szCs w:val="24"/>
        </w:rPr>
        <w:t>，</w:t>
      </w:r>
      <w:r w:rsidRPr="00A05754">
        <w:rPr>
          <w:rFonts w:hAnsi="宋体" w:cs="Times New Roman"/>
          <w:szCs w:val="24"/>
        </w:rPr>
        <w:t>赏析文末画横线的句子“杨家大院幽幽地立在那里</w:t>
      </w:r>
      <w:r w:rsidRPr="00A05754">
        <w:rPr>
          <w:rFonts w:hAnsi="宋体" w:cs="MingLiU_HKSCS" w:hint="eastAsia"/>
          <w:szCs w:val="24"/>
        </w:rPr>
        <w:t>，</w:t>
      </w:r>
      <w:r w:rsidRPr="00A05754">
        <w:rPr>
          <w:rFonts w:hAnsi="宋体" w:cs="Times New Roman"/>
          <w:szCs w:val="24"/>
        </w:rPr>
        <w:t>像一个遗落的梦”</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w:t>
      </w:r>
      <w:r w:rsidRPr="00A05754">
        <w:rPr>
          <w:rFonts w:hAnsi="宋体" w:cs="宋体" w:hint="eastAsia"/>
          <w:szCs w:val="24"/>
        </w:rPr>
        <w:t>①</w:t>
      </w:r>
      <w:r w:rsidRPr="00A05754">
        <w:rPr>
          <w:rFonts w:hAnsi="宋体" w:cs="Times New Roman"/>
          <w:szCs w:val="24"/>
        </w:rPr>
        <w:t>运用比拟和比喻的手法</w:t>
      </w:r>
      <w:r w:rsidRPr="00A05754">
        <w:rPr>
          <w:rFonts w:hAnsi="宋体" w:cs="MingLiU_HKSCS" w:hint="eastAsia"/>
          <w:szCs w:val="24"/>
        </w:rPr>
        <w:t>。</w:t>
      </w:r>
      <w:r w:rsidRPr="00A05754">
        <w:rPr>
          <w:rFonts w:hAnsi="宋体" w:cs="宋体" w:hint="eastAsia"/>
          <w:szCs w:val="24"/>
        </w:rPr>
        <w:t>②</w:t>
      </w:r>
      <w:r w:rsidRPr="00A05754">
        <w:rPr>
          <w:rFonts w:hAnsi="宋体" w:cs="Times New Roman"/>
          <w:szCs w:val="24"/>
        </w:rPr>
        <w:t>写出杨家大院现在的衰败</w:t>
      </w:r>
      <w:r w:rsidRPr="00A05754">
        <w:rPr>
          <w:rFonts w:hAnsi="宋体" w:cs="MingLiU_HKSCS" w:hint="eastAsia"/>
          <w:szCs w:val="24"/>
        </w:rPr>
        <w:t>、</w:t>
      </w:r>
      <w:r w:rsidRPr="00A05754">
        <w:rPr>
          <w:rFonts w:hAnsi="宋体" w:cs="Times New Roman"/>
          <w:szCs w:val="24"/>
        </w:rPr>
        <w:t>幽寂和冷落孤独</w:t>
      </w:r>
      <w:r w:rsidRPr="00A05754">
        <w:rPr>
          <w:rFonts w:hAnsi="宋体" w:cs="MingLiU_HKSCS" w:hint="eastAsia"/>
          <w:szCs w:val="24"/>
        </w:rPr>
        <w:t>，</w:t>
      </w:r>
      <w:r w:rsidRPr="00A05754">
        <w:rPr>
          <w:rFonts w:hAnsi="宋体" w:cs="Times New Roman"/>
          <w:szCs w:val="24"/>
        </w:rPr>
        <w:t>仿佛被遗弃在人们的生活之外</w:t>
      </w:r>
      <w:r w:rsidRPr="00A05754">
        <w:rPr>
          <w:rFonts w:hAnsi="宋体" w:cs="MingLiU_HKSCS" w:hint="eastAsia"/>
          <w:szCs w:val="24"/>
        </w:rPr>
        <w:t>，</w:t>
      </w:r>
      <w:r w:rsidRPr="00A05754">
        <w:rPr>
          <w:rFonts w:hAnsi="宋体" w:cs="Times New Roman"/>
          <w:szCs w:val="24"/>
        </w:rPr>
        <w:t>原先的热闹</w:t>
      </w:r>
      <w:r w:rsidRPr="00A05754">
        <w:rPr>
          <w:rFonts w:hAnsi="宋体" w:cs="MingLiU_HKSCS" w:hint="eastAsia"/>
          <w:szCs w:val="24"/>
        </w:rPr>
        <w:t>、</w:t>
      </w:r>
      <w:r w:rsidRPr="00A05754">
        <w:rPr>
          <w:rFonts w:hAnsi="宋体" w:cs="Times New Roman"/>
          <w:szCs w:val="24"/>
        </w:rPr>
        <w:t>繁华和强盛如同梦幻已经不复返</w:t>
      </w:r>
      <w:r w:rsidRPr="00A05754">
        <w:rPr>
          <w:rFonts w:hAnsi="宋体" w:cs="MingLiU_HKSCS" w:hint="eastAsia"/>
          <w:szCs w:val="24"/>
        </w:rPr>
        <w:t>。</w:t>
      </w:r>
      <w:r w:rsidRPr="00A05754">
        <w:rPr>
          <w:rFonts w:hAnsi="宋体" w:cs="宋体" w:hint="eastAsia"/>
          <w:szCs w:val="24"/>
        </w:rPr>
        <w:t>③</w:t>
      </w:r>
      <w:r w:rsidRPr="00A05754">
        <w:rPr>
          <w:rFonts w:hAnsi="宋体" w:cs="Times New Roman"/>
          <w:szCs w:val="24"/>
        </w:rPr>
        <w:t>突出了作者对历史变迁的感慨</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本题考查学生鉴赏品味文中重要句子的能力</w:t>
      </w:r>
      <w:r w:rsidRPr="00A05754">
        <w:rPr>
          <w:rFonts w:hAnsi="宋体" w:cs="MingLiU_HKSCS" w:hint="eastAsia"/>
          <w:szCs w:val="24"/>
        </w:rPr>
        <w:t>。</w:t>
      </w:r>
      <w:r w:rsidRPr="00A05754">
        <w:rPr>
          <w:rFonts w:hAnsi="宋体" w:cs="Times New Roman"/>
          <w:szCs w:val="24"/>
        </w:rPr>
        <w:t>本题中</w:t>
      </w:r>
      <w:r w:rsidRPr="00A05754">
        <w:rPr>
          <w:rFonts w:hAnsi="宋体" w:cs="MingLiU_HKSCS" w:hint="eastAsia"/>
          <w:szCs w:val="24"/>
        </w:rPr>
        <w:t>，</w:t>
      </w:r>
      <w:r w:rsidRPr="00A05754">
        <w:rPr>
          <w:rFonts w:hAnsi="宋体" w:cs="Times New Roman"/>
          <w:szCs w:val="24"/>
        </w:rPr>
        <w:t>考生作答时可以从修辞手法的角度考虑</w:t>
      </w:r>
      <w:r w:rsidRPr="00A05754">
        <w:rPr>
          <w:rFonts w:hAnsi="宋体" w:cs="MingLiU_HKSCS" w:hint="eastAsia"/>
          <w:szCs w:val="24"/>
        </w:rPr>
        <w:t>，</w:t>
      </w:r>
      <w:r w:rsidRPr="00A05754">
        <w:rPr>
          <w:rFonts w:hAnsi="宋体" w:cs="Times New Roman"/>
          <w:szCs w:val="24"/>
        </w:rPr>
        <w:t>写出手法的效果；再结合文章的主旨</w:t>
      </w:r>
      <w:r w:rsidRPr="00A05754">
        <w:rPr>
          <w:rFonts w:hAnsi="宋体" w:cs="MingLiU_HKSCS" w:hint="eastAsia"/>
          <w:szCs w:val="24"/>
        </w:rPr>
        <w:t>，</w:t>
      </w:r>
      <w:r w:rsidRPr="00A05754">
        <w:rPr>
          <w:rFonts w:hAnsi="宋体" w:cs="Times New Roman"/>
          <w:szCs w:val="24"/>
        </w:rPr>
        <w:t>分析作者所要表达的情感</w:t>
      </w:r>
      <w:r w:rsidRPr="00A05754">
        <w:rPr>
          <w:rFonts w:hAnsi="宋体" w:cs="MingLiU_HKSCS" w:hint="eastAsia"/>
          <w:szCs w:val="24"/>
        </w:rPr>
        <w:t>。</w:t>
      </w:r>
      <w:r w:rsidRPr="00A05754">
        <w:rPr>
          <w:rFonts w:hAnsi="宋体" w:cs="Times New Roman"/>
          <w:szCs w:val="24"/>
        </w:rPr>
        <w:t>本句的主语是“杨家大院”</w:t>
      </w:r>
      <w:r w:rsidRPr="00A05754">
        <w:rPr>
          <w:rFonts w:hAnsi="宋体" w:cs="MingLiU_HKSCS" w:hint="eastAsia"/>
          <w:szCs w:val="24"/>
        </w:rPr>
        <w:t>，</w:t>
      </w:r>
      <w:r w:rsidRPr="00A05754">
        <w:rPr>
          <w:rFonts w:hAnsi="宋体" w:cs="Times New Roman"/>
          <w:szCs w:val="24"/>
        </w:rPr>
        <w:t>这本是物</w:t>
      </w:r>
      <w:r w:rsidRPr="00A05754">
        <w:rPr>
          <w:rFonts w:hAnsi="宋体" w:cs="MingLiU_HKSCS" w:hint="eastAsia"/>
          <w:szCs w:val="24"/>
        </w:rPr>
        <w:t>，</w:t>
      </w:r>
      <w:r w:rsidRPr="00A05754">
        <w:rPr>
          <w:rFonts w:hAnsi="宋体" w:cs="Times New Roman"/>
          <w:szCs w:val="24"/>
        </w:rPr>
        <w:t>而作者却以“幽幽地立在那里”进行描摹</w:t>
      </w:r>
      <w:r w:rsidRPr="00A05754">
        <w:rPr>
          <w:rFonts w:hAnsi="宋体" w:cs="MingLiU_HKSCS" w:hint="eastAsia"/>
          <w:szCs w:val="24"/>
        </w:rPr>
        <w:t>，</w:t>
      </w:r>
      <w:r w:rsidRPr="00A05754">
        <w:rPr>
          <w:rFonts w:hAnsi="宋体" w:cs="Times New Roman"/>
          <w:szCs w:val="24"/>
        </w:rPr>
        <w:t>这是运用比拟的修辞手法</w:t>
      </w:r>
      <w:r w:rsidRPr="00A05754">
        <w:rPr>
          <w:rFonts w:hAnsi="宋体" w:cs="MingLiU_HKSCS" w:hint="eastAsia"/>
          <w:szCs w:val="24"/>
        </w:rPr>
        <w:t>，</w:t>
      </w:r>
      <w:r w:rsidRPr="00A05754">
        <w:rPr>
          <w:rFonts w:hAnsi="宋体" w:cs="Times New Roman"/>
          <w:szCs w:val="24"/>
        </w:rPr>
        <w:t>“像一个遗落的梦”则是比喻修辞</w:t>
      </w:r>
      <w:r w:rsidRPr="00A05754">
        <w:rPr>
          <w:rFonts w:hAnsi="宋体" w:cs="MingLiU_HKSCS" w:hint="eastAsia"/>
          <w:szCs w:val="24"/>
        </w:rPr>
        <w:t>。</w:t>
      </w:r>
      <w:r w:rsidRPr="00A05754">
        <w:rPr>
          <w:rFonts w:hAnsi="宋体" w:cs="Times New Roman"/>
          <w:szCs w:val="24"/>
        </w:rPr>
        <w:t>“幽幽地”“遗落的”两个词</w:t>
      </w:r>
      <w:r w:rsidRPr="00A05754">
        <w:rPr>
          <w:rFonts w:hAnsi="宋体" w:cs="MingLiU_HKSCS" w:hint="eastAsia"/>
          <w:szCs w:val="24"/>
        </w:rPr>
        <w:t>，</w:t>
      </w:r>
      <w:r w:rsidRPr="00A05754">
        <w:rPr>
          <w:rFonts w:hAnsi="宋体" w:cs="Times New Roman"/>
          <w:szCs w:val="24"/>
        </w:rPr>
        <w:t>形象</w:t>
      </w:r>
      <w:r w:rsidRPr="00A05754">
        <w:rPr>
          <w:rFonts w:hAnsi="宋体" w:cs="MingLiU_HKSCS" w:hint="eastAsia"/>
          <w:szCs w:val="24"/>
        </w:rPr>
        <w:t>、</w:t>
      </w:r>
      <w:r w:rsidRPr="00A05754">
        <w:rPr>
          <w:rFonts w:hAnsi="宋体" w:cs="Times New Roman"/>
          <w:szCs w:val="24"/>
        </w:rPr>
        <w:t>生动地写出了杨家大院的幽寂</w:t>
      </w:r>
      <w:r w:rsidRPr="00A05754">
        <w:rPr>
          <w:rFonts w:hAnsi="宋体" w:cs="MingLiU_HKSCS" w:hint="eastAsia"/>
          <w:szCs w:val="24"/>
        </w:rPr>
        <w:t>、</w:t>
      </w:r>
      <w:r w:rsidRPr="00A05754">
        <w:rPr>
          <w:rFonts w:hAnsi="宋体" w:cs="Times New Roman"/>
          <w:szCs w:val="24"/>
        </w:rPr>
        <w:t>冷落和孤独</w:t>
      </w:r>
      <w:r w:rsidRPr="00A05754">
        <w:rPr>
          <w:rFonts w:hAnsi="宋体" w:cs="MingLiU_HKSCS" w:hint="eastAsia"/>
          <w:szCs w:val="24"/>
        </w:rPr>
        <w:t>，</w:t>
      </w:r>
      <w:r w:rsidRPr="00A05754">
        <w:rPr>
          <w:rFonts w:hAnsi="宋体" w:cs="Times New Roman"/>
          <w:szCs w:val="24"/>
        </w:rPr>
        <w:t>如同被遗弃了一般</w:t>
      </w:r>
      <w:r w:rsidRPr="00A05754">
        <w:rPr>
          <w:rFonts w:hAnsi="宋体" w:cs="MingLiU_HKSCS" w:hint="eastAsia"/>
          <w:szCs w:val="24"/>
        </w:rPr>
        <w:t>，</w:t>
      </w:r>
      <w:r w:rsidRPr="00A05754">
        <w:rPr>
          <w:rFonts w:hAnsi="宋体" w:cs="Times New Roman"/>
          <w:szCs w:val="24"/>
        </w:rPr>
        <w:t>这就与它之前的热闹</w:t>
      </w:r>
      <w:r w:rsidRPr="00A05754">
        <w:rPr>
          <w:rFonts w:hAnsi="宋体" w:cs="MingLiU_HKSCS" w:hint="eastAsia"/>
          <w:szCs w:val="24"/>
        </w:rPr>
        <w:t>、</w:t>
      </w:r>
      <w:r w:rsidRPr="00A05754">
        <w:rPr>
          <w:rFonts w:hAnsi="宋体" w:cs="Times New Roman"/>
          <w:szCs w:val="24"/>
        </w:rPr>
        <w:t>繁华形成对比</w:t>
      </w:r>
      <w:r w:rsidRPr="00A05754">
        <w:rPr>
          <w:rFonts w:hAnsi="宋体" w:cs="MingLiU_HKSCS" w:hint="eastAsia"/>
          <w:szCs w:val="24"/>
        </w:rPr>
        <w:t>。</w:t>
      </w:r>
      <w:r w:rsidRPr="00A05754">
        <w:rPr>
          <w:rFonts w:hAnsi="宋体" w:cs="Times New Roman"/>
          <w:szCs w:val="24"/>
        </w:rPr>
        <w:t>“像一个遗落的梦”</w:t>
      </w:r>
      <w:r w:rsidRPr="00A05754">
        <w:rPr>
          <w:rFonts w:hAnsi="宋体" w:cs="MingLiU_HKSCS" w:hint="eastAsia"/>
          <w:szCs w:val="24"/>
        </w:rPr>
        <w:t>，</w:t>
      </w:r>
      <w:r w:rsidRPr="00A05754">
        <w:rPr>
          <w:rFonts w:hAnsi="宋体" w:cs="Times New Roman"/>
          <w:szCs w:val="24"/>
        </w:rPr>
        <w:t>表达了作者对杨家大院历史变迁的深深感慨</w:t>
      </w:r>
      <w:r w:rsidRPr="00A05754">
        <w:rPr>
          <w:rFonts w:hAnsi="宋体" w:cs="MingLiU_HKSCS" w:hint="eastAsia"/>
          <w:szCs w:val="24"/>
        </w:rPr>
        <w:t>。</w:t>
      </w:r>
      <w:r w:rsidRPr="00A05754">
        <w:rPr>
          <w:rFonts w:hAnsi="宋体" w:cs="Times New Roman"/>
          <w:szCs w:val="24"/>
        </w:rPr>
        <w:t>考生按照这样的思路思考作答即可</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9</w:t>
      </w:r>
      <w:r w:rsidRPr="00A05754">
        <w:rPr>
          <w:rFonts w:hAnsi="宋体" w:cs="MingLiU_HKSCS" w:hint="eastAsia"/>
          <w:szCs w:val="24"/>
        </w:rPr>
        <w:t>．</w:t>
      </w:r>
      <w:r w:rsidRPr="00A05754">
        <w:rPr>
          <w:rFonts w:hAnsi="宋体" w:cs="Times New Roman"/>
          <w:szCs w:val="24"/>
        </w:rPr>
        <w:t>简要分析本文的构思特点和语言特色</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w:t>
      </w:r>
      <w:r w:rsidRPr="00A05754">
        <w:rPr>
          <w:rFonts w:hAnsi="宋体" w:cs="宋体" w:hint="eastAsia"/>
          <w:szCs w:val="24"/>
        </w:rPr>
        <w:t>①</w:t>
      </w:r>
      <w:r w:rsidRPr="00A05754">
        <w:rPr>
          <w:rFonts w:hAnsi="宋体" w:cs="Times New Roman"/>
          <w:szCs w:val="24"/>
        </w:rPr>
        <w:t>文章以游踪为顺序</w:t>
      </w:r>
      <w:r w:rsidRPr="00A05754">
        <w:rPr>
          <w:rFonts w:hAnsi="宋体" w:cs="MingLiU_HKSCS" w:hint="eastAsia"/>
          <w:szCs w:val="24"/>
        </w:rPr>
        <w:t>，</w:t>
      </w:r>
      <w:r w:rsidRPr="00A05754">
        <w:rPr>
          <w:rFonts w:hAnsi="宋体" w:cs="Times New Roman"/>
          <w:szCs w:val="24"/>
        </w:rPr>
        <w:t>写了大院的总体布局</w:t>
      </w:r>
      <w:r w:rsidRPr="00A05754">
        <w:rPr>
          <w:rFonts w:hAnsi="宋体" w:cs="MingLiU_HKSCS" w:hint="eastAsia"/>
          <w:szCs w:val="24"/>
        </w:rPr>
        <w:t>、</w:t>
      </w:r>
      <w:r w:rsidRPr="00A05754">
        <w:rPr>
          <w:rFonts w:hAnsi="宋体" w:cs="Times New Roman"/>
          <w:szCs w:val="24"/>
        </w:rPr>
        <w:t>摆放的物品</w:t>
      </w:r>
      <w:r w:rsidRPr="00A05754">
        <w:rPr>
          <w:rFonts w:hAnsi="宋体" w:cs="MingLiU_HKSCS" w:hint="eastAsia"/>
          <w:szCs w:val="24"/>
        </w:rPr>
        <w:t>、</w:t>
      </w:r>
      <w:r w:rsidRPr="00A05754">
        <w:rPr>
          <w:rFonts w:hAnsi="宋体" w:cs="Times New Roman"/>
          <w:szCs w:val="24"/>
        </w:rPr>
        <w:t>各处木雕和人文生活</w:t>
      </w:r>
      <w:r w:rsidRPr="00A05754">
        <w:rPr>
          <w:rFonts w:hAnsi="宋体" w:cs="MingLiU_HKSCS" w:hint="eastAsia"/>
          <w:szCs w:val="24"/>
        </w:rPr>
        <w:t>，</w:t>
      </w:r>
      <w:r w:rsidRPr="00A05754">
        <w:rPr>
          <w:rFonts w:hAnsi="宋体" w:cs="Times New Roman"/>
          <w:szCs w:val="24"/>
        </w:rPr>
        <w:t>行文自由</w:t>
      </w:r>
      <w:r w:rsidRPr="00A05754">
        <w:rPr>
          <w:rFonts w:hAnsi="宋体" w:cs="MingLiU_HKSCS" w:hint="eastAsia"/>
          <w:szCs w:val="24"/>
        </w:rPr>
        <w:t>，</w:t>
      </w:r>
      <w:r w:rsidRPr="00A05754">
        <w:rPr>
          <w:rFonts w:hAnsi="宋体" w:cs="Times New Roman"/>
          <w:szCs w:val="24"/>
        </w:rPr>
        <w:t>充分体现了散文“形散神不散”的特点</w:t>
      </w:r>
      <w:r w:rsidRPr="00A05754">
        <w:rPr>
          <w:rFonts w:hAnsi="宋体" w:cs="MingLiU_HKSCS" w:hint="eastAsia"/>
          <w:szCs w:val="24"/>
        </w:rPr>
        <w:t>。</w:t>
      </w:r>
      <w:r w:rsidRPr="00A05754">
        <w:rPr>
          <w:rFonts w:hAnsi="宋体" w:cs="宋体" w:hint="eastAsia"/>
          <w:szCs w:val="24"/>
        </w:rPr>
        <w:t>②</w:t>
      </w:r>
      <w:r w:rsidRPr="00A05754">
        <w:rPr>
          <w:rFonts w:hAnsi="宋体" w:cs="Times New Roman"/>
          <w:szCs w:val="24"/>
        </w:rPr>
        <w:t>文章开头写走进杨家大院</w:t>
      </w:r>
      <w:r w:rsidRPr="00A05754">
        <w:rPr>
          <w:rFonts w:hAnsi="宋体" w:cs="MingLiU_HKSCS" w:hint="eastAsia"/>
          <w:szCs w:val="24"/>
        </w:rPr>
        <w:t>，</w:t>
      </w:r>
      <w:r w:rsidRPr="00A05754">
        <w:rPr>
          <w:rFonts w:hAnsi="宋体" w:cs="Times New Roman"/>
          <w:szCs w:val="24"/>
        </w:rPr>
        <w:t>结尾写走出大院</w:t>
      </w:r>
      <w:r w:rsidRPr="00A05754">
        <w:rPr>
          <w:rFonts w:hAnsi="宋体" w:cs="MingLiU_HKSCS" w:hint="eastAsia"/>
          <w:szCs w:val="24"/>
        </w:rPr>
        <w:t>，</w:t>
      </w:r>
      <w:r w:rsidRPr="00A05754">
        <w:rPr>
          <w:rFonts w:hAnsi="宋体" w:cs="Times New Roman"/>
          <w:szCs w:val="24"/>
        </w:rPr>
        <w:t>首尾呼应</w:t>
      </w:r>
      <w:r w:rsidRPr="00A05754">
        <w:rPr>
          <w:rFonts w:hAnsi="宋体" w:cs="MingLiU_HKSCS" w:hint="eastAsia"/>
          <w:szCs w:val="24"/>
        </w:rPr>
        <w:t>，</w:t>
      </w:r>
      <w:r w:rsidRPr="00A05754">
        <w:rPr>
          <w:rFonts w:hAnsi="宋体" w:cs="Times New Roman"/>
          <w:szCs w:val="24"/>
        </w:rPr>
        <w:t>层次清晰</w:t>
      </w:r>
      <w:r w:rsidRPr="00A05754">
        <w:rPr>
          <w:rFonts w:hAnsi="宋体" w:cs="MingLiU_HKSCS" w:hint="eastAsia"/>
          <w:szCs w:val="24"/>
        </w:rPr>
        <w:t>。</w:t>
      </w:r>
      <w:r w:rsidRPr="00A05754">
        <w:rPr>
          <w:rFonts w:hAnsi="宋体" w:cs="宋体" w:hint="eastAsia"/>
          <w:szCs w:val="24"/>
        </w:rPr>
        <w:t>③</w:t>
      </w:r>
      <w:r w:rsidRPr="00A05754">
        <w:rPr>
          <w:rFonts w:hAnsi="宋体" w:cs="Times New Roman"/>
          <w:szCs w:val="24"/>
        </w:rPr>
        <w:t>语言简洁</w:t>
      </w:r>
      <w:r w:rsidRPr="00A05754">
        <w:rPr>
          <w:rFonts w:hAnsi="宋体" w:cs="MingLiU_HKSCS" w:hint="eastAsia"/>
          <w:szCs w:val="24"/>
        </w:rPr>
        <w:t>，</w:t>
      </w:r>
      <w:r w:rsidRPr="00A05754">
        <w:rPr>
          <w:rFonts w:hAnsi="宋体" w:cs="Times New Roman"/>
          <w:szCs w:val="24"/>
        </w:rPr>
        <w:t>典雅</w:t>
      </w:r>
      <w:r w:rsidRPr="00A05754">
        <w:rPr>
          <w:rFonts w:hAnsi="宋体" w:cs="MingLiU_HKSCS" w:hint="eastAsia"/>
          <w:szCs w:val="24"/>
        </w:rPr>
        <w:t>，</w:t>
      </w:r>
      <w:r w:rsidRPr="00A05754">
        <w:rPr>
          <w:rFonts w:hAnsi="宋体" w:cs="Times New Roman"/>
          <w:szCs w:val="24"/>
        </w:rPr>
        <w:t>平易</w:t>
      </w:r>
      <w:r w:rsidRPr="00A05754">
        <w:rPr>
          <w:rFonts w:hAnsi="宋体" w:cs="MingLiU_HKSCS" w:hint="eastAsia"/>
          <w:szCs w:val="24"/>
        </w:rPr>
        <w:t>。</w:t>
      </w:r>
      <w:r w:rsidRPr="00A05754">
        <w:rPr>
          <w:rFonts w:hAnsi="宋体" w:cs="Times New Roman"/>
          <w:szCs w:val="24"/>
        </w:rPr>
        <w:t>首尾多用短句</w:t>
      </w:r>
      <w:r w:rsidRPr="00A05754">
        <w:rPr>
          <w:rFonts w:hAnsi="宋体" w:cs="MingLiU_HKSCS" w:hint="eastAsia"/>
          <w:szCs w:val="24"/>
        </w:rPr>
        <w:t>，</w:t>
      </w:r>
      <w:r w:rsidRPr="00A05754">
        <w:rPr>
          <w:rFonts w:hAnsi="宋体" w:cs="Times New Roman"/>
          <w:szCs w:val="24"/>
        </w:rPr>
        <w:t>“廿八都古镇</w:t>
      </w:r>
      <w:r w:rsidRPr="00A05754">
        <w:rPr>
          <w:rFonts w:hAnsi="宋体" w:cs="MingLiU_HKSCS" w:hint="eastAsia"/>
          <w:szCs w:val="24"/>
        </w:rPr>
        <w:t>，</w:t>
      </w:r>
      <w:r w:rsidRPr="00A05754">
        <w:rPr>
          <w:rFonts w:hAnsi="宋体" w:cs="Times New Roman"/>
          <w:szCs w:val="24"/>
        </w:rPr>
        <w:t>浔里街”“夜色初起</w:t>
      </w:r>
      <w:r w:rsidRPr="00A05754">
        <w:rPr>
          <w:rFonts w:hAnsi="宋体" w:cs="MingLiU_HKSCS" w:hint="eastAsia"/>
          <w:szCs w:val="24"/>
        </w:rPr>
        <w:t>，</w:t>
      </w:r>
      <w:r w:rsidRPr="00A05754">
        <w:rPr>
          <w:rFonts w:hAnsi="宋体" w:cs="Times New Roman"/>
          <w:szCs w:val="24"/>
        </w:rPr>
        <w:t>山风轻袭”等句子简洁典雅</w:t>
      </w:r>
      <w:r w:rsidRPr="00A05754">
        <w:rPr>
          <w:rFonts w:hAnsi="宋体" w:cs="MingLiU_HKSCS" w:hint="eastAsia"/>
          <w:szCs w:val="24"/>
        </w:rPr>
        <w:t>，</w:t>
      </w:r>
      <w:r w:rsidRPr="00A05754">
        <w:rPr>
          <w:rFonts w:hAnsi="宋体" w:cs="Times New Roman"/>
          <w:szCs w:val="24"/>
        </w:rPr>
        <w:t>中间段落多用长句</w:t>
      </w:r>
      <w:r w:rsidRPr="00A05754">
        <w:rPr>
          <w:rFonts w:hAnsi="宋体" w:cs="MingLiU_HKSCS" w:hint="eastAsia"/>
          <w:szCs w:val="24"/>
        </w:rPr>
        <w:t>，</w:t>
      </w:r>
      <w:r w:rsidRPr="00A05754">
        <w:rPr>
          <w:rFonts w:hAnsi="宋体" w:cs="Times New Roman"/>
          <w:szCs w:val="24"/>
        </w:rPr>
        <w:t>长短句结合</w:t>
      </w:r>
      <w:r w:rsidRPr="00A05754">
        <w:rPr>
          <w:rFonts w:hAnsi="宋体" w:cs="MingLiU_HKSCS" w:hint="eastAsia"/>
          <w:szCs w:val="24"/>
        </w:rPr>
        <w:t>，</w:t>
      </w:r>
      <w:r w:rsidRPr="00A05754">
        <w:rPr>
          <w:rFonts w:hAnsi="宋体" w:cs="Times New Roman"/>
          <w:szCs w:val="24"/>
        </w:rPr>
        <w:t>错落有致</w:t>
      </w:r>
      <w:r w:rsidRPr="00A05754">
        <w:rPr>
          <w:rFonts w:hAnsi="宋体" w:cs="MingLiU_HKSCS" w:hint="eastAsia"/>
          <w:szCs w:val="24"/>
        </w:rPr>
        <w:t>，</w:t>
      </w:r>
      <w:r w:rsidRPr="00A05754">
        <w:rPr>
          <w:rFonts w:hAnsi="宋体" w:cs="Times New Roman"/>
          <w:szCs w:val="24"/>
        </w:rPr>
        <w:t>富于变化</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本题考查分析作品结构</w:t>
      </w:r>
      <w:r w:rsidRPr="00A05754">
        <w:rPr>
          <w:rFonts w:hAnsi="宋体" w:cs="MingLiU_HKSCS" w:hint="eastAsia"/>
          <w:szCs w:val="24"/>
        </w:rPr>
        <w:t>、</w:t>
      </w:r>
      <w:r w:rsidRPr="00A05754">
        <w:rPr>
          <w:rFonts w:hAnsi="宋体" w:cs="Times New Roman"/>
          <w:szCs w:val="24"/>
        </w:rPr>
        <w:t>品味精彩的语言表达艺术的能力</w:t>
      </w:r>
      <w:r w:rsidRPr="00A05754">
        <w:rPr>
          <w:rFonts w:hAnsi="宋体" w:cs="MingLiU_HKSCS" w:hint="eastAsia"/>
          <w:szCs w:val="24"/>
        </w:rPr>
        <w:t>。</w:t>
      </w:r>
      <w:r w:rsidRPr="00A05754">
        <w:rPr>
          <w:rFonts w:hAnsi="宋体" w:cs="Times New Roman"/>
          <w:szCs w:val="24"/>
        </w:rPr>
        <w:t>本文“形散神不散”</w:t>
      </w:r>
      <w:r w:rsidRPr="00A05754">
        <w:rPr>
          <w:rFonts w:hAnsi="宋体" w:cs="MingLiU_HKSCS" w:hint="eastAsia"/>
          <w:szCs w:val="24"/>
        </w:rPr>
        <w:t>，</w:t>
      </w:r>
      <w:r w:rsidRPr="00A05754">
        <w:rPr>
          <w:rFonts w:hAnsi="宋体" w:cs="Times New Roman"/>
          <w:szCs w:val="24"/>
        </w:rPr>
        <w:t>作者以游踪为顺序构思全文</w:t>
      </w:r>
      <w:r w:rsidRPr="00A05754">
        <w:rPr>
          <w:rFonts w:hAnsi="宋体" w:cs="MingLiU_HKSCS" w:hint="eastAsia"/>
          <w:szCs w:val="24"/>
        </w:rPr>
        <w:t>，</w:t>
      </w:r>
      <w:r w:rsidRPr="00A05754">
        <w:rPr>
          <w:rFonts w:hAnsi="宋体" w:cs="Times New Roman"/>
          <w:szCs w:val="24"/>
        </w:rPr>
        <w:t>开头写走进杨家大院</w:t>
      </w:r>
      <w:r w:rsidRPr="00A05754">
        <w:rPr>
          <w:rFonts w:hAnsi="宋体" w:cs="MingLiU_HKSCS" w:hint="eastAsia"/>
          <w:szCs w:val="24"/>
        </w:rPr>
        <w:t>，</w:t>
      </w:r>
      <w:r w:rsidRPr="00A05754">
        <w:rPr>
          <w:rFonts w:hAnsi="宋体" w:cs="Times New Roman"/>
          <w:szCs w:val="24"/>
        </w:rPr>
        <w:t>结尾写走出大院</w:t>
      </w:r>
      <w:r w:rsidRPr="00A05754">
        <w:rPr>
          <w:rFonts w:hAnsi="宋体" w:cs="MingLiU_HKSCS" w:hint="eastAsia"/>
          <w:szCs w:val="24"/>
        </w:rPr>
        <w:t>，</w:t>
      </w:r>
      <w:r w:rsidRPr="00A05754">
        <w:rPr>
          <w:rFonts w:hAnsi="宋体" w:cs="Times New Roman"/>
          <w:szCs w:val="24"/>
        </w:rPr>
        <w:t>中间写了在杨家大院中的所见</w:t>
      </w:r>
      <w:r w:rsidRPr="00A05754">
        <w:rPr>
          <w:rFonts w:hAnsi="宋体" w:cs="MingLiU_HKSCS" w:hint="eastAsia"/>
          <w:szCs w:val="24"/>
        </w:rPr>
        <w:t>、</w:t>
      </w:r>
      <w:r w:rsidRPr="00A05754">
        <w:rPr>
          <w:rFonts w:hAnsi="宋体" w:cs="Times New Roman"/>
          <w:szCs w:val="24"/>
        </w:rPr>
        <w:t>所闻</w:t>
      </w:r>
      <w:r w:rsidRPr="00A05754">
        <w:rPr>
          <w:rFonts w:hAnsi="宋体" w:cs="MingLiU_HKSCS" w:hint="eastAsia"/>
          <w:szCs w:val="24"/>
        </w:rPr>
        <w:t>、</w:t>
      </w:r>
      <w:r w:rsidRPr="00A05754">
        <w:rPr>
          <w:rFonts w:hAnsi="宋体" w:cs="Times New Roman"/>
          <w:szCs w:val="24"/>
        </w:rPr>
        <w:t>所感</w:t>
      </w:r>
      <w:r w:rsidRPr="00A05754">
        <w:rPr>
          <w:rFonts w:hAnsi="宋体" w:cs="MingLiU_HKSCS" w:hint="eastAsia"/>
          <w:szCs w:val="24"/>
        </w:rPr>
        <w:t>，</w:t>
      </w:r>
      <w:r w:rsidRPr="00A05754">
        <w:rPr>
          <w:rFonts w:hAnsi="宋体" w:cs="Times New Roman"/>
          <w:szCs w:val="24"/>
        </w:rPr>
        <w:t>表达了作者对杨家大院所呈现出来的传统精神</w:t>
      </w:r>
      <w:r w:rsidRPr="00A05754">
        <w:rPr>
          <w:rFonts w:hAnsi="宋体" w:cs="MingLiU_HKSCS" w:hint="eastAsia"/>
          <w:szCs w:val="24"/>
        </w:rPr>
        <w:t>、</w:t>
      </w:r>
      <w:r w:rsidRPr="00A05754">
        <w:rPr>
          <w:rFonts w:hAnsi="宋体" w:cs="Times New Roman"/>
          <w:szCs w:val="24"/>
        </w:rPr>
        <w:t>传统文明的欣赏与折服</w:t>
      </w:r>
      <w:r w:rsidRPr="00A05754">
        <w:rPr>
          <w:rFonts w:hAnsi="宋体" w:cs="MingLiU_HKSCS" w:hint="eastAsia"/>
          <w:szCs w:val="24"/>
        </w:rPr>
        <w:t>，</w:t>
      </w:r>
      <w:r w:rsidRPr="00A05754">
        <w:rPr>
          <w:rFonts w:hAnsi="宋体" w:cs="Times New Roman"/>
          <w:szCs w:val="24"/>
        </w:rPr>
        <w:t>以及对杨家大院如今落寞的深深感触</w:t>
      </w:r>
      <w:r w:rsidRPr="00A05754">
        <w:rPr>
          <w:rFonts w:hAnsi="宋体" w:cs="MingLiU_HKSCS" w:hint="eastAsia"/>
          <w:szCs w:val="24"/>
        </w:rPr>
        <w:t>。</w:t>
      </w:r>
      <w:r w:rsidRPr="00A05754">
        <w:rPr>
          <w:rFonts w:hAnsi="宋体" w:cs="Times New Roman"/>
          <w:szCs w:val="24"/>
        </w:rPr>
        <w:t>分析散文语言特色</w:t>
      </w:r>
      <w:r w:rsidRPr="00A05754">
        <w:rPr>
          <w:rFonts w:hAnsi="宋体" w:cs="MingLiU_HKSCS" w:hint="eastAsia"/>
          <w:szCs w:val="24"/>
        </w:rPr>
        <w:t>，</w:t>
      </w:r>
      <w:r w:rsidRPr="00A05754">
        <w:rPr>
          <w:rFonts w:hAnsi="宋体" w:cs="Times New Roman"/>
          <w:szCs w:val="24"/>
        </w:rPr>
        <w:t>可以从遣词造句</w:t>
      </w:r>
      <w:r w:rsidRPr="00A05754">
        <w:rPr>
          <w:rFonts w:hAnsi="宋体" w:cs="MingLiU_HKSCS" w:hint="eastAsia"/>
          <w:szCs w:val="24"/>
        </w:rPr>
        <w:t>、</w:t>
      </w:r>
      <w:r w:rsidRPr="00A05754">
        <w:rPr>
          <w:rFonts w:hAnsi="宋体" w:cs="Times New Roman"/>
          <w:szCs w:val="24"/>
        </w:rPr>
        <w:t>修辞</w:t>
      </w:r>
      <w:r w:rsidRPr="00A05754">
        <w:rPr>
          <w:rFonts w:hAnsi="宋体" w:cs="MingLiU_HKSCS" w:hint="eastAsia"/>
          <w:szCs w:val="24"/>
        </w:rPr>
        <w:t>、</w:t>
      </w:r>
      <w:r w:rsidRPr="00A05754">
        <w:rPr>
          <w:rFonts w:hAnsi="宋体" w:cs="Times New Roman"/>
          <w:szCs w:val="24"/>
        </w:rPr>
        <w:t>语言风格</w:t>
      </w:r>
      <w:r w:rsidRPr="00A05754">
        <w:rPr>
          <w:rFonts w:hAnsi="宋体" w:cs="MingLiU_HKSCS" w:hint="eastAsia"/>
          <w:szCs w:val="24"/>
        </w:rPr>
        <w:t>、</w:t>
      </w:r>
      <w:r w:rsidRPr="00A05754">
        <w:rPr>
          <w:rFonts w:hAnsi="宋体" w:cs="Times New Roman"/>
          <w:szCs w:val="24"/>
        </w:rPr>
        <w:t>情感</w:t>
      </w:r>
      <w:r w:rsidRPr="00A05754">
        <w:rPr>
          <w:rFonts w:hAnsi="宋体" w:cs="MingLiU_HKSCS" w:hint="eastAsia"/>
          <w:szCs w:val="24"/>
        </w:rPr>
        <w:t>、</w:t>
      </w:r>
      <w:r w:rsidRPr="00A05754">
        <w:rPr>
          <w:rFonts w:hAnsi="宋体" w:cs="Times New Roman"/>
          <w:szCs w:val="24"/>
        </w:rPr>
        <w:t>手法等角度去鉴赏</w:t>
      </w:r>
      <w:r w:rsidRPr="00A05754">
        <w:rPr>
          <w:rFonts w:hAnsi="宋体" w:cs="MingLiU_HKSCS" w:hint="eastAsia"/>
          <w:szCs w:val="24"/>
        </w:rPr>
        <w:t>。</w:t>
      </w:r>
      <w:r w:rsidRPr="00A05754">
        <w:rPr>
          <w:rFonts w:hAnsi="宋体" w:cs="Times New Roman"/>
          <w:szCs w:val="24"/>
        </w:rPr>
        <w:t>本文语言简洁</w:t>
      </w:r>
      <w:r w:rsidRPr="00A05754">
        <w:rPr>
          <w:rFonts w:hAnsi="宋体" w:cs="MingLiU_HKSCS" w:hint="eastAsia"/>
          <w:szCs w:val="24"/>
        </w:rPr>
        <w:t>，</w:t>
      </w:r>
      <w:r w:rsidRPr="00A05754">
        <w:rPr>
          <w:rFonts w:hAnsi="宋体" w:cs="Times New Roman"/>
          <w:szCs w:val="24"/>
        </w:rPr>
        <w:t>典雅</w:t>
      </w:r>
      <w:r w:rsidRPr="00A05754">
        <w:rPr>
          <w:rFonts w:hAnsi="宋体" w:cs="MingLiU_HKSCS" w:hint="eastAsia"/>
          <w:szCs w:val="24"/>
        </w:rPr>
        <w:t>，</w:t>
      </w:r>
      <w:r w:rsidRPr="00A05754">
        <w:rPr>
          <w:rFonts w:hAnsi="宋体" w:cs="Times New Roman"/>
          <w:szCs w:val="24"/>
        </w:rPr>
        <w:t>平易</w:t>
      </w:r>
      <w:r w:rsidRPr="00A05754">
        <w:rPr>
          <w:rFonts w:hAnsi="宋体" w:cs="MingLiU_HKSCS" w:hint="eastAsia"/>
          <w:szCs w:val="24"/>
        </w:rPr>
        <w:t>，</w:t>
      </w:r>
      <w:r w:rsidRPr="00A05754">
        <w:rPr>
          <w:rFonts w:hAnsi="宋体" w:cs="Times New Roman"/>
          <w:szCs w:val="24"/>
        </w:rPr>
        <w:t>如“廿八都古镇</w:t>
      </w:r>
      <w:r w:rsidRPr="00A05754">
        <w:rPr>
          <w:rFonts w:hAnsi="宋体" w:cs="MingLiU_HKSCS" w:hint="eastAsia"/>
          <w:szCs w:val="24"/>
        </w:rPr>
        <w:t>，</w:t>
      </w:r>
      <w:r w:rsidRPr="00A05754">
        <w:rPr>
          <w:rFonts w:hAnsi="宋体" w:cs="Times New Roman"/>
          <w:szCs w:val="24"/>
        </w:rPr>
        <w:t>浔里街</w:t>
      </w:r>
      <w:r w:rsidRPr="00A05754">
        <w:rPr>
          <w:rFonts w:hAnsi="宋体" w:cs="MingLiU_HKSCS" w:hint="eastAsia"/>
          <w:szCs w:val="24"/>
        </w:rPr>
        <w:t>，</w:t>
      </w:r>
      <w:r w:rsidRPr="00A05754">
        <w:rPr>
          <w:rFonts w:hAnsi="宋体" w:cs="Times New Roman"/>
          <w:szCs w:val="24"/>
        </w:rPr>
        <w:t>缓缓前行</w:t>
      </w:r>
      <w:r w:rsidRPr="00A05754">
        <w:rPr>
          <w:rFonts w:hAnsi="宋体" w:cs="MingLiU_HKSCS" w:hint="eastAsia"/>
          <w:szCs w:val="24"/>
        </w:rPr>
        <w:t>，</w:t>
      </w:r>
      <w:r w:rsidRPr="00A05754">
        <w:rPr>
          <w:rFonts w:hAnsi="宋体" w:cs="Times New Roman"/>
          <w:szCs w:val="24"/>
        </w:rPr>
        <w:t>不到百米</w:t>
      </w:r>
      <w:r w:rsidRPr="00A05754">
        <w:rPr>
          <w:rFonts w:hAnsi="宋体" w:cs="MingLiU_HKSCS" w:hint="eastAsia"/>
          <w:szCs w:val="24"/>
        </w:rPr>
        <w:t>，</w:t>
      </w:r>
      <w:r w:rsidRPr="00A05754">
        <w:rPr>
          <w:rFonts w:hAnsi="宋体" w:cs="Times New Roman"/>
          <w:szCs w:val="24"/>
        </w:rPr>
        <w:t>小弄一拐</w:t>
      </w:r>
      <w:r w:rsidRPr="00A05754">
        <w:rPr>
          <w:rFonts w:hAnsi="宋体" w:cs="MingLiU_HKSCS" w:hint="eastAsia"/>
          <w:szCs w:val="24"/>
        </w:rPr>
        <w:t>，</w:t>
      </w:r>
      <w:r w:rsidRPr="00A05754">
        <w:rPr>
          <w:rFonts w:hAnsi="宋体" w:cs="Times New Roman"/>
          <w:szCs w:val="24"/>
        </w:rPr>
        <w:t>便见杨家大院”“跨过门槛</w:t>
      </w:r>
      <w:r w:rsidRPr="00A05754">
        <w:rPr>
          <w:rFonts w:hAnsi="宋体" w:cs="MingLiU_HKSCS" w:hint="eastAsia"/>
          <w:szCs w:val="24"/>
        </w:rPr>
        <w:t>，</w:t>
      </w:r>
      <w:r w:rsidRPr="00A05754">
        <w:rPr>
          <w:rFonts w:hAnsi="宋体" w:cs="Times New Roman"/>
          <w:szCs w:val="24"/>
        </w:rPr>
        <w:t>走进院中”“夜色初起</w:t>
      </w:r>
      <w:r w:rsidRPr="00A05754">
        <w:rPr>
          <w:rFonts w:hAnsi="宋体" w:cs="MingLiU_HKSCS" w:hint="eastAsia"/>
          <w:szCs w:val="24"/>
        </w:rPr>
        <w:t>，</w:t>
      </w:r>
      <w:r w:rsidRPr="00A05754">
        <w:rPr>
          <w:rFonts w:hAnsi="宋体" w:cs="Times New Roman"/>
          <w:szCs w:val="24"/>
        </w:rPr>
        <w:t>山风轻袭”等</w:t>
      </w:r>
      <w:r w:rsidRPr="00A05754">
        <w:rPr>
          <w:rFonts w:hAnsi="宋体" w:cs="MingLiU_HKSCS" w:hint="eastAsia"/>
          <w:szCs w:val="24"/>
        </w:rPr>
        <w:t>，</w:t>
      </w:r>
      <w:r w:rsidRPr="00A05754">
        <w:rPr>
          <w:rFonts w:hAnsi="宋体" w:cs="Times New Roman"/>
          <w:szCs w:val="24"/>
        </w:rPr>
        <w:t>“四合院八根柱子上的‘牛腿’都雕刻着人物图案</w:t>
      </w:r>
      <w:r w:rsidRPr="00A05754">
        <w:rPr>
          <w:rFonts w:hAnsi="宋体" w:cs="MingLiU_HKSCS" w:hint="eastAsia"/>
          <w:szCs w:val="24"/>
        </w:rPr>
        <w:t>，</w:t>
      </w:r>
      <w:r w:rsidRPr="00A05754">
        <w:rPr>
          <w:rFonts w:hAnsi="宋体" w:cs="Times New Roman"/>
          <w:szCs w:val="24"/>
        </w:rPr>
        <w:t>雕的是‘君子八爱’”“孔子爱人才</w:t>
      </w:r>
      <w:r w:rsidRPr="00A05754">
        <w:rPr>
          <w:rFonts w:hAnsi="宋体" w:cs="MingLiU_HKSCS" w:hint="eastAsia"/>
          <w:szCs w:val="24"/>
        </w:rPr>
        <w:t>，</w:t>
      </w:r>
      <w:r w:rsidRPr="00A05754">
        <w:rPr>
          <w:rFonts w:hAnsi="宋体" w:cs="Times New Roman"/>
          <w:szCs w:val="24"/>
        </w:rPr>
        <w:t>王</w:t>
      </w:r>
      <w:r w:rsidRPr="00A05754">
        <w:rPr>
          <w:rFonts w:hAnsi="宋体" w:cs="Times New Roman"/>
          <w:szCs w:val="24"/>
        </w:rPr>
        <w:t>羲之爱鹅</w:t>
      </w:r>
      <w:r w:rsidRPr="00A05754">
        <w:rPr>
          <w:rFonts w:hAnsi="宋体" w:cs="MingLiU_HKSCS" w:hint="eastAsia"/>
          <w:szCs w:val="24"/>
        </w:rPr>
        <w:t>，</w:t>
      </w:r>
      <w:r w:rsidRPr="00A05754">
        <w:rPr>
          <w:rFonts w:hAnsi="宋体" w:cs="Times New Roman"/>
          <w:szCs w:val="24"/>
        </w:rPr>
        <w:t>陶渊明爱菊</w:t>
      </w:r>
      <w:r w:rsidRPr="00A05754">
        <w:rPr>
          <w:rFonts w:hAnsi="宋体" w:cs="MingLiU_HKSCS" w:hint="eastAsia"/>
          <w:szCs w:val="24"/>
        </w:rPr>
        <w:t>，</w:t>
      </w:r>
      <w:r w:rsidRPr="00A05754">
        <w:rPr>
          <w:rFonts w:hAnsi="宋体" w:cs="Times New Roman"/>
          <w:szCs w:val="24"/>
        </w:rPr>
        <w:t>东坡爱砚台</w:t>
      </w:r>
      <w:r w:rsidRPr="00A05754">
        <w:rPr>
          <w:rFonts w:hAnsi="宋体" w:cs="MingLiU_HKSCS" w:hint="eastAsia"/>
          <w:szCs w:val="24"/>
        </w:rPr>
        <w:t>，</w:t>
      </w:r>
      <w:r w:rsidRPr="00A05754">
        <w:rPr>
          <w:rFonts w:hAnsi="宋体" w:cs="Times New Roman"/>
          <w:szCs w:val="24"/>
        </w:rPr>
        <w:t>欧阳修爱牡丹</w:t>
      </w:r>
      <w:r w:rsidRPr="00A05754">
        <w:rPr>
          <w:rFonts w:hAnsi="宋体" w:cs="MingLiU_HKSCS" w:hint="eastAsia"/>
          <w:szCs w:val="24"/>
        </w:rPr>
        <w:t>，</w:t>
      </w:r>
      <w:r w:rsidRPr="00A05754">
        <w:rPr>
          <w:rFonts w:hAnsi="宋体" w:cs="Times New Roman"/>
          <w:szCs w:val="24"/>
        </w:rPr>
        <w:t>王冕爱荷花</w:t>
      </w:r>
      <w:r w:rsidRPr="00A05754">
        <w:rPr>
          <w:rFonts w:hAnsi="宋体" w:cs="MingLiU_HKSCS" w:hint="eastAsia"/>
          <w:szCs w:val="24"/>
        </w:rPr>
        <w:t>，</w:t>
      </w:r>
      <w:r w:rsidRPr="00A05754">
        <w:rPr>
          <w:rFonts w:hAnsi="宋体" w:cs="Times New Roman"/>
          <w:szCs w:val="24"/>
        </w:rPr>
        <w:t>李太白爱酒</w:t>
      </w:r>
      <w:r w:rsidRPr="00A05754">
        <w:rPr>
          <w:rFonts w:hAnsi="宋体" w:cs="MingLiU_HKSCS" w:hint="eastAsia"/>
          <w:szCs w:val="24"/>
        </w:rPr>
        <w:t>，</w:t>
      </w:r>
      <w:r w:rsidRPr="00A05754">
        <w:rPr>
          <w:rFonts w:hAnsi="宋体" w:cs="Times New Roman"/>
          <w:szCs w:val="24"/>
        </w:rPr>
        <w:t>林和靖爱白鹤”</w:t>
      </w:r>
      <w:r w:rsidRPr="00A05754">
        <w:rPr>
          <w:rFonts w:hAnsi="宋体" w:cs="MingLiU_HKSCS" w:hint="eastAsia"/>
          <w:szCs w:val="24"/>
        </w:rPr>
        <w:t>，</w:t>
      </w:r>
      <w:r w:rsidRPr="00A05754">
        <w:rPr>
          <w:rFonts w:hAnsi="宋体" w:cs="Times New Roman"/>
          <w:szCs w:val="24"/>
        </w:rPr>
        <w:t>中间段落多用长句</w:t>
      </w:r>
      <w:r w:rsidRPr="00A05754">
        <w:rPr>
          <w:rFonts w:hAnsi="宋体" w:cs="MingLiU_HKSCS" w:hint="eastAsia"/>
          <w:szCs w:val="24"/>
        </w:rPr>
        <w:t>，</w:t>
      </w:r>
      <w:r w:rsidRPr="00A05754">
        <w:rPr>
          <w:rFonts w:hAnsi="宋体" w:cs="Times New Roman"/>
          <w:szCs w:val="24"/>
        </w:rPr>
        <w:t>长短结合</w:t>
      </w:r>
      <w:r w:rsidRPr="00A05754">
        <w:rPr>
          <w:rFonts w:hAnsi="宋体" w:cs="MingLiU_HKSCS" w:hint="eastAsia"/>
          <w:szCs w:val="24"/>
        </w:rPr>
        <w:t>，</w:t>
      </w:r>
      <w:r w:rsidRPr="00A05754">
        <w:rPr>
          <w:rFonts w:hAnsi="宋体" w:cs="Times New Roman"/>
          <w:szCs w:val="24"/>
        </w:rPr>
        <w:t>使得文章形式灵活自然</w:t>
      </w:r>
      <w:r w:rsidRPr="00A05754">
        <w:rPr>
          <w:rFonts w:hAnsi="宋体" w:cs="MingLiU_HKSCS" w:hint="eastAsia"/>
          <w:szCs w:val="24"/>
        </w:rPr>
        <w:t>，</w:t>
      </w:r>
      <w:r w:rsidRPr="00A05754">
        <w:rPr>
          <w:rFonts w:hAnsi="宋体" w:cs="Times New Roman"/>
          <w:szCs w:val="24"/>
        </w:rPr>
        <w:t>富有变化</w:t>
      </w:r>
      <w:r w:rsidRPr="00A05754">
        <w:rPr>
          <w:rFonts w:hAnsi="宋体" w:cs="MingLiU_HKSCS" w:hint="eastAsia"/>
          <w:szCs w:val="24"/>
        </w:rPr>
        <w:t>，</w:t>
      </w:r>
      <w:r w:rsidRPr="00A05754">
        <w:rPr>
          <w:rFonts w:hAnsi="宋体" w:cs="Times New Roman"/>
          <w:szCs w:val="24"/>
        </w:rPr>
        <w:t>避免单调</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二</w:t>
      </w:r>
      <w:r w:rsidRPr="00A05754">
        <w:rPr>
          <w:rFonts w:hAnsi="宋体" w:cs="MingLiU_HKSCS" w:hint="eastAsia"/>
          <w:szCs w:val="24"/>
        </w:rPr>
        <w:t>、</w:t>
      </w:r>
      <w:r w:rsidRPr="00A05754">
        <w:rPr>
          <w:rFonts w:hAnsi="宋体" w:cs="Times New Roman"/>
          <w:szCs w:val="24"/>
        </w:rPr>
        <w:t>古代诗文阅读(34分)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(一)文言文阅读(本题共4小题</w:t>
      </w:r>
      <w:r w:rsidRPr="00A05754">
        <w:rPr>
          <w:rFonts w:hAnsi="宋体" w:cs="MingLiU_HKSCS" w:hint="eastAsia"/>
          <w:szCs w:val="24"/>
        </w:rPr>
        <w:t>，</w:t>
      </w:r>
      <w:r w:rsidRPr="00A05754">
        <w:rPr>
          <w:rFonts w:hAnsi="宋体" w:cs="Times New Roman"/>
          <w:szCs w:val="24"/>
        </w:rPr>
        <w:t>19分)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阅读下面的文言文</w:t>
      </w:r>
      <w:r w:rsidRPr="00A05754">
        <w:rPr>
          <w:rFonts w:hAnsi="宋体" w:cs="MingLiU_HKSCS" w:hint="eastAsia"/>
          <w:szCs w:val="24"/>
        </w:rPr>
        <w:t>，</w:t>
      </w:r>
      <w:r w:rsidRPr="00A05754">
        <w:rPr>
          <w:rFonts w:hAnsi="宋体" w:cs="Times New Roman"/>
          <w:szCs w:val="24"/>
        </w:rPr>
        <w:t>完成10～13题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江</w:t>
      </w:r>
      <w:r w:rsidRPr="00A05754">
        <w:rPr>
          <w:rFonts w:hAnsi="宋体" w:cs="宋体" w:hint="eastAsia"/>
          <w:szCs w:val="24"/>
        </w:rPr>
        <w:t>敩</w:t>
      </w:r>
      <w:r w:rsidRPr="00A05754">
        <w:rPr>
          <w:rFonts w:hAnsi="宋体" w:cs="MingLiU_HKSCS" w:hint="eastAsia"/>
          <w:szCs w:val="24"/>
        </w:rPr>
        <w:t>，</w:t>
      </w:r>
      <w:r w:rsidRPr="00A05754">
        <w:rPr>
          <w:rFonts w:hAnsi="宋体" w:cs="Times New Roman"/>
          <w:szCs w:val="24"/>
        </w:rPr>
        <w:t>字叔文</w:t>
      </w:r>
      <w:r w:rsidRPr="00A05754">
        <w:rPr>
          <w:rFonts w:hAnsi="宋体" w:cs="MingLiU_HKSCS" w:hint="eastAsia"/>
          <w:szCs w:val="24"/>
        </w:rPr>
        <w:t>，</w:t>
      </w:r>
      <w:r w:rsidRPr="00A05754">
        <w:rPr>
          <w:rFonts w:hAnsi="宋体" w:cs="Times New Roman"/>
          <w:szCs w:val="24"/>
        </w:rPr>
        <w:t>济阳考城人也</w:t>
      </w:r>
      <w:r w:rsidRPr="00A05754">
        <w:rPr>
          <w:rFonts w:hAnsi="宋体" w:cs="MingLiU_HKSCS" w:hint="eastAsia"/>
          <w:szCs w:val="24"/>
        </w:rPr>
        <w:t>。</w:t>
      </w:r>
      <w:r w:rsidRPr="00A05754">
        <w:rPr>
          <w:rFonts w:hAnsi="宋体" w:cs="宋体" w:hint="eastAsia"/>
          <w:szCs w:val="24"/>
        </w:rPr>
        <w:t>敩</w:t>
      </w:r>
      <w:r w:rsidRPr="00A05754">
        <w:rPr>
          <w:rFonts w:hAnsi="宋体" w:cs="楷体_GB2312" w:hint="eastAsia"/>
          <w:szCs w:val="24"/>
        </w:rPr>
        <w:t>母</w:t>
      </w:r>
      <w:r w:rsidRPr="00A05754">
        <w:rPr>
          <w:rFonts w:hAnsi="宋体" w:cs="MingLiU_HKSCS" w:hint="eastAsia"/>
          <w:szCs w:val="24"/>
        </w:rPr>
        <w:t>，</w:t>
      </w:r>
      <w:r w:rsidRPr="00A05754">
        <w:rPr>
          <w:rFonts w:hAnsi="宋体" w:cs="Times New Roman"/>
          <w:szCs w:val="24"/>
        </w:rPr>
        <w:t>文帝女淮阳公主</w:t>
      </w:r>
      <w:r w:rsidRPr="00A05754">
        <w:rPr>
          <w:rFonts w:hAnsi="宋体" w:cs="MingLiU_HKSCS" w:hint="eastAsia"/>
          <w:szCs w:val="24"/>
        </w:rPr>
        <w:t>。</w:t>
      </w:r>
      <w:r w:rsidRPr="00A05754">
        <w:rPr>
          <w:rFonts w:hAnsi="宋体" w:cs="Times New Roman"/>
          <w:szCs w:val="24"/>
          <w:u w:val="single"/>
        </w:rPr>
        <w:t>幼以戚属召见</w:t>
      </w:r>
      <w:r w:rsidRPr="00A05754">
        <w:rPr>
          <w:rFonts w:hAnsi="宋体" w:cs="MingLiU_HKSCS" w:hint="eastAsia"/>
          <w:szCs w:val="24"/>
          <w:u w:val="single"/>
        </w:rPr>
        <w:t>，</w:t>
      </w:r>
      <w:r w:rsidRPr="00A05754">
        <w:rPr>
          <w:rFonts w:hAnsi="宋体" w:cs="Times New Roman"/>
          <w:szCs w:val="24"/>
          <w:u w:val="single"/>
        </w:rPr>
        <w:t>孝武谓谢庄曰：“此小儿方当为名器</w:t>
      </w:r>
      <w:r w:rsidRPr="00A05754">
        <w:rPr>
          <w:rFonts w:hAnsi="宋体" w:cs="MingLiU_HKSCS" w:hint="eastAsia"/>
          <w:szCs w:val="24"/>
          <w:u w:val="single"/>
        </w:rPr>
        <w:t>。</w:t>
      </w:r>
      <w:r w:rsidRPr="00A05754">
        <w:rPr>
          <w:rFonts w:hAnsi="宋体" w:cs="Times New Roman"/>
          <w:szCs w:val="24"/>
          <w:u w:val="single"/>
        </w:rPr>
        <w:t>”</w:t>
      </w:r>
      <w:r w:rsidRPr="00A05754">
        <w:rPr>
          <w:rFonts w:hAnsi="宋体" w:cs="Times New Roman"/>
          <w:szCs w:val="24"/>
        </w:rPr>
        <w:t>少有美誉</w:t>
      </w:r>
      <w:r w:rsidRPr="00A05754">
        <w:rPr>
          <w:rFonts w:hAnsi="宋体" w:cs="MingLiU_HKSCS" w:hint="eastAsia"/>
          <w:szCs w:val="24"/>
        </w:rPr>
        <w:t>。</w:t>
      </w:r>
      <w:r w:rsidRPr="00A05754">
        <w:rPr>
          <w:rFonts w:hAnsi="宋体" w:cs="Times New Roman"/>
          <w:szCs w:val="24"/>
        </w:rPr>
        <w:t>桂阳王休范临州</w:t>
      </w:r>
      <w:r w:rsidRPr="00A05754">
        <w:rPr>
          <w:rFonts w:hAnsi="宋体" w:cs="MingLiU_HKSCS" w:hint="eastAsia"/>
          <w:szCs w:val="24"/>
        </w:rPr>
        <w:t>，</w:t>
      </w:r>
      <w:r w:rsidRPr="00A05754">
        <w:rPr>
          <w:rFonts w:hAnsi="宋体" w:cs="Times New Roman"/>
          <w:szCs w:val="24"/>
        </w:rPr>
        <w:t>辟迎</w:t>
      </w:r>
      <w:r w:rsidRPr="00A05754">
        <w:rPr>
          <w:rFonts w:hAnsi="宋体" w:cs="Times New Roman"/>
          <w:szCs w:val="24"/>
          <w:em w:val="underDot"/>
        </w:rPr>
        <w:t>主簿</w:t>
      </w:r>
      <w:r w:rsidRPr="00A05754">
        <w:rPr>
          <w:rFonts w:hAnsi="宋体" w:cs="MingLiU_HKSCS" w:hint="eastAsia"/>
          <w:szCs w:val="24"/>
        </w:rPr>
        <w:t>，</w:t>
      </w:r>
      <w:r w:rsidRPr="00A05754">
        <w:rPr>
          <w:rFonts w:hAnsi="宋体" w:cs="Times New Roman"/>
          <w:szCs w:val="24"/>
        </w:rPr>
        <w:t>不就</w:t>
      </w:r>
      <w:r w:rsidRPr="00A05754">
        <w:rPr>
          <w:rFonts w:hAnsi="宋体" w:cs="MingLiU_HKSCS" w:hint="eastAsia"/>
          <w:szCs w:val="24"/>
        </w:rPr>
        <w:t>。</w:t>
      </w:r>
      <w:r w:rsidRPr="00A05754">
        <w:rPr>
          <w:rFonts w:hAnsi="宋体" w:cs="Times New Roman"/>
          <w:szCs w:val="24"/>
        </w:rPr>
        <w:t>尚孝武女临汝公主</w:t>
      </w:r>
      <w:r w:rsidRPr="00A05754">
        <w:rPr>
          <w:rFonts w:hAnsi="宋体" w:cs="MingLiU_HKSCS" w:hint="eastAsia"/>
          <w:szCs w:val="24"/>
        </w:rPr>
        <w:t>，</w:t>
      </w:r>
      <w:r w:rsidRPr="00A05754">
        <w:rPr>
          <w:rFonts w:hAnsi="宋体" w:cs="Times New Roman"/>
          <w:szCs w:val="24"/>
        </w:rPr>
        <w:t>拜驸马都尉</w:t>
      </w:r>
      <w:r w:rsidRPr="00A05754">
        <w:rPr>
          <w:rFonts w:hAnsi="宋体" w:cs="MingLiU_HKSCS" w:hint="eastAsia"/>
          <w:szCs w:val="24"/>
        </w:rPr>
        <w:t>。</w:t>
      </w:r>
      <w:r w:rsidRPr="00A05754">
        <w:rPr>
          <w:rFonts w:hAnsi="宋体" w:cs="Times New Roman"/>
          <w:szCs w:val="24"/>
          <w:u w:val="wave"/>
        </w:rPr>
        <w:t>除著作郎太子舍人丹阳丞时袁粲为尹见</w:t>
      </w:r>
      <w:r w:rsidRPr="00A05754">
        <w:rPr>
          <w:rFonts w:hAnsi="宋体" w:cs="宋体" w:hint="eastAsia"/>
          <w:szCs w:val="24"/>
          <w:u w:val="wave"/>
        </w:rPr>
        <w:t>敩</w:t>
      </w:r>
      <w:r w:rsidRPr="00A05754">
        <w:rPr>
          <w:rFonts w:hAnsi="宋体" w:cs="楷体_GB2312" w:hint="eastAsia"/>
          <w:szCs w:val="24"/>
          <w:u w:val="wave"/>
        </w:rPr>
        <w:t>叹曰风流不坠政在江郎数与宴赏留连日夜</w:t>
      </w:r>
      <w:r w:rsidRPr="00A05754">
        <w:rPr>
          <w:rFonts w:hAnsi="宋体" w:cs="Times New Roman"/>
          <w:szCs w:val="24"/>
        </w:rPr>
        <w:t>迁安成王抚军记室</w:t>
      </w:r>
      <w:r w:rsidRPr="00A05754">
        <w:rPr>
          <w:rFonts w:hAnsi="宋体" w:cs="MingLiU_HKSCS" w:hint="eastAsia"/>
          <w:szCs w:val="24"/>
        </w:rPr>
        <w:t>、</w:t>
      </w:r>
      <w:r w:rsidRPr="00A05754">
        <w:rPr>
          <w:rFonts w:hAnsi="宋体" w:cs="Times New Roman"/>
          <w:szCs w:val="24"/>
        </w:rPr>
        <w:t>秘书丞</w:t>
      </w:r>
      <w:r w:rsidRPr="00A05754">
        <w:rPr>
          <w:rFonts w:hAnsi="宋体" w:cs="MingLiU_HKSCS" w:hint="eastAsia"/>
          <w:szCs w:val="24"/>
        </w:rPr>
        <w:t>、</w:t>
      </w:r>
      <w:r w:rsidRPr="00A05754">
        <w:rPr>
          <w:rFonts w:hAnsi="宋体" w:cs="Times New Roman"/>
          <w:szCs w:val="24"/>
        </w:rPr>
        <w:t>中书郎</w:t>
      </w:r>
      <w:r w:rsidRPr="00A05754">
        <w:rPr>
          <w:rFonts w:hAnsi="宋体" w:cs="MingLiU_HKSCS" w:hint="eastAsia"/>
          <w:szCs w:val="24"/>
        </w:rPr>
        <w:t>。</w:t>
      </w:r>
      <w:r w:rsidRPr="00A05754">
        <w:rPr>
          <w:rFonts w:hAnsi="宋体" w:cs="宋体" w:hint="eastAsia"/>
          <w:szCs w:val="24"/>
        </w:rPr>
        <w:t>敩</w:t>
      </w:r>
      <w:r w:rsidRPr="00A05754">
        <w:rPr>
          <w:rFonts w:hAnsi="宋体" w:cs="Times New Roman"/>
          <w:szCs w:val="24"/>
          <w:em w:val="underDot"/>
        </w:rPr>
        <w:t>庶祖母</w:t>
      </w:r>
      <w:r w:rsidRPr="00A05754">
        <w:rPr>
          <w:rFonts w:hAnsi="宋体" w:cs="Times New Roman"/>
          <w:szCs w:val="24"/>
        </w:rPr>
        <w:t>王氏老疾</w:t>
      </w:r>
      <w:r w:rsidRPr="00A05754">
        <w:rPr>
          <w:rFonts w:hAnsi="宋体" w:cs="MingLiU_HKSCS" w:hint="eastAsia"/>
          <w:szCs w:val="24"/>
        </w:rPr>
        <w:t>，</w:t>
      </w:r>
      <w:r w:rsidRPr="00A05754">
        <w:rPr>
          <w:rFonts w:hAnsi="宋体" w:cs="宋体" w:hint="eastAsia"/>
          <w:szCs w:val="24"/>
        </w:rPr>
        <w:t>敩</w:t>
      </w:r>
      <w:r w:rsidRPr="00A05754">
        <w:rPr>
          <w:rFonts w:hAnsi="宋体" w:cs="楷体_GB2312" w:hint="eastAsia"/>
          <w:szCs w:val="24"/>
        </w:rPr>
        <w:t>视膳尝药</w:t>
      </w:r>
      <w:r w:rsidRPr="00A05754">
        <w:rPr>
          <w:rFonts w:hAnsi="宋体" w:cs="MingLiU_HKSCS" w:hint="eastAsia"/>
          <w:szCs w:val="24"/>
        </w:rPr>
        <w:t>，</w:t>
      </w:r>
      <w:r w:rsidRPr="00A05754">
        <w:rPr>
          <w:rFonts w:hAnsi="宋体" w:cs="Times New Roman"/>
          <w:szCs w:val="24"/>
        </w:rPr>
        <w:t>七十余日不解衣</w:t>
      </w:r>
      <w:r w:rsidRPr="00A05754">
        <w:rPr>
          <w:rFonts w:hAnsi="宋体" w:cs="MingLiU_HKSCS" w:hint="eastAsia"/>
          <w:szCs w:val="24"/>
        </w:rPr>
        <w:t>。</w:t>
      </w:r>
      <w:r w:rsidRPr="00A05754">
        <w:rPr>
          <w:rFonts w:hAnsi="宋体" w:cs="Times New Roman"/>
          <w:szCs w:val="24"/>
        </w:rPr>
        <w:t>及累居内官</w:t>
      </w:r>
      <w:r w:rsidRPr="00A05754">
        <w:rPr>
          <w:rFonts w:hAnsi="宋体" w:cs="MingLiU_HKSCS" w:hint="eastAsia"/>
          <w:szCs w:val="24"/>
        </w:rPr>
        <w:t>，</w:t>
      </w:r>
      <w:r w:rsidRPr="00A05754">
        <w:rPr>
          <w:rFonts w:hAnsi="宋体" w:cs="Times New Roman"/>
          <w:szCs w:val="24"/>
        </w:rPr>
        <w:t>每以侍养陈请</w:t>
      </w:r>
      <w:r w:rsidRPr="00A05754">
        <w:rPr>
          <w:rFonts w:hAnsi="宋体" w:cs="MingLiU_HKSCS" w:hint="eastAsia"/>
          <w:szCs w:val="24"/>
        </w:rPr>
        <w:t>，</w:t>
      </w:r>
      <w:r w:rsidRPr="00A05754">
        <w:rPr>
          <w:rFonts w:hAnsi="宋体" w:cs="Times New Roman"/>
          <w:szCs w:val="24"/>
        </w:rPr>
        <w:t>朝廷优其朝直</w:t>
      </w:r>
      <w:r w:rsidRPr="00A05754">
        <w:rPr>
          <w:rFonts w:hAnsi="宋体" w:cs="MingLiU_HKSCS" w:hint="eastAsia"/>
          <w:szCs w:val="24"/>
        </w:rPr>
        <w:t>。</w:t>
      </w:r>
      <w:r w:rsidRPr="00A05754">
        <w:rPr>
          <w:rFonts w:hAnsi="宋体" w:cs="Times New Roman"/>
          <w:szCs w:val="24"/>
        </w:rPr>
        <w:t>寻转安成王骠骑从事中郎</w:t>
      </w:r>
      <w:r w:rsidRPr="00A05754">
        <w:rPr>
          <w:rFonts w:hAnsi="宋体" w:cs="MingLiU_HKSCS" w:hint="eastAsia"/>
          <w:szCs w:val="24"/>
        </w:rPr>
        <w:t>。</w:t>
      </w:r>
      <w:r w:rsidRPr="00A05754">
        <w:rPr>
          <w:rFonts w:hAnsi="宋体" w:cs="Times New Roman"/>
          <w:szCs w:val="24"/>
        </w:rPr>
        <w:t>顺帝立</w:t>
      </w:r>
      <w:r w:rsidRPr="00A05754">
        <w:rPr>
          <w:rFonts w:hAnsi="宋体" w:cs="MingLiU_HKSCS" w:hint="eastAsia"/>
          <w:szCs w:val="24"/>
        </w:rPr>
        <w:t>，</w:t>
      </w:r>
      <w:r w:rsidRPr="00A05754">
        <w:rPr>
          <w:rFonts w:hAnsi="宋体" w:cs="Times New Roman"/>
          <w:szCs w:val="24"/>
        </w:rPr>
        <w:t>随府转司空长史</w:t>
      </w:r>
      <w:r w:rsidRPr="00A05754">
        <w:rPr>
          <w:rFonts w:hAnsi="宋体" w:cs="MingLiU_HKSCS" w:hint="eastAsia"/>
          <w:szCs w:val="24"/>
        </w:rPr>
        <w:t>，</w:t>
      </w:r>
      <w:r w:rsidRPr="00A05754">
        <w:rPr>
          <w:rFonts w:hAnsi="宋体" w:cs="Times New Roman"/>
          <w:szCs w:val="24"/>
        </w:rPr>
        <w:t>领临淮太守</w:t>
      </w:r>
      <w:r w:rsidRPr="00A05754">
        <w:rPr>
          <w:rFonts w:hAnsi="宋体" w:cs="MingLiU_HKSCS" w:hint="eastAsia"/>
          <w:szCs w:val="24"/>
        </w:rPr>
        <w:t>，</w:t>
      </w:r>
      <w:r w:rsidRPr="00A05754">
        <w:rPr>
          <w:rFonts w:hAnsi="宋体" w:cs="Times New Roman"/>
          <w:szCs w:val="24"/>
        </w:rPr>
        <w:t>将军如故</w:t>
      </w:r>
      <w:r w:rsidRPr="00A05754">
        <w:rPr>
          <w:rFonts w:hAnsi="宋体" w:cs="MingLiU_HKSCS" w:hint="eastAsia"/>
          <w:szCs w:val="24"/>
        </w:rPr>
        <w:t>。</w:t>
      </w:r>
      <w:r w:rsidRPr="00A05754">
        <w:rPr>
          <w:rFonts w:hAnsi="宋体" w:cs="Times New Roman"/>
          <w:szCs w:val="24"/>
        </w:rPr>
        <w:t>转太尉从事中郎</w:t>
      </w:r>
      <w:r w:rsidRPr="00A05754">
        <w:rPr>
          <w:rFonts w:hAnsi="宋体" w:cs="MingLiU_HKSCS" w:hint="eastAsia"/>
          <w:szCs w:val="24"/>
        </w:rPr>
        <w:t>。</w:t>
      </w:r>
      <w:r w:rsidRPr="00A05754">
        <w:rPr>
          <w:rFonts w:hAnsi="宋体" w:cs="Times New Roman"/>
          <w:szCs w:val="24"/>
        </w:rPr>
        <w:t>齐台建</w:t>
      </w:r>
      <w:r w:rsidRPr="00A05754">
        <w:rPr>
          <w:rFonts w:hAnsi="宋体" w:cs="MingLiU_HKSCS" w:hint="eastAsia"/>
          <w:szCs w:val="24"/>
        </w:rPr>
        <w:t>，</w:t>
      </w:r>
      <w:r w:rsidRPr="00A05754">
        <w:rPr>
          <w:rFonts w:hAnsi="宋体" w:cs="Times New Roman"/>
          <w:szCs w:val="24"/>
        </w:rPr>
        <w:t>为吏部郎</w:t>
      </w:r>
      <w:r w:rsidRPr="00A05754">
        <w:rPr>
          <w:rFonts w:hAnsi="宋体" w:cs="MingLiU_HKSCS" w:hint="eastAsia"/>
          <w:szCs w:val="24"/>
        </w:rPr>
        <w:t>。</w:t>
      </w:r>
      <w:r w:rsidRPr="00A05754">
        <w:rPr>
          <w:rFonts w:hAnsi="宋体" w:cs="Times New Roman"/>
          <w:szCs w:val="24"/>
        </w:rPr>
        <w:t>太祖即位</w:t>
      </w:r>
      <w:r w:rsidRPr="00A05754">
        <w:rPr>
          <w:rFonts w:hAnsi="宋体" w:cs="MingLiU_HKSCS" w:hint="eastAsia"/>
          <w:szCs w:val="24"/>
        </w:rPr>
        <w:t>，</w:t>
      </w:r>
      <w:r w:rsidRPr="00A05754">
        <w:rPr>
          <w:rFonts w:hAnsi="宋体" w:cs="宋体" w:hint="eastAsia"/>
          <w:szCs w:val="24"/>
        </w:rPr>
        <w:t>敩</w:t>
      </w:r>
      <w:r w:rsidRPr="00A05754">
        <w:rPr>
          <w:rFonts w:hAnsi="宋体" w:cs="楷体_GB2312" w:hint="eastAsia"/>
          <w:szCs w:val="24"/>
        </w:rPr>
        <w:t>以祖母久疾连年</w:t>
      </w:r>
      <w:r w:rsidRPr="00A05754">
        <w:rPr>
          <w:rFonts w:hAnsi="宋体" w:cs="MingLiU_HKSCS" w:hint="eastAsia"/>
          <w:szCs w:val="24"/>
        </w:rPr>
        <w:t>，</w:t>
      </w:r>
      <w:r w:rsidRPr="00A05754">
        <w:rPr>
          <w:rFonts w:hAnsi="宋体" w:cs="Times New Roman"/>
          <w:szCs w:val="24"/>
        </w:rPr>
        <w:t>台阁之职</w:t>
      </w:r>
      <w:r w:rsidRPr="00A05754">
        <w:rPr>
          <w:rFonts w:hAnsi="宋体" w:cs="MingLiU_HKSCS" w:hint="eastAsia"/>
          <w:szCs w:val="24"/>
        </w:rPr>
        <w:t>，</w:t>
      </w:r>
      <w:r w:rsidRPr="00A05754">
        <w:rPr>
          <w:rFonts w:hAnsi="宋体" w:cs="Times New Roman"/>
          <w:szCs w:val="24"/>
        </w:rPr>
        <w:t>永废温清</w:t>
      </w:r>
      <w:r w:rsidRPr="00A05754">
        <w:rPr>
          <w:rFonts w:hAnsi="宋体" w:cs="MingLiU_HKSCS" w:hint="eastAsia"/>
          <w:szCs w:val="24"/>
        </w:rPr>
        <w:t>，</w:t>
      </w:r>
      <w:r w:rsidRPr="00A05754">
        <w:rPr>
          <w:rFonts w:hAnsi="宋体" w:cs="Times New Roman"/>
          <w:szCs w:val="24"/>
        </w:rPr>
        <w:t>启乞自解</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永明初</w:t>
      </w:r>
      <w:r w:rsidRPr="00A05754">
        <w:rPr>
          <w:rFonts w:hAnsi="宋体" w:cs="MingLiU_HKSCS" w:hint="eastAsia"/>
          <w:szCs w:val="24"/>
        </w:rPr>
        <w:t>，</w:t>
      </w:r>
      <w:r w:rsidRPr="00A05754">
        <w:rPr>
          <w:rFonts w:hAnsi="宋体" w:cs="Times New Roman"/>
          <w:szCs w:val="24"/>
        </w:rPr>
        <w:t>仍为</w:t>
      </w:r>
      <w:r w:rsidRPr="00A05754">
        <w:rPr>
          <w:rFonts w:hAnsi="宋体" w:cs="Times New Roman"/>
          <w:szCs w:val="24"/>
          <w:em w:val="underDot"/>
        </w:rPr>
        <w:t>豫章</w:t>
      </w:r>
      <w:r w:rsidRPr="00A05754">
        <w:rPr>
          <w:rFonts w:hAnsi="宋体" w:cs="Times New Roman"/>
          <w:szCs w:val="24"/>
        </w:rPr>
        <w:t>王太尉谘议</w:t>
      </w:r>
      <w:r w:rsidRPr="00A05754">
        <w:rPr>
          <w:rFonts w:hAnsi="宋体" w:cs="MingLiU_HKSCS" w:hint="eastAsia"/>
          <w:szCs w:val="24"/>
        </w:rPr>
        <w:t>，</w:t>
      </w:r>
      <w:r w:rsidRPr="00A05754">
        <w:rPr>
          <w:rFonts w:hAnsi="宋体" w:cs="Times New Roman"/>
          <w:szCs w:val="24"/>
        </w:rPr>
        <w:t>领录事</w:t>
      </w:r>
      <w:r w:rsidRPr="00A05754">
        <w:rPr>
          <w:rFonts w:hAnsi="宋体" w:cs="MingLiU_HKSCS" w:hint="eastAsia"/>
          <w:szCs w:val="24"/>
        </w:rPr>
        <w:t>，</w:t>
      </w:r>
      <w:r w:rsidRPr="00A05754">
        <w:rPr>
          <w:rFonts w:hAnsi="宋体" w:cs="Times New Roman"/>
          <w:szCs w:val="24"/>
        </w:rPr>
        <w:t>迁南郡王友</w:t>
      </w:r>
      <w:r w:rsidRPr="00A05754">
        <w:rPr>
          <w:rFonts w:hAnsi="宋体" w:cs="MingLiU_HKSCS" w:hint="eastAsia"/>
          <w:szCs w:val="24"/>
        </w:rPr>
        <w:t>，</w:t>
      </w:r>
      <w:r w:rsidRPr="00A05754">
        <w:rPr>
          <w:rFonts w:hAnsi="宋体" w:cs="Times New Roman"/>
          <w:szCs w:val="24"/>
        </w:rPr>
        <w:t>竟陵王司徒司马</w:t>
      </w:r>
      <w:r w:rsidRPr="00A05754">
        <w:rPr>
          <w:rFonts w:hAnsi="宋体" w:cs="MingLiU_HKSCS" w:hint="eastAsia"/>
          <w:szCs w:val="24"/>
        </w:rPr>
        <w:t>。</w:t>
      </w:r>
      <w:r w:rsidRPr="00A05754">
        <w:rPr>
          <w:rFonts w:hAnsi="宋体" w:cs="宋体" w:hint="eastAsia"/>
          <w:szCs w:val="24"/>
        </w:rPr>
        <w:t>敩</w:t>
      </w:r>
      <w:r w:rsidRPr="00A05754">
        <w:rPr>
          <w:rFonts w:hAnsi="宋体" w:cs="楷体_GB2312" w:hint="eastAsia"/>
          <w:szCs w:val="24"/>
        </w:rPr>
        <w:t>好文辞</w:t>
      </w:r>
      <w:r w:rsidRPr="00A05754">
        <w:rPr>
          <w:rFonts w:hAnsi="宋体" w:cs="MingLiU_HKSCS" w:hint="eastAsia"/>
          <w:szCs w:val="24"/>
        </w:rPr>
        <w:t>，</w:t>
      </w:r>
      <w:r w:rsidRPr="00A05754">
        <w:rPr>
          <w:rFonts w:hAnsi="宋体" w:cs="Times New Roman"/>
          <w:szCs w:val="24"/>
        </w:rPr>
        <w:t>围棋第五品</w:t>
      </w:r>
      <w:r w:rsidRPr="00A05754">
        <w:rPr>
          <w:rFonts w:hAnsi="宋体" w:cs="MingLiU_HKSCS" w:hint="eastAsia"/>
          <w:szCs w:val="24"/>
        </w:rPr>
        <w:t>，</w:t>
      </w:r>
      <w:r w:rsidRPr="00A05754">
        <w:rPr>
          <w:rFonts w:hAnsi="宋体" w:cs="Times New Roman"/>
          <w:szCs w:val="24"/>
        </w:rPr>
        <w:t>为朝贵中最</w:t>
      </w:r>
      <w:r w:rsidRPr="00A05754">
        <w:rPr>
          <w:rFonts w:hAnsi="宋体" w:cs="MingLiU_HKSCS" w:hint="eastAsia"/>
          <w:szCs w:val="24"/>
        </w:rPr>
        <w:t>。</w:t>
      </w:r>
      <w:r w:rsidRPr="00A05754">
        <w:rPr>
          <w:rFonts w:hAnsi="宋体" w:cs="Times New Roman"/>
          <w:szCs w:val="24"/>
        </w:rPr>
        <w:t>迁侍中</w:t>
      </w:r>
      <w:r w:rsidRPr="00A05754">
        <w:rPr>
          <w:rFonts w:hAnsi="宋体" w:cs="MingLiU_HKSCS" w:hint="eastAsia"/>
          <w:szCs w:val="24"/>
        </w:rPr>
        <w:t>，</w:t>
      </w:r>
      <w:r w:rsidRPr="00A05754">
        <w:rPr>
          <w:rFonts w:hAnsi="宋体" w:cs="Times New Roman"/>
          <w:szCs w:val="24"/>
        </w:rPr>
        <w:t>领本州中正</w:t>
      </w:r>
      <w:r w:rsidRPr="00A05754">
        <w:rPr>
          <w:rFonts w:hAnsi="宋体" w:cs="MingLiU_HKSCS" w:hint="eastAsia"/>
          <w:szCs w:val="24"/>
        </w:rPr>
        <w:t>。</w:t>
      </w:r>
      <w:r w:rsidRPr="00A05754">
        <w:rPr>
          <w:rFonts w:hAnsi="宋体" w:cs="Times New Roman"/>
          <w:szCs w:val="24"/>
        </w:rPr>
        <w:t>司徒左长史</w:t>
      </w:r>
      <w:r w:rsidRPr="00A05754">
        <w:rPr>
          <w:rFonts w:hAnsi="宋体" w:cs="MingLiU_HKSCS" w:hint="eastAsia"/>
          <w:szCs w:val="24"/>
        </w:rPr>
        <w:t>，</w:t>
      </w:r>
      <w:r w:rsidRPr="00A05754">
        <w:rPr>
          <w:rFonts w:hAnsi="宋体" w:cs="Times New Roman"/>
          <w:szCs w:val="24"/>
        </w:rPr>
        <w:t>中正如故</w:t>
      </w:r>
      <w:r w:rsidRPr="00A05754">
        <w:rPr>
          <w:rFonts w:hAnsi="宋体" w:cs="MingLiU_HKSCS" w:hint="eastAsia"/>
          <w:szCs w:val="24"/>
        </w:rPr>
        <w:t>。</w:t>
      </w:r>
      <w:r w:rsidRPr="00A05754">
        <w:rPr>
          <w:rFonts w:hAnsi="宋体" w:cs="Times New Roman"/>
          <w:szCs w:val="24"/>
        </w:rPr>
        <w:t>五年</w:t>
      </w:r>
      <w:r w:rsidRPr="00A05754">
        <w:rPr>
          <w:rFonts w:hAnsi="宋体" w:cs="MingLiU_HKSCS" w:hint="eastAsia"/>
          <w:szCs w:val="24"/>
        </w:rPr>
        <w:t>，</w:t>
      </w:r>
      <w:r w:rsidRPr="00A05754">
        <w:rPr>
          <w:rFonts w:hAnsi="宋体" w:cs="Times New Roman"/>
          <w:szCs w:val="24"/>
        </w:rPr>
        <w:t>迁五兵尚书</w:t>
      </w:r>
      <w:r w:rsidRPr="00A05754">
        <w:rPr>
          <w:rFonts w:hAnsi="宋体" w:cs="MingLiU_HKSCS" w:hint="eastAsia"/>
          <w:szCs w:val="24"/>
        </w:rPr>
        <w:t>。</w:t>
      </w:r>
      <w:r w:rsidRPr="00A05754">
        <w:rPr>
          <w:rFonts w:hAnsi="宋体" w:cs="Times New Roman"/>
          <w:szCs w:val="24"/>
        </w:rPr>
        <w:t>明年</w:t>
      </w:r>
      <w:r w:rsidRPr="00A05754">
        <w:rPr>
          <w:rFonts w:hAnsi="宋体" w:cs="MingLiU_HKSCS" w:hint="eastAsia"/>
          <w:szCs w:val="24"/>
        </w:rPr>
        <w:t>，</w:t>
      </w:r>
      <w:r w:rsidRPr="00A05754">
        <w:rPr>
          <w:rFonts w:hAnsi="宋体" w:cs="Times New Roman"/>
          <w:szCs w:val="24"/>
        </w:rPr>
        <w:t>出为辅国将军</w:t>
      </w:r>
      <w:r w:rsidRPr="00A05754">
        <w:rPr>
          <w:rFonts w:hAnsi="宋体" w:cs="MingLiU_HKSCS" w:hint="eastAsia"/>
          <w:szCs w:val="24"/>
        </w:rPr>
        <w:t>、</w:t>
      </w:r>
      <w:r w:rsidRPr="00A05754">
        <w:rPr>
          <w:rFonts w:hAnsi="宋体" w:cs="Times New Roman"/>
          <w:szCs w:val="24"/>
        </w:rPr>
        <w:t>东海太守</w:t>
      </w:r>
      <w:r w:rsidRPr="00A05754">
        <w:rPr>
          <w:rFonts w:hAnsi="宋体" w:cs="MingLiU_HKSCS" w:hint="eastAsia"/>
          <w:szCs w:val="24"/>
        </w:rPr>
        <w:t>，</w:t>
      </w:r>
      <w:r w:rsidRPr="00A05754">
        <w:rPr>
          <w:rFonts w:hAnsi="宋体" w:cs="Times New Roman"/>
          <w:szCs w:val="24"/>
        </w:rPr>
        <w:t>加秩中二千石</w:t>
      </w:r>
      <w:r w:rsidRPr="00A05754">
        <w:rPr>
          <w:rFonts w:hAnsi="宋体" w:cs="MingLiU_HKSCS" w:hint="eastAsia"/>
          <w:szCs w:val="24"/>
        </w:rPr>
        <w:t>，</w:t>
      </w:r>
      <w:r w:rsidRPr="00A05754">
        <w:rPr>
          <w:rFonts w:hAnsi="宋体" w:cs="Times New Roman"/>
          <w:szCs w:val="24"/>
        </w:rPr>
        <w:t>行南徐州事</w:t>
      </w:r>
      <w:r w:rsidRPr="00A05754">
        <w:rPr>
          <w:rFonts w:hAnsi="宋体" w:cs="MingLiU_HKSCS" w:hint="eastAsia"/>
          <w:szCs w:val="24"/>
        </w:rPr>
        <w:t>。</w:t>
      </w:r>
      <w:r w:rsidRPr="00A05754">
        <w:rPr>
          <w:rFonts w:hAnsi="宋体" w:cs="Times New Roman"/>
          <w:szCs w:val="24"/>
        </w:rPr>
        <w:t>七年</w:t>
      </w:r>
      <w:r w:rsidRPr="00A05754">
        <w:rPr>
          <w:rFonts w:hAnsi="宋体" w:cs="MingLiU_HKSCS" w:hint="eastAsia"/>
          <w:szCs w:val="24"/>
        </w:rPr>
        <w:t>，</w:t>
      </w:r>
      <w:r w:rsidRPr="00A05754">
        <w:rPr>
          <w:rFonts w:hAnsi="宋体" w:cs="Times New Roman"/>
          <w:szCs w:val="24"/>
        </w:rPr>
        <w:t>徙为侍中</w:t>
      </w:r>
      <w:r w:rsidRPr="00A05754">
        <w:rPr>
          <w:rFonts w:hAnsi="宋体" w:cs="MingLiU_HKSCS" w:hint="eastAsia"/>
          <w:szCs w:val="24"/>
        </w:rPr>
        <w:t>，</w:t>
      </w:r>
      <w:r w:rsidRPr="00A05754">
        <w:rPr>
          <w:rFonts w:hAnsi="宋体" w:cs="Times New Roman"/>
          <w:szCs w:val="24"/>
        </w:rPr>
        <w:t>寻转都官尚书</w:t>
      </w:r>
      <w:r w:rsidRPr="00A05754">
        <w:rPr>
          <w:rFonts w:hAnsi="宋体" w:cs="MingLiU_HKSCS" w:hint="eastAsia"/>
          <w:szCs w:val="24"/>
        </w:rPr>
        <w:t>，</w:t>
      </w:r>
      <w:r w:rsidRPr="00A05754">
        <w:rPr>
          <w:rFonts w:hAnsi="宋体" w:cs="Times New Roman"/>
          <w:szCs w:val="24"/>
        </w:rPr>
        <w:t>领骁骑将军</w:t>
      </w:r>
      <w:r w:rsidRPr="00A05754">
        <w:rPr>
          <w:rFonts w:hAnsi="宋体" w:cs="MingLiU_HKSCS" w:hint="eastAsia"/>
          <w:szCs w:val="24"/>
        </w:rPr>
        <w:t>。</w:t>
      </w:r>
      <w:r w:rsidRPr="00A05754">
        <w:rPr>
          <w:rFonts w:hAnsi="宋体" w:cs="Times New Roman"/>
          <w:szCs w:val="24"/>
        </w:rPr>
        <w:t>王晏启世祖曰：“江</w:t>
      </w:r>
      <w:r w:rsidRPr="00A05754">
        <w:rPr>
          <w:rFonts w:hAnsi="宋体" w:cs="宋体" w:hint="eastAsia"/>
          <w:szCs w:val="24"/>
        </w:rPr>
        <w:t>敩</w:t>
      </w:r>
      <w:r w:rsidRPr="00A05754">
        <w:rPr>
          <w:rFonts w:hAnsi="宋体" w:cs="楷体_GB2312" w:hint="eastAsia"/>
          <w:szCs w:val="24"/>
        </w:rPr>
        <w:t>令重登礼阁</w:t>
      </w:r>
      <w:r w:rsidRPr="00A05754">
        <w:rPr>
          <w:rFonts w:hAnsi="宋体" w:cs="MingLiU_HKSCS" w:hint="eastAsia"/>
          <w:szCs w:val="24"/>
        </w:rPr>
        <w:t>，</w:t>
      </w:r>
      <w:r w:rsidRPr="00A05754">
        <w:rPr>
          <w:rFonts w:hAnsi="宋体" w:cs="Times New Roman"/>
          <w:szCs w:val="24"/>
        </w:rPr>
        <w:t>兼掌</w:t>
      </w:r>
      <w:r w:rsidRPr="00A05754">
        <w:rPr>
          <w:rFonts w:hAnsi="宋体" w:cs="Times New Roman"/>
          <w:szCs w:val="24"/>
          <w:em w:val="underDot"/>
        </w:rPr>
        <w:t>六军</w:t>
      </w:r>
      <w:r w:rsidRPr="00A05754">
        <w:rPr>
          <w:rFonts w:hAnsi="宋体" w:cs="MingLiU_HKSCS" w:hint="eastAsia"/>
          <w:szCs w:val="24"/>
        </w:rPr>
        <w:t>，</w:t>
      </w:r>
      <w:r w:rsidRPr="00A05754">
        <w:rPr>
          <w:rFonts w:hAnsi="宋体" w:cs="Times New Roman"/>
          <w:szCs w:val="24"/>
        </w:rPr>
        <w:t>慈渥所覃</w:t>
      </w:r>
      <w:r w:rsidRPr="00A05754">
        <w:rPr>
          <w:rFonts w:hAnsi="宋体" w:cs="MingLiU_HKSCS" w:hint="eastAsia"/>
          <w:szCs w:val="24"/>
        </w:rPr>
        <w:t>，</w:t>
      </w:r>
      <w:r w:rsidRPr="00A05754">
        <w:rPr>
          <w:rFonts w:hAnsi="宋体" w:cs="Times New Roman"/>
          <w:szCs w:val="24"/>
        </w:rPr>
        <w:t>实有优忝</w:t>
      </w:r>
      <w:r w:rsidRPr="00A05754">
        <w:rPr>
          <w:rFonts w:hAnsi="宋体" w:cs="MingLiU_HKSCS" w:hint="eastAsia"/>
          <w:szCs w:val="24"/>
        </w:rPr>
        <w:t>。</w:t>
      </w:r>
      <w:r w:rsidRPr="00A05754">
        <w:rPr>
          <w:rFonts w:hAnsi="宋体" w:cs="Times New Roman"/>
          <w:szCs w:val="24"/>
        </w:rPr>
        <w:t>但语其事任</w:t>
      </w:r>
      <w:r w:rsidRPr="00A05754">
        <w:rPr>
          <w:rFonts w:hAnsi="宋体" w:cs="MingLiU_HKSCS" w:hint="eastAsia"/>
          <w:szCs w:val="24"/>
        </w:rPr>
        <w:t>，</w:t>
      </w:r>
      <w:r w:rsidRPr="00A05754">
        <w:rPr>
          <w:rFonts w:hAnsi="宋体" w:cs="Times New Roman"/>
          <w:szCs w:val="24"/>
        </w:rPr>
        <w:t>殆同闲辈</w:t>
      </w:r>
      <w:r w:rsidRPr="00A05754">
        <w:rPr>
          <w:rFonts w:hAnsi="宋体" w:cs="MingLiU_HKSCS" w:hint="eastAsia"/>
          <w:szCs w:val="24"/>
        </w:rPr>
        <w:t>。</w:t>
      </w:r>
      <w:r w:rsidRPr="00A05754">
        <w:rPr>
          <w:rFonts w:hAnsi="宋体" w:cs="Times New Roman"/>
          <w:szCs w:val="24"/>
        </w:rPr>
        <w:t>天旨既欲升其名位</w:t>
      </w:r>
      <w:r w:rsidRPr="00A05754">
        <w:rPr>
          <w:rFonts w:hAnsi="宋体" w:cs="MingLiU_HKSCS" w:hint="eastAsia"/>
          <w:szCs w:val="24"/>
        </w:rPr>
        <w:t>，</w:t>
      </w:r>
      <w:r w:rsidRPr="00A05754">
        <w:rPr>
          <w:rFonts w:hAnsi="宋体" w:cs="Times New Roman"/>
          <w:szCs w:val="24"/>
        </w:rPr>
        <w:t>愚谓以侍中领骁骑</w:t>
      </w:r>
      <w:r w:rsidRPr="00A05754">
        <w:rPr>
          <w:rFonts w:hAnsi="宋体" w:cs="MingLiU_HKSCS" w:hint="eastAsia"/>
          <w:szCs w:val="24"/>
        </w:rPr>
        <w:t>，</w:t>
      </w:r>
      <w:r w:rsidRPr="00A05754">
        <w:rPr>
          <w:rFonts w:hAnsi="宋体" w:cs="Times New Roman"/>
          <w:szCs w:val="24"/>
        </w:rPr>
        <w:t>望实清显</w:t>
      </w:r>
      <w:r w:rsidRPr="00A05754">
        <w:rPr>
          <w:rFonts w:hAnsi="宋体" w:cs="MingLiU_HKSCS" w:hint="eastAsia"/>
          <w:szCs w:val="24"/>
        </w:rPr>
        <w:t>，</w:t>
      </w:r>
      <w:r w:rsidRPr="00A05754">
        <w:rPr>
          <w:rFonts w:hAnsi="宋体" w:cs="Times New Roman"/>
          <w:szCs w:val="24"/>
        </w:rPr>
        <w:t>有殊纳言</w:t>
      </w:r>
      <w:r w:rsidRPr="00A05754">
        <w:rPr>
          <w:rFonts w:hAnsi="宋体" w:cs="MingLiU_HKSCS" w:hint="eastAsia"/>
          <w:szCs w:val="24"/>
        </w:rPr>
        <w:t>。</w:t>
      </w:r>
      <w:r w:rsidRPr="00A05754">
        <w:rPr>
          <w:rFonts w:hAnsi="宋体" w:cs="Times New Roman"/>
          <w:szCs w:val="24"/>
        </w:rPr>
        <w:t>”上曰：“</w:t>
      </w:r>
      <w:r w:rsidRPr="00A05754">
        <w:rPr>
          <w:rFonts w:hAnsi="宋体" w:cs="宋体" w:hint="eastAsia"/>
          <w:szCs w:val="24"/>
        </w:rPr>
        <w:t>敩</w:t>
      </w:r>
      <w:r w:rsidRPr="00A05754">
        <w:rPr>
          <w:rFonts w:hAnsi="宋体" w:cs="楷体_GB2312" w:hint="eastAsia"/>
          <w:szCs w:val="24"/>
        </w:rPr>
        <w:t>常启吾</w:t>
      </w:r>
      <w:r w:rsidRPr="00A05754">
        <w:rPr>
          <w:rFonts w:hAnsi="宋体" w:cs="MingLiU_HKSCS" w:hint="eastAsia"/>
          <w:szCs w:val="24"/>
        </w:rPr>
        <w:t>，</w:t>
      </w:r>
      <w:r w:rsidRPr="00A05754">
        <w:rPr>
          <w:rFonts w:hAnsi="宋体" w:cs="Times New Roman"/>
          <w:szCs w:val="24"/>
        </w:rPr>
        <w:t>为其鼻中恶</w:t>
      </w:r>
      <w:r w:rsidRPr="00A05754">
        <w:rPr>
          <w:rFonts w:hAnsi="宋体" w:cs="MingLiU_HKSCS" w:hint="eastAsia"/>
          <w:szCs w:val="24"/>
        </w:rPr>
        <w:t>。</w:t>
      </w:r>
      <w:r w:rsidRPr="00A05754">
        <w:rPr>
          <w:rFonts w:hAnsi="宋体" w:cs="Times New Roman"/>
          <w:szCs w:val="24"/>
        </w:rPr>
        <w:t>今既以何胤</w:t>
      </w:r>
      <w:r w:rsidRPr="00A05754">
        <w:rPr>
          <w:rFonts w:hAnsi="宋体" w:cs="MingLiU_HKSCS" w:hint="eastAsia"/>
          <w:szCs w:val="24"/>
        </w:rPr>
        <w:t>、</w:t>
      </w:r>
      <w:r w:rsidRPr="00A05754">
        <w:rPr>
          <w:rFonts w:hAnsi="宋体" w:cs="Times New Roman"/>
          <w:szCs w:val="24"/>
        </w:rPr>
        <w:t>王莹还门下</w:t>
      </w:r>
      <w:r w:rsidRPr="00A05754">
        <w:rPr>
          <w:rFonts w:hAnsi="宋体" w:cs="MingLiU_HKSCS" w:hint="eastAsia"/>
          <w:szCs w:val="24"/>
        </w:rPr>
        <w:t>，</w:t>
      </w:r>
      <w:r w:rsidRPr="00A05754">
        <w:rPr>
          <w:rFonts w:hAnsi="宋体" w:cs="Times New Roman"/>
          <w:szCs w:val="24"/>
        </w:rPr>
        <w:t>故有此回换耳</w:t>
      </w:r>
      <w:r w:rsidRPr="00A05754">
        <w:rPr>
          <w:rFonts w:hAnsi="宋体" w:cs="MingLiU_HKSCS" w:hint="eastAsia"/>
          <w:szCs w:val="24"/>
        </w:rPr>
        <w:t>。</w:t>
      </w:r>
      <w:r w:rsidRPr="00A05754">
        <w:rPr>
          <w:rFonts w:hAnsi="宋体" w:cs="Times New Roman"/>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郁林即位</w:t>
      </w:r>
      <w:r w:rsidRPr="00A05754">
        <w:rPr>
          <w:rFonts w:hAnsi="宋体" w:cs="MingLiU_HKSCS" w:hint="eastAsia"/>
          <w:szCs w:val="24"/>
        </w:rPr>
        <w:t>，</w:t>
      </w:r>
      <w:r w:rsidRPr="00A05754">
        <w:rPr>
          <w:rFonts w:hAnsi="宋体" w:cs="Times New Roman"/>
          <w:szCs w:val="24"/>
        </w:rPr>
        <w:t>迁掌吏部</w:t>
      </w:r>
      <w:r w:rsidRPr="00A05754">
        <w:rPr>
          <w:rFonts w:hAnsi="宋体" w:cs="MingLiU_HKSCS" w:hint="eastAsia"/>
          <w:szCs w:val="24"/>
        </w:rPr>
        <w:t>。</w:t>
      </w:r>
      <w:r w:rsidRPr="00A05754">
        <w:rPr>
          <w:rFonts w:hAnsi="宋体" w:cs="Times New Roman"/>
          <w:szCs w:val="24"/>
        </w:rPr>
        <w:t>隆昌元年</w:t>
      </w:r>
      <w:r w:rsidRPr="00A05754">
        <w:rPr>
          <w:rFonts w:hAnsi="宋体" w:cs="MingLiU_HKSCS" w:hint="eastAsia"/>
          <w:szCs w:val="24"/>
        </w:rPr>
        <w:t>，</w:t>
      </w:r>
      <w:r w:rsidRPr="00A05754">
        <w:rPr>
          <w:rFonts w:hAnsi="宋体" w:cs="Times New Roman"/>
          <w:szCs w:val="24"/>
        </w:rPr>
        <w:t>为侍中</w:t>
      </w:r>
      <w:r w:rsidRPr="00A05754">
        <w:rPr>
          <w:rFonts w:hAnsi="宋体" w:cs="MingLiU_HKSCS" w:hint="eastAsia"/>
          <w:szCs w:val="24"/>
        </w:rPr>
        <w:t>，</w:t>
      </w:r>
      <w:r w:rsidRPr="00A05754">
        <w:rPr>
          <w:rFonts w:hAnsi="宋体" w:cs="Times New Roman"/>
          <w:szCs w:val="24"/>
        </w:rPr>
        <w:t>领国子祭酒</w:t>
      </w:r>
      <w:r w:rsidRPr="00A05754">
        <w:rPr>
          <w:rFonts w:hAnsi="宋体" w:cs="MingLiU_HKSCS" w:hint="eastAsia"/>
          <w:szCs w:val="24"/>
        </w:rPr>
        <w:t>。</w:t>
      </w:r>
      <w:r w:rsidRPr="00A05754">
        <w:rPr>
          <w:rFonts w:hAnsi="宋体" w:cs="Times New Roman"/>
          <w:szCs w:val="24"/>
        </w:rPr>
        <w:t>郁林废</w:t>
      </w:r>
      <w:r w:rsidRPr="00A05754">
        <w:rPr>
          <w:rFonts w:hAnsi="宋体" w:cs="MingLiU_HKSCS" w:hint="eastAsia"/>
          <w:szCs w:val="24"/>
        </w:rPr>
        <w:t>，</w:t>
      </w:r>
      <w:r w:rsidRPr="00A05754">
        <w:rPr>
          <w:rFonts w:hAnsi="宋体" w:cs="Times New Roman"/>
          <w:szCs w:val="24"/>
        </w:rPr>
        <w:t>朝臣皆被召入宫</w:t>
      </w:r>
      <w:r w:rsidRPr="00A05754">
        <w:rPr>
          <w:rFonts w:hAnsi="宋体" w:cs="MingLiU_HKSCS" w:hint="eastAsia"/>
          <w:szCs w:val="24"/>
        </w:rPr>
        <w:t>，</w:t>
      </w:r>
      <w:r w:rsidRPr="00A05754">
        <w:rPr>
          <w:rFonts w:hAnsi="宋体" w:cs="宋体" w:hint="eastAsia"/>
          <w:szCs w:val="24"/>
        </w:rPr>
        <w:t>敩</w:t>
      </w:r>
      <w:r w:rsidRPr="00A05754">
        <w:rPr>
          <w:rFonts w:hAnsi="宋体" w:cs="楷体_GB2312" w:hint="eastAsia"/>
          <w:szCs w:val="24"/>
        </w:rPr>
        <w:t>至云龙门</w:t>
      </w:r>
      <w:r w:rsidRPr="00A05754">
        <w:rPr>
          <w:rFonts w:hAnsi="宋体" w:cs="MingLiU_HKSCS" w:hint="eastAsia"/>
          <w:szCs w:val="24"/>
        </w:rPr>
        <w:t>，</w:t>
      </w:r>
      <w:r w:rsidRPr="00A05754">
        <w:rPr>
          <w:rFonts w:hAnsi="宋体" w:cs="Times New Roman"/>
          <w:szCs w:val="24"/>
        </w:rPr>
        <w:t>托药醉吐车中而去</w:t>
      </w:r>
      <w:r w:rsidRPr="00A05754">
        <w:rPr>
          <w:rFonts w:hAnsi="宋体" w:cs="MingLiU_HKSCS" w:hint="eastAsia"/>
          <w:szCs w:val="24"/>
        </w:rPr>
        <w:t>。</w:t>
      </w:r>
      <w:r w:rsidRPr="00A05754">
        <w:rPr>
          <w:rFonts w:hAnsi="宋体" w:cs="Times New Roman"/>
          <w:szCs w:val="24"/>
        </w:rPr>
        <w:t>明帝即位</w:t>
      </w:r>
      <w:r w:rsidRPr="00A05754">
        <w:rPr>
          <w:rFonts w:hAnsi="宋体" w:cs="MingLiU_HKSCS" w:hint="eastAsia"/>
          <w:szCs w:val="24"/>
        </w:rPr>
        <w:t>，</w:t>
      </w:r>
      <w:r w:rsidRPr="00A05754">
        <w:rPr>
          <w:rFonts w:hAnsi="宋体" w:cs="Times New Roman"/>
          <w:szCs w:val="24"/>
        </w:rPr>
        <w:t>改领秘书监</w:t>
      </w:r>
      <w:r w:rsidRPr="00A05754">
        <w:rPr>
          <w:rFonts w:hAnsi="宋体" w:cs="MingLiU_HKSCS" w:hint="eastAsia"/>
          <w:szCs w:val="24"/>
        </w:rPr>
        <w:t>，</w:t>
      </w:r>
      <w:r w:rsidRPr="00A05754">
        <w:rPr>
          <w:rFonts w:hAnsi="宋体" w:cs="Times New Roman"/>
          <w:szCs w:val="24"/>
        </w:rPr>
        <w:t>又改领晋安王师</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建武二年</w:t>
      </w:r>
      <w:r w:rsidRPr="00A05754">
        <w:rPr>
          <w:rFonts w:hAnsi="宋体" w:cs="MingLiU_HKSCS" w:hint="eastAsia"/>
          <w:szCs w:val="24"/>
        </w:rPr>
        <w:t>，</w:t>
      </w:r>
      <w:r w:rsidRPr="00A05754">
        <w:rPr>
          <w:rFonts w:hAnsi="宋体" w:cs="Times New Roman"/>
          <w:szCs w:val="24"/>
        </w:rPr>
        <w:t>卒</w:t>
      </w:r>
      <w:r w:rsidRPr="00A05754">
        <w:rPr>
          <w:rFonts w:hAnsi="宋体" w:cs="MingLiU_HKSCS" w:hint="eastAsia"/>
          <w:szCs w:val="24"/>
        </w:rPr>
        <w:t>，</w:t>
      </w:r>
      <w:r w:rsidRPr="00A05754">
        <w:rPr>
          <w:rFonts w:hAnsi="宋体" w:cs="Times New Roman"/>
          <w:szCs w:val="24"/>
        </w:rPr>
        <w:t>年四十四</w:t>
      </w:r>
      <w:r w:rsidRPr="00A05754">
        <w:rPr>
          <w:rFonts w:hAnsi="宋体" w:cs="MingLiU_HKSCS" w:hint="eastAsia"/>
          <w:szCs w:val="24"/>
        </w:rPr>
        <w:t>。</w:t>
      </w:r>
      <w:r w:rsidRPr="00A05754">
        <w:rPr>
          <w:rFonts w:hAnsi="宋体" w:cs="Times New Roman"/>
          <w:szCs w:val="24"/>
        </w:rPr>
        <w:t>遗令俭约葬</w:t>
      </w:r>
      <w:r w:rsidRPr="00A05754">
        <w:rPr>
          <w:rFonts w:hAnsi="宋体" w:cs="MingLiU_HKSCS" w:hint="eastAsia"/>
          <w:szCs w:val="24"/>
        </w:rPr>
        <w:t>，</w:t>
      </w:r>
      <w:r w:rsidRPr="00A05754">
        <w:rPr>
          <w:rFonts w:hAnsi="宋体" w:cs="Times New Roman"/>
          <w:szCs w:val="24"/>
        </w:rPr>
        <w:t>不受赙赠</w:t>
      </w:r>
      <w:r w:rsidRPr="00A05754">
        <w:rPr>
          <w:rFonts w:hAnsi="宋体" w:cs="MingLiU_HKSCS" w:hint="eastAsia"/>
          <w:szCs w:val="24"/>
        </w:rPr>
        <w:t>。</w:t>
      </w:r>
      <w:r w:rsidRPr="00A05754">
        <w:rPr>
          <w:rFonts w:hAnsi="宋体" w:cs="Times New Roman"/>
          <w:szCs w:val="24"/>
        </w:rPr>
        <w:t>诏赙钱三万</w:t>
      </w:r>
      <w:r w:rsidRPr="00A05754">
        <w:rPr>
          <w:rFonts w:hAnsi="宋体" w:cs="MingLiU_HKSCS" w:hint="eastAsia"/>
          <w:szCs w:val="24"/>
        </w:rPr>
        <w:t>，</w:t>
      </w:r>
      <w:r w:rsidRPr="00A05754">
        <w:rPr>
          <w:rFonts w:hAnsi="宋体" w:cs="Times New Roman"/>
          <w:szCs w:val="24"/>
        </w:rPr>
        <w:t>布百匹</w:t>
      </w:r>
      <w:r w:rsidRPr="00A05754">
        <w:rPr>
          <w:rFonts w:hAnsi="宋体" w:cs="MingLiU_HKSCS" w:hint="eastAsia"/>
          <w:szCs w:val="24"/>
        </w:rPr>
        <w:t>。</w:t>
      </w:r>
      <w:r w:rsidRPr="00A05754">
        <w:rPr>
          <w:rFonts w:hAnsi="宋体" w:cs="Times New Roman"/>
          <w:szCs w:val="24"/>
        </w:rPr>
        <w:t>子</w:t>
      </w:r>
      <w:r w:rsidRPr="00A05754">
        <w:rPr>
          <w:rFonts w:hAnsi="宋体" w:cs="宋体" w:hint="eastAsia"/>
          <w:szCs w:val="24"/>
        </w:rPr>
        <w:t>蒨</w:t>
      </w:r>
      <w:r w:rsidRPr="00A05754">
        <w:rPr>
          <w:rFonts w:hAnsi="宋体" w:cs="楷体_GB2312" w:hint="eastAsia"/>
          <w:szCs w:val="24"/>
        </w:rPr>
        <w:t>启遵</w:t>
      </w:r>
      <w:r w:rsidRPr="00A05754">
        <w:rPr>
          <w:rFonts w:hAnsi="宋体" w:cs="宋体" w:hint="eastAsia"/>
          <w:szCs w:val="24"/>
        </w:rPr>
        <w:t>敩</w:t>
      </w:r>
      <w:r w:rsidRPr="00A05754">
        <w:rPr>
          <w:rFonts w:hAnsi="宋体" w:cs="楷体_GB2312" w:hint="eastAsia"/>
          <w:szCs w:val="24"/>
        </w:rPr>
        <w:t>令</w:t>
      </w:r>
      <w:r w:rsidRPr="00A05754">
        <w:rPr>
          <w:rFonts w:hAnsi="宋体" w:cs="MingLiU_HKSCS" w:hint="eastAsia"/>
          <w:szCs w:val="24"/>
        </w:rPr>
        <w:t>，</w:t>
      </w:r>
      <w:r w:rsidRPr="00A05754">
        <w:rPr>
          <w:rFonts w:hAnsi="宋体" w:cs="Times New Roman"/>
          <w:szCs w:val="24"/>
        </w:rPr>
        <w:t>让不受</w:t>
      </w:r>
      <w:r w:rsidRPr="00A05754">
        <w:rPr>
          <w:rFonts w:hAnsi="宋体" w:cs="MingLiU_HKSCS" w:hint="eastAsia"/>
          <w:szCs w:val="24"/>
        </w:rPr>
        <w:t>。</w:t>
      </w:r>
      <w:r w:rsidRPr="00A05754">
        <w:rPr>
          <w:rFonts w:hAnsi="宋体" w:cs="Times New Roman"/>
          <w:szCs w:val="24"/>
        </w:rPr>
        <w:t>诏曰：“</w:t>
      </w:r>
      <w:r w:rsidRPr="00A05754">
        <w:rPr>
          <w:rFonts w:hAnsi="宋体" w:cs="宋体" w:hint="eastAsia"/>
          <w:szCs w:val="24"/>
          <w:u w:val="single"/>
        </w:rPr>
        <w:t>敩</w:t>
      </w:r>
      <w:r w:rsidRPr="00A05754">
        <w:rPr>
          <w:rFonts w:hAnsi="宋体" w:cs="楷体_GB2312" w:hint="eastAsia"/>
          <w:szCs w:val="24"/>
          <w:u w:val="single"/>
        </w:rPr>
        <w:t>贻厥之训</w:t>
      </w:r>
      <w:r w:rsidRPr="00A05754">
        <w:rPr>
          <w:rFonts w:hAnsi="宋体" w:cs="MingLiU_HKSCS" w:hint="eastAsia"/>
          <w:szCs w:val="24"/>
          <w:u w:val="single"/>
        </w:rPr>
        <w:t>，</w:t>
      </w:r>
      <w:r w:rsidRPr="00A05754">
        <w:rPr>
          <w:rFonts w:hAnsi="宋体" w:cs="Times New Roman"/>
          <w:szCs w:val="24"/>
          <w:u w:val="single"/>
        </w:rPr>
        <w:t>送终以俭</w:t>
      </w:r>
      <w:r w:rsidRPr="00A05754">
        <w:rPr>
          <w:rFonts w:hAnsi="宋体" w:cs="MingLiU_HKSCS" w:hint="eastAsia"/>
          <w:szCs w:val="24"/>
          <w:u w:val="single"/>
        </w:rPr>
        <w:t>，</w:t>
      </w:r>
      <w:r w:rsidRPr="00A05754">
        <w:rPr>
          <w:rFonts w:hAnsi="宋体" w:cs="Times New Roman"/>
          <w:szCs w:val="24"/>
          <w:u w:val="single"/>
        </w:rPr>
        <w:t>立言归善</w:t>
      </w:r>
      <w:r w:rsidRPr="00A05754">
        <w:rPr>
          <w:rFonts w:hAnsi="宋体" w:cs="MingLiU_HKSCS" w:hint="eastAsia"/>
          <w:szCs w:val="24"/>
          <w:u w:val="single"/>
        </w:rPr>
        <w:t>，</w:t>
      </w:r>
      <w:r w:rsidRPr="00A05754">
        <w:rPr>
          <w:rFonts w:hAnsi="宋体" w:cs="Times New Roman"/>
          <w:szCs w:val="24"/>
          <w:u w:val="single"/>
        </w:rPr>
        <w:t>益有嘉伤</w:t>
      </w:r>
      <w:r w:rsidRPr="00A05754">
        <w:rPr>
          <w:rFonts w:hAnsi="宋体" w:cs="MingLiU_HKSCS" w:hint="eastAsia"/>
          <w:szCs w:val="24"/>
          <w:u w:val="single"/>
        </w:rPr>
        <w:t>，</w:t>
      </w:r>
      <w:r w:rsidRPr="00A05754">
        <w:rPr>
          <w:rFonts w:hAnsi="宋体" w:cs="Times New Roman"/>
          <w:szCs w:val="24"/>
          <w:u w:val="single"/>
        </w:rPr>
        <w:t>可从所请</w:t>
      </w:r>
      <w:r w:rsidRPr="00A05754">
        <w:rPr>
          <w:rFonts w:hAnsi="宋体" w:cs="MingLiU_HKSCS" w:hint="eastAsia"/>
          <w:szCs w:val="24"/>
          <w:u w:val="single"/>
        </w:rPr>
        <w:t>。</w:t>
      </w:r>
      <w:r w:rsidRPr="00A05754">
        <w:rPr>
          <w:rFonts w:hAnsi="宋体" w:cs="Times New Roman"/>
          <w:szCs w:val="24"/>
        </w:rPr>
        <w:t>”赠散骑常侍</w:t>
      </w:r>
      <w:r w:rsidRPr="00A05754">
        <w:rPr>
          <w:rFonts w:hAnsi="宋体" w:cs="MingLiU_HKSCS" w:hint="eastAsia"/>
          <w:szCs w:val="24"/>
        </w:rPr>
        <w:t>、</w:t>
      </w:r>
      <w:r w:rsidRPr="00A05754">
        <w:rPr>
          <w:rFonts w:hAnsi="宋体" w:cs="Times New Roman"/>
          <w:szCs w:val="24"/>
        </w:rPr>
        <w:t>太常</w:t>
      </w:r>
      <w:r w:rsidRPr="00A05754">
        <w:rPr>
          <w:rFonts w:hAnsi="宋体" w:cs="MingLiU_HKSCS" w:hint="eastAsia"/>
          <w:szCs w:val="24"/>
        </w:rPr>
        <w:t>，</w:t>
      </w:r>
      <w:r w:rsidRPr="00A05754">
        <w:rPr>
          <w:rFonts w:hAnsi="宋体" w:cs="Times New Roman"/>
          <w:szCs w:val="24"/>
        </w:rPr>
        <w:t>谥曰敬子</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(节选自《南齐书·列传第四十三》)</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10</w:t>
      </w:r>
      <w:r w:rsidRPr="00A05754">
        <w:rPr>
          <w:rFonts w:hAnsi="宋体" w:cs="MingLiU_HKSCS" w:hint="eastAsia"/>
          <w:szCs w:val="24"/>
        </w:rPr>
        <w:t>．</w:t>
      </w:r>
      <w:r w:rsidRPr="00A05754">
        <w:rPr>
          <w:rFonts w:hAnsi="宋体" w:cs="Times New Roman"/>
          <w:szCs w:val="24"/>
        </w:rPr>
        <w:t>下列对文中画波浪线部分的断句</w:t>
      </w:r>
      <w:r w:rsidRPr="00A05754">
        <w:rPr>
          <w:rFonts w:hAnsi="宋体" w:cs="MingLiU_HKSCS" w:hint="eastAsia"/>
          <w:szCs w:val="24"/>
        </w:rPr>
        <w:t>，</w:t>
      </w:r>
      <w:r w:rsidRPr="00A05754">
        <w:rPr>
          <w:rFonts w:hAnsi="宋体" w:cs="Times New Roman"/>
          <w:szCs w:val="24"/>
        </w:rPr>
        <w:t>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除著作郎/太子舍人/丹阳丞/时袁粲为尹/见敩叹曰风流/不坠政/在江郎数/与宴赏/留连日夜/</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除著作郎/太子舍人/丹阳丞/时袁粲为尹/见敩叹曰/风流不坠政/在江郎/数与宴赏/留连日夜/</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除著作郎/太子舍人/丹阳丞/时袁粲为尹/见敩叹曰/风流不坠/政在江郎数/与宴赏/留连日夜/</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除著作郎/太子舍人/丹阳丞/时袁粲为尹/见敩叹曰/风流不坠/政在江郎/数与宴赏/留连日夜/</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D</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本题考查文言断句的能力</w:t>
      </w:r>
      <w:r w:rsidRPr="00A05754">
        <w:rPr>
          <w:rFonts w:hAnsi="宋体" w:cs="MingLiU_HKSCS" w:hint="eastAsia"/>
          <w:szCs w:val="24"/>
        </w:rPr>
        <w:t>。</w:t>
      </w:r>
      <w:r w:rsidRPr="00A05754">
        <w:rPr>
          <w:rFonts w:hAnsi="宋体" w:cs="Times New Roman"/>
          <w:szCs w:val="24"/>
        </w:rPr>
        <w:t>解答此类题目</w:t>
      </w:r>
      <w:r w:rsidRPr="00A05754">
        <w:rPr>
          <w:rFonts w:hAnsi="宋体" w:cs="MingLiU_HKSCS" w:hint="eastAsia"/>
          <w:szCs w:val="24"/>
        </w:rPr>
        <w:t>，</w:t>
      </w:r>
      <w:r w:rsidRPr="00A05754">
        <w:rPr>
          <w:rFonts w:hAnsi="宋体" w:cs="Times New Roman"/>
          <w:szCs w:val="24"/>
        </w:rPr>
        <w:t>应先结合语境理解句子的大概意思</w:t>
      </w:r>
      <w:r w:rsidRPr="00A05754">
        <w:rPr>
          <w:rFonts w:hAnsi="宋体" w:cs="MingLiU_HKSCS" w:hint="eastAsia"/>
          <w:szCs w:val="24"/>
        </w:rPr>
        <w:t>，</w:t>
      </w:r>
      <w:r w:rsidRPr="00A05754">
        <w:rPr>
          <w:rFonts w:hAnsi="宋体" w:cs="Times New Roman"/>
          <w:szCs w:val="24"/>
        </w:rPr>
        <w:t>然后要注意一些常见的标志性的词语</w:t>
      </w:r>
      <w:r w:rsidRPr="00A05754">
        <w:rPr>
          <w:rFonts w:hAnsi="宋体" w:cs="MingLiU_HKSCS" w:hint="eastAsia"/>
          <w:szCs w:val="24"/>
        </w:rPr>
        <w:t>、</w:t>
      </w:r>
      <w:r w:rsidRPr="00A05754">
        <w:rPr>
          <w:rFonts w:hAnsi="宋体" w:cs="Times New Roman"/>
          <w:szCs w:val="24"/>
        </w:rPr>
        <w:t>句子结构的对称</w:t>
      </w:r>
      <w:r w:rsidRPr="00A05754">
        <w:rPr>
          <w:rFonts w:hAnsi="宋体" w:cs="MingLiU_HKSCS" w:hint="eastAsia"/>
          <w:szCs w:val="24"/>
        </w:rPr>
        <w:t>、</w:t>
      </w:r>
      <w:r w:rsidRPr="00A05754">
        <w:rPr>
          <w:rFonts w:hAnsi="宋体" w:cs="Times New Roman"/>
          <w:szCs w:val="24"/>
        </w:rPr>
        <w:t>文中词语充当的成分</w:t>
      </w:r>
      <w:r w:rsidRPr="00A05754">
        <w:rPr>
          <w:rFonts w:hAnsi="宋体" w:cs="MingLiU_HKSCS" w:hint="eastAsia"/>
          <w:szCs w:val="24"/>
        </w:rPr>
        <w:t>、</w:t>
      </w:r>
      <w:r w:rsidRPr="00A05754">
        <w:rPr>
          <w:rFonts w:hAnsi="宋体" w:cs="Times New Roman"/>
          <w:szCs w:val="24"/>
        </w:rPr>
        <w:t>句子成分的省略</w:t>
      </w:r>
      <w:r w:rsidRPr="00A05754">
        <w:rPr>
          <w:rFonts w:hAnsi="宋体" w:cs="MingLiU_HKSCS" w:hint="eastAsia"/>
          <w:szCs w:val="24"/>
        </w:rPr>
        <w:t>、</w:t>
      </w:r>
      <w:r w:rsidRPr="00A05754">
        <w:rPr>
          <w:rFonts w:hAnsi="宋体" w:cs="Times New Roman"/>
          <w:szCs w:val="24"/>
        </w:rPr>
        <w:t>叙事内容的变化等</w:t>
      </w:r>
      <w:r w:rsidRPr="00A05754">
        <w:rPr>
          <w:rFonts w:hAnsi="宋体" w:cs="MingLiU_HKSCS" w:hint="eastAsia"/>
          <w:szCs w:val="24"/>
        </w:rPr>
        <w:t>。</w:t>
      </w:r>
      <w:r w:rsidRPr="00A05754">
        <w:rPr>
          <w:rFonts w:hAnsi="宋体" w:cs="Times New Roman"/>
          <w:szCs w:val="24"/>
        </w:rPr>
        <w:t>如本题中</w:t>
      </w:r>
      <w:r w:rsidRPr="00A05754">
        <w:rPr>
          <w:rFonts w:hAnsi="宋体" w:cs="MingLiU_HKSCS" w:hint="eastAsia"/>
          <w:szCs w:val="24"/>
        </w:rPr>
        <w:t>，</w:t>
      </w:r>
      <w:r w:rsidRPr="00A05754">
        <w:rPr>
          <w:rFonts w:hAnsi="宋体" w:cs="Times New Roman"/>
          <w:szCs w:val="24"/>
        </w:rPr>
        <w:t>句中“风流”作后句的主语</w:t>
      </w:r>
      <w:r w:rsidRPr="00A05754">
        <w:rPr>
          <w:rFonts w:hAnsi="宋体" w:cs="MingLiU_HKSCS" w:hint="eastAsia"/>
          <w:szCs w:val="24"/>
        </w:rPr>
        <w:t>，</w:t>
      </w:r>
      <w:r w:rsidRPr="00A05754">
        <w:rPr>
          <w:rFonts w:hAnsi="宋体" w:cs="Times New Roman"/>
          <w:szCs w:val="24"/>
        </w:rPr>
        <w:t>前面断开</w:t>
      </w:r>
      <w:r w:rsidRPr="00A05754">
        <w:rPr>
          <w:rFonts w:hAnsi="宋体" w:cs="MingLiU_HKSCS" w:hint="eastAsia"/>
          <w:szCs w:val="24"/>
        </w:rPr>
        <w:t>，</w:t>
      </w:r>
      <w:r w:rsidRPr="00A05754">
        <w:rPr>
          <w:rFonts w:hAnsi="宋体" w:cs="Times New Roman"/>
          <w:szCs w:val="24"/>
        </w:rPr>
        <w:t>排除A</w:t>
      </w:r>
      <w:r w:rsidRPr="00A05754">
        <w:rPr>
          <w:rFonts w:hAnsi="宋体" w:cs="MingLiU_HKSCS" w:hint="eastAsia"/>
          <w:szCs w:val="24"/>
        </w:rPr>
        <w:t>。</w:t>
      </w:r>
      <w:r w:rsidRPr="00A05754">
        <w:rPr>
          <w:rFonts w:hAnsi="宋体" w:cs="Times New Roman"/>
          <w:szCs w:val="24"/>
        </w:rPr>
        <w:t>“数”是“屡次”的意思</w:t>
      </w:r>
      <w:r w:rsidRPr="00A05754">
        <w:rPr>
          <w:rFonts w:hAnsi="宋体" w:cs="MingLiU_HKSCS" w:hint="eastAsia"/>
          <w:szCs w:val="24"/>
        </w:rPr>
        <w:t>，</w:t>
      </w:r>
      <w:r w:rsidRPr="00A05754">
        <w:rPr>
          <w:rFonts w:hAnsi="宋体" w:cs="Times New Roman"/>
          <w:szCs w:val="24"/>
        </w:rPr>
        <w:t>修饰“宴赏”</w:t>
      </w:r>
      <w:r w:rsidRPr="00A05754">
        <w:rPr>
          <w:rFonts w:hAnsi="宋体" w:cs="MingLiU_HKSCS" w:hint="eastAsia"/>
          <w:szCs w:val="24"/>
        </w:rPr>
        <w:t>，</w:t>
      </w:r>
      <w:r w:rsidRPr="00A05754">
        <w:rPr>
          <w:rFonts w:hAnsi="宋体" w:cs="Times New Roman"/>
          <w:szCs w:val="24"/>
        </w:rPr>
        <w:t>后面不可断开</w:t>
      </w:r>
      <w:r w:rsidRPr="00A05754">
        <w:rPr>
          <w:rFonts w:hAnsi="宋体" w:cs="MingLiU_HKSCS" w:hint="eastAsia"/>
          <w:szCs w:val="24"/>
        </w:rPr>
        <w:t>，</w:t>
      </w:r>
      <w:r w:rsidRPr="00A05754">
        <w:rPr>
          <w:rFonts w:hAnsi="宋体" w:cs="Times New Roman"/>
          <w:szCs w:val="24"/>
        </w:rPr>
        <w:t>排除C</w:t>
      </w:r>
      <w:r w:rsidRPr="00A05754">
        <w:rPr>
          <w:rFonts w:hAnsi="宋体" w:cs="MingLiU_HKSCS" w:hint="eastAsia"/>
          <w:szCs w:val="24"/>
        </w:rPr>
        <w:t>。</w:t>
      </w:r>
      <w:r w:rsidRPr="00A05754">
        <w:rPr>
          <w:rFonts w:hAnsi="宋体" w:cs="Times New Roman"/>
          <w:szCs w:val="24"/>
        </w:rPr>
        <w:t>比较B</w:t>
      </w:r>
      <w:r w:rsidRPr="00A05754">
        <w:rPr>
          <w:rFonts w:hAnsi="宋体" w:cs="MingLiU_HKSCS" w:hint="eastAsia"/>
          <w:szCs w:val="24"/>
        </w:rPr>
        <w:t>、</w:t>
      </w:r>
      <w:r w:rsidRPr="00A05754">
        <w:rPr>
          <w:rFonts w:hAnsi="宋体" w:cs="Times New Roman"/>
          <w:szCs w:val="24"/>
        </w:rPr>
        <w:t>D两项</w:t>
      </w:r>
      <w:r w:rsidRPr="00A05754">
        <w:rPr>
          <w:rFonts w:hAnsi="宋体" w:cs="MingLiU_HKSCS" w:hint="eastAsia"/>
          <w:szCs w:val="24"/>
        </w:rPr>
        <w:t>，</w:t>
      </w:r>
      <w:r w:rsidRPr="00A05754">
        <w:rPr>
          <w:rFonts w:hAnsi="宋体" w:cs="Times New Roman"/>
          <w:szCs w:val="24"/>
        </w:rPr>
        <w:t>这句话的意思是：授官著作郎</w:t>
      </w:r>
      <w:r w:rsidRPr="00A05754">
        <w:rPr>
          <w:rFonts w:hAnsi="宋体" w:cs="MingLiU_HKSCS" w:hint="eastAsia"/>
          <w:szCs w:val="24"/>
        </w:rPr>
        <w:t>，</w:t>
      </w:r>
      <w:r w:rsidRPr="00A05754">
        <w:rPr>
          <w:rFonts w:hAnsi="宋体" w:cs="Times New Roman"/>
          <w:szCs w:val="24"/>
        </w:rPr>
        <w:t>太子舍人</w:t>
      </w:r>
      <w:r w:rsidRPr="00A05754">
        <w:rPr>
          <w:rFonts w:hAnsi="宋体" w:cs="MingLiU_HKSCS" w:hint="eastAsia"/>
          <w:szCs w:val="24"/>
        </w:rPr>
        <w:t>，</w:t>
      </w:r>
      <w:r w:rsidRPr="00A05754">
        <w:rPr>
          <w:rFonts w:hAnsi="宋体" w:cs="Times New Roman"/>
          <w:szCs w:val="24"/>
        </w:rPr>
        <w:t>丹阳丞</w:t>
      </w:r>
      <w:r w:rsidRPr="00A05754">
        <w:rPr>
          <w:rFonts w:hAnsi="宋体" w:cs="MingLiU_HKSCS" w:hint="eastAsia"/>
          <w:szCs w:val="24"/>
        </w:rPr>
        <w:t>。</w:t>
      </w:r>
      <w:r w:rsidRPr="00A05754">
        <w:rPr>
          <w:rFonts w:hAnsi="宋体" w:cs="Times New Roman"/>
          <w:szCs w:val="24"/>
        </w:rPr>
        <w:t>当时袁粲是丹阳尹</w:t>
      </w:r>
      <w:r w:rsidRPr="00A05754">
        <w:rPr>
          <w:rFonts w:hAnsi="宋体" w:cs="MingLiU_HKSCS" w:hint="eastAsia"/>
          <w:szCs w:val="24"/>
        </w:rPr>
        <w:t>，</w:t>
      </w:r>
      <w:r w:rsidRPr="00A05754">
        <w:rPr>
          <w:rFonts w:hAnsi="宋体" w:cs="Times New Roman"/>
          <w:szCs w:val="24"/>
        </w:rPr>
        <w:t>看见江</w:t>
      </w:r>
      <w:r w:rsidRPr="00A05754">
        <w:rPr>
          <w:rFonts w:hAnsi="宋体" w:cs="宋体" w:hint="eastAsia"/>
          <w:szCs w:val="24"/>
        </w:rPr>
        <w:t>敩</w:t>
      </w:r>
      <w:r w:rsidRPr="00A05754">
        <w:rPr>
          <w:rFonts w:hAnsi="宋体" w:cs="仿宋_GB2312" w:hint="eastAsia"/>
          <w:szCs w:val="24"/>
        </w:rPr>
        <w:t>感叹道</w:t>
      </w:r>
      <w:r w:rsidRPr="00A05754">
        <w:rPr>
          <w:rFonts w:hAnsi="宋体" w:cs="Times New Roman"/>
          <w:szCs w:val="24"/>
        </w:rPr>
        <w:t>：“风流不会消逝</w:t>
      </w:r>
      <w:r w:rsidRPr="00A05754">
        <w:rPr>
          <w:rFonts w:hAnsi="宋体" w:cs="MingLiU_HKSCS" w:hint="eastAsia"/>
          <w:szCs w:val="24"/>
        </w:rPr>
        <w:t>，</w:t>
      </w:r>
      <w:r w:rsidRPr="00A05754">
        <w:rPr>
          <w:rFonts w:hAnsi="宋体" w:cs="Times New Roman"/>
          <w:szCs w:val="24"/>
        </w:rPr>
        <w:t>正体现在江郎身上</w:t>
      </w:r>
      <w:r w:rsidRPr="00A05754">
        <w:rPr>
          <w:rFonts w:hAnsi="宋体" w:cs="MingLiU_HKSCS" w:hint="eastAsia"/>
          <w:szCs w:val="24"/>
        </w:rPr>
        <w:t>。</w:t>
      </w:r>
      <w:r w:rsidRPr="00A05754">
        <w:rPr>
          <w:rFonts w:hAnsi="宋体" w:cs="Times New Roman"/>
          <w:szCs w:val="24"/>
        </w:rPr>
        <w:t>”屡次和他宴饮赏玩</w:t>
      </w:r>
      <w:r w:rsidRPr="00A05754">
        <w:rPr>
          <w:rFonts w:hAnsi="宋体" w:cs="MingLiU_HKSCS" w:hint="eastAsia"/>
          <w:szCs w:val="24"/>
        </w:rPr>
        <w:t>，</w:t>
      </w:r>
      <w:r w:rsidRPr="00A05754">
        <w:rPr>
          <w:rFonts w:hAnsi="宋体" w:cs="Times New Roman"/>
          <w:szCs w:val="24"/>
        </w:rPr>
        <w:t>日夜相伴</w:t>
      </w:r>
      <w:r w:rsidRPr="00A05754">
        <w:rPr>
          <w:rFonts w:hAnsi="宋体" w:cs="MingLiU_HKSCS" w:hint="eastAsia"/>
          <w:szCs w:val="24"/>
        </w:rPr>
        <w:t>。</w:t>
      </w:r>
      <w:r w:rsidRPr="00A05754">
        <w:rPr>
          <w:rFonts w:hAnsi="宋体" w:cs="Times New Roman"/>
          <w:szCs w:val="24"/>
        </w:rPr>
        <w:t>可见“风流不坠”句意完整</w:t>
      </w:r>
      <w:r w:rsidRPr="00A05754">
        <w:rPr>
          <w:rFonts w:hAnsi="宋体" w:cs="MingLiU_HKSCS" w:hint="eastAsia"/>
          <w:szCs w:val="24"/>
        </w:rPr>
        <w:t>，</w:t>
      </w:r>
      <w:r w:rsidRPr="00A05754">
        <w:rPr>
          <w:rFonts w:hAnsi="宋体" w:cs="Times New Roman"/>
          <w:szCs w:val="24"/>
        </w:rPr>
        <w:t>后面应断开</w:t>
      </w:r>
      <w:r w:rsidRPr="00A05754">
        <w:rPr>
          <w:rFonts w:hAnsi="宋体" w:cs="MingLiU_HKSCS" w:hint="eastAsia"/>
          <w:szCs w:val="24"/>
        </w:rPr>
        <w:t>。</w:t>
      </w:r>
      <w:r w:rsidRPr="00A05754">
        <w:rPr>
          <w:rFonts w:hAnsi="宋体" w:cs="Times New Roman"/>
          <w:szCs w:val="24"/>
        </w:rPr>
        <w:t>所以选D</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11</w:t>
      </w:r>
      <w:r w:rsidRPr="00A05754">
        <w:rPr>
          <w:rFonts w:hAnsi="宋体" w:cs="MingLiU_HKSCS" w:hint="eastAsia"/>
          <w:szCs w:val="24"/>
        </w:rPr>
        <w:t>．</w:t>
      </w:r>
      <w:r w:rsidRPr="00A05754">
        <w:rPr>
          <w:rFonts w:hAnsi="宋体" w:cs="Times New Roman"/>
          <w:szCs w:val="24"/>
        </w:rPr>
        <w:t>下列对文中加点词语的相关内容的解说</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“主簿”</w:t>
      </w:r>
      <w:r w:rsidRPr="00A05754">
        <w:rPr>
          <w:rFonts w:hAnsi="宋体" w:cs="MingLiU_HKSCS" w:hint="eastAsia"/>
          <w:szCs w:val="24"/>
        </w:rPr>
        <w:t>，</w:t>
      </w:r>
      <w:r w:rsidRPr="00A05754">
        <w:rPr>
          <w:rFonts w:hAnsi="宋体" w:cs="Times New Roman"/>
          <w:szCs w:val="24"/>
        </w:rPr>
        <w:t>古代官名</w:t>
      </w:r>
      <w:r w:rsidRPr="00A05754">
        <w:rPr>
          <w:rFonts w:hAnsi="宋体" w:cs="MingLiU_HKSCS" w:hint="eastAsia"/>
          <w:szCs w:val="24"/>
        </w:rPr>
        <w:t>，</w:t>
      </w:r>
      <w:r w:rsidRPr="00A05754">
        <w:rPr>
          <w:rFonts w:hAnsi="宋体" w:cs="Times New Roman"/>
          <w:szCs w:val="24"/>
        </w:rPr>
        <w:t>各级主官属下掌管文书的佐吏</w:t>
      </w:r>
      <w:r w:rsidRPr="00A05754">
        <w:rPr>
          <w:rFonts w:hAnsi="宋体" w:cs="MingLiU_HKSCS" w:hint="eastAsia"/>
          <w:szCs w:val="24"/>
        </w:rPr>
        <w:t>，</w:t>
      </w:r>
      <w:r w:rsidRPr="00A05754">
        <w:rPr>
          <w:rFonts w:hAnsi="宋体" w:cs="Times New Roman"/>
          <w:szCs w:val="24"/>
        </w:rPr>
        <w:t>魏晋前主簿广泛存在于各级官署中</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“庶祖母”</w:t>
      </w:r>
      <w:r w:rsidRPr="00A05754">
        <w:rPr>
          <w:rFonts w:hAnsi="宋体" w:cs="MingLiU_HKSCS" w:hint="eastAsia"/>
          <w:szCs w:val="24"/>
        </w:rPr>
        <w:t>，</w:t>
      </w:r>
      <w:r w:rsidRPr="00A05754">
        <w:rPr>
          <w:rFonts w:hAnsi="宋体" w:cs="Times New Roman"/>
          <w:szCs w:val="24"/>
        </w:rPr>
        <w:t>旧时称祖父的妾</w:t>
      </w:r>
      <w:r w:rsidRPr="00A05754">
        <w:rPr>
          <w:rFonts w:hAnsi="宋体" w:cs="MingLiU_HKSCS" w:hint="eastAsia"/>
          <w:szCs w:val="24"/>
        </w:rPr>
        <w:t>，</w:t>
      </w:r>
      <w:r w:rsidRPr="00A05754">
        <w:rPr>
          <w:rFonts w:hAnsi="宋体" w:cs="Times New Roman"/>
          <w:szCs w:val="24"/>
        </w:rPr>
        <w:t>“庶”即宗法制度下家庭的旁支</w:t>
      </w:r>
      <w:r w:rsidRPr="00A05754">
        <w:rPr>
          <w:rFonts w:hAnsi="宋体" w:cs="MingLiU_HKSCS" w:hint="eastAsia"/>
          <w:szCs w:val="24"/>
        </w:rPr>
        <w:t>，</w:t>
      </w:r>
      <w:r w:rsidRPr="00A05754">
        <w:rPr>
          <w:rFonts w:hAnsi="宋体" w:cs="Times New Roman"/>
          <w:szCs w:val="24"/>
        </w:rPr>
        <w:t>与“嫡”相对</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“豫章”</w:t>
      </w:r>
      <w:r w:rsidRPr="00A05754">
        <w:rPr>
          <w:rFonts w:hAnsi="宋体" w:cs="MingLiU_HKSCS" w:hint="eastAsia"/>
          <w:szCs w:val="24"/>
        </w:rPr>
        <w:t>，</w:t>
      </w:r>
      <w:r w:rsidRPr="00A05754">
        <w:rPr>
          <w:rFonts w:hAnsi="宋体" w:cs="Times New Roman"/>
          <w:szCs w:val="24"/>
        </w:rPr>
        <w:t>古代区划名称</w:t>
      </w:r>
      <w:r w:rsidRPr="00A05754">
        <w:rPr>
          <w:rFonts w:hAnsi="宋体" w:cs="MingLiU_HKSCS" w:hint="eastAsia"/>
          <w:szCs w:val="24"/>
        </w:rPr>
        <w:t>，</w:t>
      </w:r>
      <w:r w:rsidRPr="00A05754">
        <w:rPr>
          <w:rFonts w:hAnsi="宋体" w:cs="Times New Roman"/>
          <w:szCs w:val="24"/>
        </w:rPr>
        <w:t>唐代王勃《滕王阁序》中所写的“豫章故郡”即沿袭此名</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“六军”</w:t>
      </w:r>
      <w:r w:rsidRPr="00A05754">
        <w:rPr>
          <w:rFonts w:hAnsi="宋体" w:cs="MingLiU_HKSCS" w:hint="eastAsia"/>
          <w:szCs w:val="24"/>
        </w:rPr>
        <w:t>，</w:t>
      </w:r>
      <w:r w:rsidRPr="00A05754">
        <w:rPr>
          <w:rFonts w:hAnsi="宋体" w:cs="Times New Roman"/>
          <w:szCs w:val="24"/>
        </w:rPr>
        <w:t>晋世以来</w:t>
      </w:r>
      <w:r w:rsidRPr="00A05754">
        <w:rPr>
          <w:rFonts w:hAnsi="宋体" w:cs="MingLiU_HKSCS" w:hint="eastAsia"/>
          <w:szCs w:val="24"/>
        </w:rPr>
        <w:t>，</w:t>
      </w:r>
      <w:r w:rsidRPr="00A05754">
        <w:rPr>
          <w:rFonts w:hAnsi="宋体" w:cs="Times New Roman"/>
          <w:szCs w:val="24"/>
        </w:rPr>
        <w:t>谓领军</w:t>
      </w:r>
      <w:r w:rsidRPr="00A05754">
        <w:rPr>
          <w:rFonts w:hAnsi="宋体" w:cs="MingLiU_HKSCS" w:hint="eastAsia"/>
          <w:szCs w:val="24"/>
        </w:rPr>
        <w:t>、</w:t>
      </w:r>
      <w:r w:rsidRPr="00A05754">
        <w:rPr>
          <w:rFonts w:hAnsi="宋体" w:cs="Times New Roman"/>
          <w:szCs w:val="24"/>
        </w:rPr>
        <w:t>护军</w:t>
      </w:r>
      <w:r w:rsidRPr="00A05754">
        <w:rPr>
          <w:rFonts w:hAnsi="宋体" w:cs="MingLiU_HKSCS" w:hint="eastAsia"/>
          <w:szCs w:val="24"/>
        </w:rPr>
        <w:t>、</w:t>
      </w:r>
      <w:r w:rsidRPr="00A05754">
        <w:rPr>
          <w:rFonts w:hAnsi="宋体" w:cs="Times New Roman"/>
          <w:szCs w:val="24"/>
        </w:rPr>
        <w:t>左右二卫</w:t>
      </w:r>
      <w:r w:rsidRPr="00A05754">
        <w:rPr>
          <w:rFonts w:hAnsi="宋体" w:cs="MingLiU_HKSCS" w:hint="eastAsia"/>
          <w:szCs w:val="24"/>
        </w:rPr>
        <w:t>、</w:t>
      </w:r>
      <w:r w:rsidRPr="00A05754">
        <w:rPr>
          <w:rFonts w:hAnsi="宋体" w:cs="Times New Roman"/>
          <w:szCs w:val="24"/>
        </w:rPr>
        <w:t>骁骑</w:t>
      </w:r>
      <w:r w:rsidRPr="00A05754">
        <w:rPr>
          <w:rFonts w:hAnsi="宋体" w:cs="MingLiU_HKSCS" w:hint="eastAsia"/>
          <w:szCs w:val="24"/>
        </w:rPr>
        <w:t>、</w:t>
      </w:r>
      <w:r w:rsidRPr="00A05754">
        <w:rPr>
          <w:rFonts w:hAnsi="宋体" w:cs="Times New Roman"/>
          <w:szCs w:val="24"/>
        </w:rPr>
        <w:t>游击为六军</w:t>
      </w:r>
      <w:r w:rsidRPr="00A05754">
        <w:rPr>
          <w:rFonts w:hAnsi="宋体" w:cs="MingLiU_HKSCS" w:hint="eastAsia"/>
          <w:szCs w:val="24"/>
        </w:rPr>
        <w:t>。</w:t>
      </w:r>
      <w:r w:rsidRPr="00A05754">
        <w:rPr>
          <w:rFonts w:hAnsi="宋体" w:cs="Times New Roman"/>
          <w:szCs w:val="24"/>
        </w:rPr>
        <w:t>“此日六军同驻马”中的“六军”一词与此同义</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D</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本题考查理解古代文化常识的能力</w:t>
      </w:r>
      <w:r w:rsidRPr="00A05754">
        <w:rPr>
          <w:rFonts w:hAnsi="宋体" w:cs="MingLiU_HKSCS" w:hint="eastAsia"/>
          <w:szCs w:val="24"/>
        </w:rPr>
        <w:t>。</w:t>
      </w:r>
      <w:r w:rsidRPr="00A05754">
        <w:rPr>
          <w:rFonts w:hAnsi="宋体" w:cs="Times New Roman"/>
          <w:szCs w:val="24"/>
        </w:rPr>
        <w:t>此类试题的考查主要集中在古代的一些称谓</w:t>
      </w:r>
      <w:r w:rsidRPr="00A05754">
        <w:rPr>
          <w:rFonts w:hAnsi="宋体" w:cs="MingLiU_HKSCS" w:hint="eastAsia"/>
          <w:szCs w:val="24"/>
        </w:rPr>
        <w:t>、</w:t>
      </w:r>
      <w:r w:rsidRPr="00A05754">
        <w:rPr>
          <w:rFonts w:hAnsi="宋体" w:cs="Times New Roman"/>
          <w:szCs w:val="24"/>
        </w:rPr>
        <w:t>官职的变迁</w:t>
      </w:r>
      <w:r w:rsidRPr="00A05754">
        <w:rPr>
          <w:rFonts w:hAnsi="宋体" w:cs="MingLiU_HKSCS" w:hint="eastAsia"/>
          <w:szCs w:val="24"/>
        </w:rPr>
        <w:t>、</w:t>
      </w:r>
      <w:r w:rsidRPr="00A05754">
        <w:rPr>
          <w:rFonts w:hAnsi="宋体" w:cs="Times New Roman"/>
          <w:szCs w:val="24"/>
        </w:rPr>
        <w:t>建筑的名称</w:t>
      </w:r>
      <w:r w:rsidRPr="00A05754">
        <w:rPr>
          <w:rFonts w:hAnsi="宋体" w:cs="MingLiU_HKSCS" w:hint="eastAsia"/>
          <w:szCs w:val="24"/>
        </w:rPr>
        <w:t>、</w:t>
      </w:r>
      <w:r w:rsidRPr="00A05754">
        <w:rPr>
          <w:rFonts w:hAnsi="宋体" w:cs="Times New Roman"/>
          <w:szCs w:val="24"/>
        </w:rPr>
        <w:t>年号</w:t>
      </w:r>
      <w:r w:rsidRPr="00A05754">
        <w:rPr>
          <w:rFonts w:hAnsi="宋体" w:cs="MingLiU_HKSCS" w:hint="eastAsia"/>
          <w:szCs w:val="24"/>
        </w:rPr>
        <w:t>、</w:t>
      </w:r>
      <w:r w:rsidRPr="00A05754">
        <w:rPr>
          <w:rFonts w:hAnsi="宋体" w:cs="Times New Roman"/>
          <w:szCs w:val="24"/>
        </w:rPr>
        <w:t>谥号</w:t>
      </w:r>
      <w:r w:rsidRPr="00A05754">
        <w:rPr>
          <w:rFonts w:hAnsi="宋体" w:cs="MingLiU_HKSCS" w:hint="eastAsia"/>
          <w:szCs w:val="24"/>
        </w:rPr>
        <w:t>、</w:t>
      </w:r>
      <w:r w:rsidRPr="00A05754">
        <w:rPr>
          <w:rFonts w:hAnsi="宋体" w:cs="Times New Roman"/>
          <w:szCs w:val="24"/>
        </w:rPr>
        <w:t>庙号</w:t>
      </w:r>
      <w:r w:rsidRPr="00A05754">
        <w:rPr>
          <w:rFonts w:hAnsi="宋体" w:cs="MingLiU_HKSCS" w:hint="eastAsia"/>
          <w:szCs w:val="24"/>
        </w:rPr>
        <w:t>、</w:t>
      </w:r>
      <w:r w:rsidRPr="00A05754">
        <w:rPr>
          <w:rFonts w:hAnsi="宋体" w:cs="Times New Roman"/>
          <w:szCs w:val="24"/>
        </w:rPr>
        <w:t>一些文书的名称</w:t>
      </w:r>
      <w:r w:rsidRPr="00A05754">
        <w:rPr>
          <w:rFonts w:hAnsi="宋体" w:cs="MingLiU_HKSCS" w:hint="eastAsia"/>
          <w:szCs w:val="24"/>
        </w:rPr>
        <w:t>、</w:t>
      </w:r>
      <w:r w:rsidRPr="00A05754">
        <w:rPr>
          <w:rFonts w:hAnsi="宋体" w:cs="Times New Roman"/>
          <w:szCs w:val="24"/>
        </w:rPr>
        <w:t>官场的一些礼节</w:t>
      </w:r>
      <w:r w:rsidRPr="00A05754">
        <w:rPr>
          <w:rFonts w:hAnsi="宋体" w:cs="MingLiU_HKSCS" w:hint="eastAsia"/>
          <w:szCs w:val="24"/>
        </w:rPr>
        <w:t>、</w:t>
      </w:r>
      <w:r w:rsidRPr="00A05754">
        <w:rPr>
          <w:rFonts w:hAnsi="宋体" w:cs="Times New Roman"/>
          <w:szCs w:val="24"/>
        </w:rPr>
        <w:t>朝廷的一些机构</w:t>
      </w:r>
      <w:r w:rsidRPr="00A05754">
        <w:rPr>
          <w:rFonts w:hAnsi="宋体" w:cs="MingLiU_HKSCS" w:hint="eastAsia"/>
          <w:szCs w:val="24"/>
        </w:rPr>
        <w:t>、</w:t>
      </w:r>
      <w:r w:rsidRPr="00A05754">
        <w:rPr>
          <w:rFonts w:hAnsi="宋体" w:cs="Times New Roman"/>
          <w:szCs w:val="24"/>
        </w:rPr>
        <w:t>典章制度</w:t>
      </w:r>
      <w:r w:rsidRPr="00A05754">
        <w:rPr>
          <w:rFonts w:hAnsi="宋体" w:cs="MingLiU_HKSCS" w:hint="eastAsia"/>
          <w:szCs w:val="24"/>
        </w:rPr>
        <w:t>、</w:t>
      </w:r>
      <w:r w:rsidRPr="00A05754">
        <w:rPr>
          <w:rFonts w:hAnsi="宋体" w:cs="Times New Roman"/>
          <w:szCs w:val="24"/>
        </w:rPr>
        <w:t>行政区划</w:t>
      </w:r>
      <w:r w:rsidRPr="00A05754">
        <w:rPr>
          <w:rFonts w:hAnsi="宋体" w:cs="MingLiU_HKSCS" w:hint="eastAsia"/>
          <w:szCs w:val="24"/>
        </w:rPr>
        <w:t>，</w:t>
      </w:r>
      <w:r w:rsidRPr="00A05754">
        <w:rPr>
          <w:rFonts w:hAnsi="宋体" w:cs="Times New Roman"/>
          <w:szCs w:val="24"/>
        </w:rPr>
        <w:t>还有一些避讳的说法等</w:t>
      </w:r>
      <w:r w:rsidRPr="00A05754">
        <w:rPr>
          <w:rFonts w:hAnsi="宋体" w:cs="MingLiU_HKSCS" w:hint="eastAsia"/>
          <w:szCs w:val="24"/>
        </w:rPr>
        <w:t>。</w:t>
      </w:r>
      <w:r w:rsidRPr="00A05754">
        <w:rPr>
          <w:rFonts w:hAnsi="宋体" w:cs="Times New Roman"/>
          <w:szCs w:val="24"/>
        </w:rPr>
        <w:t>平时注意积累</w:t>
      </w:r>
      <w:r w:rsidRPr="00A05754">
        <w:rPr>
          <w:rFonts w:hAnsi="宋体" w:cs="MingLiU_HKSCS" w:hint="eastAsia"/>
          <w:szCs w:val="24"/>
        </w:rPr>
        <w:t>，</w:t>
      </w:r>
      <w:r w:rsidRPr="00A05754">
        <w:rPr>
          <w:rFonts w:hAnsi="宋体" w:cs="Times New Roman"/>
          <w:szCs w:val="24"/>
        </w:rPr>
        <w:t>尤其是课本注释中的相关内容</w:t>
      </w:r>
      <w:r w:rsidRPr="00A05754">
        <w:rPr>
          <w:rFonts w:hAnsi="宋体" w:cs="MingLiU_HKSCS" w:hint="eastAsia"/>
          <w:szCs w:val="24"/>
        </w:rPr>
        <w:t>，</w:t>
      </w:r>
      <w:r w:rsidRPr="00A05754">
        <w:rPr>
          <w:rFonts w:hAnsi="宋体" w:cs="Times New Roman"/>
          <w:szCs w:val="24"/>
        </w:rPr>
        <w:t>答题时还要注意结合语境的含义判断答案</w:t>
      </w:r>
      <w:r w:rsidRPr="00A05754">
        <w:rPr>
          <w:rFonts w:hAnsi="宋体" w:cs="MingLiU_HKSCS" w:hint="eastAsia"/>
          <w:szCs w:val="24"/>
        </w:rPr>
        <w:t>。</w:t>
      </w:r>
      <w:r w:rsidRPr="00A05754">
        <w:rPr>
          <w:rFonts w:hAnsi="宋体" w:cs="Times New Roman"/>
          <w:szCs w:val="24"/>
        </w:rPr>
        <w:t>D项</w:t>
      </w:r>
      <w:r w:rsidRPr="00A05754">
        <w:rPr>
          <w:rFonts w:hAnsi="宋体" w:cs="MingLiU_HKSCS" w:hint="eastAsia"/>
          <w:szCs w:val="24"/>
        </w:rPr>
        <w:t>，</w:t>
      </w:r>
      <w:r w:rsidRPr="00A05754">
        <w:rPr>
          <w:rFonts w:hAnsi="宋体" w:cs="Times New Roman"/>
          <w:szCs w:val="24"/>
        </w:rPr>
        <w:t>“此日六军同驻马”中的“六军”指禁军</w:t>
      </w:r>
      <w:r w:rsidRPr="00A05754">
        <w:rPr>
          <w:rFonts w:hAnsi="宋体" w:cs="MingLiU_HKSCS" w:hint="eastAsia"/>
          <w:szCs w:val="24"/>
        </w:rPr>
        <w:t>。</w:t>
      </w:r>
      <w:r w:rsidRPr="00A05754">
        <w:rPr>
          <w:rFonts w:hAnsi="宋体" w:cs="Times New Roman"/>
          <w:szCs w:val="24"/>
        </w:rPr>
        <w:t>故选D</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12</w:t>
      </w:r>
      <w:r w:rsidRPr="00A05754">
        <w:rPr>
          <w:rFonts w:hAnsi="宋体" w:cs="MingLiU_HKSCS" w:hint="eastAsia"/>
          <w:szCs w:val="24"/>
        </w:rPr>
        <w:t>．</w:t>
      </w:r>
      <w:r w:rsidRPr="00A05754">
        <w:rPr>
          <w:rFonts w:hAnsi="宋体" w:cs="Times New Roman"/>
          <w:szCs w:val="24"/>
        </w:rPr>
        <w:t>下列对原文有关内容的概括和分析</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江敩出身贵族</w:t>
      </w:r>
      <w:r w:rsidRPr="00A05754">
        <w:rPr>
          <w:rFonts w:hAnsi="宋体" w:cs="MingLiU_HKSCS" w:hint="eastAsia"/>
          <w:szCs w:val="24"/>
        </w:rPr>
        <w:t>，</w:t>
      </w:r>
      <w:r w:rsidRPr="00A05754">
        <w:rPr>
          <w:rFonts w:hAnsi="宋体" w:cs="Times New Roman"/>
          <w:szCs w:val="24"/>
        </w:rPr>
        <w:t>自幼受人赏识</w:t>
      </w:r>
      <w:r w:rsidRPr="00A05754">
        <w:rPr>
          <w:rFonts w:hAnsi="宋体" w:cs="MingLiU_HKSCS" w:hint="eastAsia"/>
          <w:szCs w:val="24"/>
        </w:rPr>
        <w:t>。</w:t>
      </w:r>
      <w:r w:rsidRPr="00A05754">
        <w:rPr>
          <w:rFonts w:hAnsi="宋体" w:cs="Times New Roman"/>
          <w:szCs w:val="24"/>
        </w:rPr>
        <w:t>他的母亲是公主</w:t>
      </w:r>
      <w:r w:rsidRPr="00A05754">
        <w:rPr>
          <w:rFonts w:hAnsi="宋体" w:cs="MingLiU_HKSCS" w:hint="eastAsia"/>
          <w:szCs w:val="24"/>
        </w:rPr>
        <w:t>，</w:t>
      </w:r>
      <w:r w:rsidRPr="00A05754">
        <w:rPr>
          <w:rFonts w:hAnsi="宋体" w:cs="Times New Roman"/>
          <w:szCs w:val="24"/>
        </w:rPr>
        <w:t>在小时候被皇帝召见</w:t>
      </w:r>
      <w:r w:rsidRPr="00A05754">
        <w:rPr>
          <w:rFonts w:hAnsi="宋体" w:cs="MingLiU_HKSCS" w:hint="eastAsia"/>
          <w:szCs w:val="24"/>
        </w:rPr>
        <w:t>，</w:t>
      </w:r>
      <w:r w:rsidRPr="00A05754">
        <w:rPr>
          <w:rFonts w:hAnsi="宋体" w:cs="Times New Roman"/>
          <w:szCs w:val="24"/>
        </w:rPr>
        <w:t>皇帝对他非常赏识</w:t>
      </w:r>
      <w:r w:rsidRPr="00A05754">
        <w:rPr>
          <w:rFonts w:hAnsi="宋体" w:cs="MingLiU_HKSCS" w:hint="eastAsia"/>
          <w:szCs w:val="24"/>
        </w:rPr>
        <w:t>，</w:t>
      </w:r>
      <w:r w:rsidRPr="00A05754">
        <w:rPr>
          <w:rFonts w:hAnsi="宋体" w:cs="Times New Roman"/>
          <w:szCs w:val="24"/>
        </w:rPr>
        <w:t>因此留下了美名</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江敩忠孝两全</w:t>
      </w:r>
      <w:r w:rsidRPr="00A05754">
        <w:rPr>
          <w:rFonts w:hAnsi="宋体" w:cs="MingLiU_HKSCS" w:hint="eastAsia"/>
          <w:szCs w:val="24"/>
        </w:rPr>
        <w:t>，</w:t>
      </w:r>
      <w:r w:rsidRPr="00A05754">
        <w:rPr>
          <w:rFonts w:hAnsi="宋体" w:cs="Times New Roman"/>
          <w:szCs w:val="24"/>
        </w:rPr>
        <w:t>侍亲行为至诚</w:t>
      </w:r>
      <w:r w:rsidRPr="00A05754">
        <w:rPr>
          <w:rFonts w:hAnsi="宋体" w:cs="MingLiU_HKSCS" w:hint="eastAsia"/>
          <w:szCs w:val="24"/>
        </w:rPr>
        <w:t>。</w:t>
      </w:r>
      <w:r w:rsidRPr="00A05754">
        <w:rPr>
          <w:rFonts w:hAnsi="宋体" w:cs="Times New Roman"/>
          <w:szCs w:val="24"/>
        </w:rPr>
        <w:t>他被皇帝任命为东海太守</w:t>
      </w:r>
      <w:r w:rsidRPr="00A05754">
        <w:rPr>
          <w:rFonts w:hAnsi="宋体" w:cs="MingLiU_HKSCS" w:hint="eastAsia"/>
          <w:szCs w:val="24"/>
        </w:rPr>
        <w:t>、</w:t>
      </w:r>
      <w:r w:rsidRPr="00A05754">
        <w:rPr>
          <w:rFonts w:hAnsi="宋体" w:cs="Times New Roman"/>
          <w:szCs w:val="24"/>
        </w:rPr>
        <w:t>吏部主官等职</w:t>
      </w:r>
      <w:r w:rsidRPr="00A05754">
        <w:rPr>
          <w:rFonts w:hAnsi="宋体" w:cs="MingLiU_HKSCS" w:hint="eastAsia"/>
          <w:szCs w:val="24"/>
        </w:rPr>
        <w:t>，</w:t>
      </w:r>
      <w:r w:rsidRPr="00A05754">
        <w:rPr>
          <w:rFonts w:hAnsi="宋体" w:cs="Times New Roman"/>
          <w:szCs w:val="24"/>
        </w:rPr>
        <w:t>为侍奉庶祖母和祖母</w:t>
      </w:r>
      <w:r w:rsidRPr="00A05754">
        <w:rPr>
          <w:rFonts w:hAnsi="宋体" w:cs="MingLiU_HKSCS" w:hint="eastAsia"/>
          <w:szCs w:val="24"/>
        </w:rPr>
        <w:t>，</w:t>
      </w:r>
      <w:r w:rsidRPr="00A05754">
        <w:rPr>
          <w:rFonts w:hAnsi="宋体" w:cs="Times New Roman"/>
          <w:szCs w:val="24"/>
        </w:rPr>
        <w:t>辞官而归尽心照顾</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江敩精通文艺</w:t>
      </w:r>
      <w:r w:rsidRPr="00A05754">
        <w:rPr>
          <w:rFonts w:hAnsi="宋体" w:cs="MingLiU_HKSCS" w:hint="eastAsia"/>
          <w:szCs w:val="24"/>
        </w:rPr>
        <w:t>，</w:t>
      </w:r>
      <w:r w:rsidRPr="00A05754">
        <w:rPr>
          <w:rFonts w:hAnsi="宋体" w:cs="Times New Roman"/>
          <w:szCs w:val="24"/>
        </w:rPr>
        <w:t>担任军中要职</w:t>
      </w:r>
      <w:r w:rsidRPr="00A05754">
        <w:rPr>
          <w:rFonts w:hAnsi="宋体" w:cs="MingLiU_HKSCS" w:hint="eastAsia"/>
          <w:szCs w:val="24"/>
        </w:rPr>
        <w:t>。</w:t>
      </w:r>
      <w:r w:rsidRPr="00A05754">
        <w:rPr>
          <w:rFonts w:hAnsi="宋体" w:cs="Times New Roman"/>
          <w:szCs w:val="24"/>
        </w:rPr>
        <w:t>他喜好文学辞采</w:t>
      </w:r>
      <w:r w:rsidRPr="00A05754">
        <w:rPr>
          <w:rFonts w:hAnsi="宋体" w:cs="MingLiU_HKSCS" w:hint="eastAsia"/>
          <w:szCs w:val="24"/>
        </w:rPr>
        <w:t>，</w:t>
      </w:r>
      <w:r w:rsidRPr="00A05754">
        <w:rPr>
          <w:rFonts w:hAnsi="宋体" w:cs="Times New Roman"/>
          <w:szCs w:val="24"/>
        </w:rPr>
        <w:t>精通对弈之术</w:t>
      </w:r>
      <w:r w:rsidRPr="00A05754">
        <w:rPr>
          <w:rFonts w:hAnsi="宋体" w:cs="MingLiU_HKSCS" w:hint="eastAsia"/>
          <w:szCs w:val="24"/>
        </w:rPr>
        <w:t>，</w:t>
      </w:r>
      <w:r w:rsidRPr="00A05754">
        <w:rPr>
          <w:rFonts w:hAnsi="宋体" w:cs="Times New Roman"/>
          <w:szCs w:val="24"/>
        </w:rPr>
        <w:t>先后任五兵尚书</w:t>
      </w:r>
      <w:r w:rsidRPr="00A05754">
        <w:rPr>
          <w:rFonts w:hAnsi="宋体" w:cs="MingLiU_HKSCS" w:hint="eastAsia"/>
          <w:szCs w:val="24"/>
        </w:rPr>
        <w:t>、</w:t>
      </w:r>
      <w:r w:rsidRPr="00A05754">
        <w:rPr>
          <w:rFonts w:hAnsi="宋体" w:cs="Times New Roman"/>
          <w:szCs w:val="24"/>
        </w:rPr>
        <w:t>领骁骑将军</w:t>
      </w:r>
      <w:r w:rsidRPr="00A05754">
        <w:rPr>
          <w:rFonts w:hAnsi="宋体" w:cs="MingLiU_HKSCS" w:hint="eastAsia"/>
          <w:szCs w:val="24"/>
        </w:rPr>
        <w:t>，</w:t>
      </w:r>
      <w:r w:rsidRPr="00A05754">
        <w:rPr>
          <w:rFonts w:hAnsi="宋体" w:cs="Times New Roman"/>
          <w:szCs w:val="24"/>
        </w:rPr>
        <w:t>还掌管过六军</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江敩仕途颇顺</w:t>
      </w:r>
      <w:r w:rsidRPr="00A05754">
        <w:rPr>
          <w:rFonts w:hAnsi="宋体" w:cs="MingLiU_HKSCS" w:hint="eastAsia"/>
          <w:szCs w:val="24"/>
        </w:rPr>
        <w:t>，</w:t>
      </w:r>
      <w:r w:rsidRPr="00A05754">
        <w:rPr>
          <w:rFonts w:hAnsi="宋体" w:cs="Times New Roman"/>
          <w:szCs w:val="24"/>
        </w:rPr>
        <w:t>死后仍被赏赐</w:t>
      </w:r>
      <w:r w:rsidRPr="00A05754">
        <w:rPr>
          <w:rFonts w:hAnsi="宋体" w:cs="MingLiU_HKSCS" w:hint="eastAsia"/>
          <w:szCs w:val="24"/>
        </w:rPr>
        <w:t>。</w:t>
      </w:r>
      <w:r w:rsidRPr="00A05754">
        <w:rPr>
          <w:rFonts w:hAnsi="宋体" w:cs="Times New Roman"/>
          <w:szCs w:val="24"/>
        </w:rPr>
        <w:t>他除了在安成王</w:t>
      </w:r>
      <w:r w:rsidRPr="00A05754">
        <w:rPr>
          <w:rFonts w:hAnsi="宋体" w:cs="MingLiU_HKSCS" w:hint="eastAsia"/>
          <w:szCs w:val="24"/>
        </w:rPr>
        <w:t>、</w:t>
      </w:r>
      <w:r w:rsidRPr="00A05754">
        <w:rPr>
          <w:rFonts w:hAnsi="宋体" w:cs="Times New Roman"/>
          <w:szCs w:val="24"/>
        </w:rPr>
        <w:t>竟陵王等处做官</w:t>
      </w:r>
      <w:r w:rsidRPr="00A05754">
        <w:rPr>
          <w:rFonts w:hAnsi="宋体" w:cs="MingLiU_HKSCS" w:hint="eastAsia"/>
          <w:szCs w:val="24"/>
        </w:rPr>
        <w:t>，</w:t>
      </w:r>
      <w:r w:rsidRPr="00A05754">
        <w:rPr>
          <w:rFonts w:hAnsi="宋体" w:cs="Times New Roman"/>
          <w:szCs w:val="24"/>
        </w:rPr>
        <w:t>还在朝廷任职</w:t>
      </w:r>
      <w:r w:rsidRPr="00A05754">
        <w:rPr>
          <w:rFonts w:hAnsi="宋体" w:cs="MingLiU_HKSCS" w:hint="eastAsia"/>
          <w:szCs w:val="24"/>
        </w:rPr>
        <w:t>，</w:t>
      </w:r>
      <w:r w:rsidRPr="00A05754">
        <w:rPr>
          <w:rFonts w:hAnsi="宋体" w:cs="Times New Roman"/>
          <w:szCs w:val="24"/>
        </w:rPr>
        <w:t>死后被皇帝赐予钱财和谥号</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B</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本题考查归纳内容要点</w:t>
      </w:r>
      <w:r w:rsidRPr="00A05754">
        <w:rPr>
          <w:rFonts w:hAnsi="宋体" w:cs="MingLiU_HKSCS" w:hint="eastAsia"/>
          <w:szCs w:val="24"/>
        </w:rPr>
        <w:t>、</w:t>
      </w:r>
      <w:r w:rsidRPr="00A05754">
        <w:rPr>
          <w:rFonts w:hAnsi="宋体" w:cs="Times New Roman"/>
          <w:szCs w:val="24"/>
        </w:rPr>
        <w:t>概括中心意思的能力</w:t>
      </w:r>
      <w:r w:rsidRPr="00A05754">
        <w:rPr>
          <w:rFonts w:hAnsi="宋体" w:cs="MingLiU_HKSCS" w:hint="eastAsia"/>
          <w:szCs w:val="24"/>
        </w:rPr>
        <w:t>。</w:t>
      </w:r>
      <w:r w:rsidRPr="00A05754">
        <w:rPr>
          <w:rFonts w:hAnsi="宋体" w:cs="Times New Roman"/>
          <w:szCs w:val="24"/>
        </w:rPr>
        <w:t>B项</w:t>
      </w:r>
      <w:r w:rsidRPr="00A05754">
        <w:rPr>
          <w:rFonts w:hAnsi="宋体" w:cs="MingLiU_HKSCS" w:hint="eastAsia"/>
          <w:szCs w:val="24"/>
        </w:rPr>
        <w:t>，</w:t>
      </w:r>
      <w:r w:rsidRPr="00A05754">
        <w:rPr>
          <w:rFonts w:hAnsi="宋体" w:cs="Times New Roman"/>
          <w:szCs w:val="24"/>
        </w:rPr>
        <w:t>“东海太守”是后来任职的</w:t>
      </w:r>
      <w:r w:rsidRPr="00A05754">
        <w:rPr>
          <w:rFonts w:hAnsi="宋体" w:cs="MingLiU_HKSCS" w:hint="eastAsia"/>
          <w:szCs w:val="24"/>
        </w:rPr>
        <w:t>，</w:t>
      </w:r>
      <w:r w:rsidRPr="00A05754">
        <w:rPr>
          <w:rFonts w:hAnsi="宋体" w:cs="Times New Roman"/>
          <w:szCs w:val="24"/>
        </w:rPr>
        <w:t>他当时任“吏部郎”；“侍奉庶祖母和祖母</w:t>
      </w:r>
      <w:r w:rsidRPr="00A05754">
        <w:rPr>
          <w:rFonts w:hAnsi="宋体" w:cs="MingLiU_HKSCS" w:hint="eastAsia"/>
          <w:szCs w:val="24"/>
        </w:rPr>
        <w:t>，</w:t>
      </w:r>
      <w:r w:rsidRPr="00A05754">
        <w:rPr>
          <w:rFonts w:hAnsi="宋体" w:cs="Times New Roman"/>
          <w:szCs w:val="24"/>
        </w:rPr>
        <w:t>辞官而归尽心照顾”错误</w:t>
      </w:r>
      <w:r w:rsidRPr="00A05754">
        <w:rPr>
          <w:rFonts w:hAnsi="宋体" w:cs="MingLiU_HKSCS" w:hint="eastAsia"/>
          <w:szCs w:val="24"/>
        </w:rPr>
        <w:t>，</w:t>
      </w:r>
      <w:r w:rsidRPr="00A05754">
        <w:rPr>
          <w:rFonts w:hAnsi="宋体" w:cs="Times New Roman"/>
          <w:szCs w:val="24"/>
        </w:rPr>
        <w:t>文中说“</w:t>
      </w:r>
      <w:r w:rsidRPr="00A05754">
        <w:rPr>
          <w:rFonts w:hAnsi="宋体" w:cs="宋体" w:hint="eastAsia"/>
          <w:szCs w:val="24"/>
        </w:rPr>
        <w:t>敩</w:t>
      </w:r>
      <w:r w:rsidRPr="00A05754">
        <w:rPr>
          <w:rFonts w:hAnsi="宋体" w:cs="Times New Roman"/>
          <w:szCs w:val="24"/>
        </w:rPr>
        <w:t>以祖母久疾连年</w:t>
      </w:r>
      <w:r w:rsidRPr="00A05754">
        <w:rPr>
          <w:rFonts w:hAnsi="宋体" w:cs="MingLiU_HKSCS" w:hint="eastAsia"/>
          <w:szCs w:val="24"/>
        </w:rPr>
        <w:t>，</w:t>
      </w:r>
      <w:r w:rsidRPr="00A05754">
        <w:rPr>
          <w:rFonts w:hAnsi="宋体" w:cs="Times New Roman"/>
          <w:szCs w:val="24"/>
        </w:rPr>
        <w:t>台阁之职</w:t>
      </w:r>
      <w:r w:rsidRPr="00A05754">
        <w:rPr>
          <w:rFonts w:hAnsi="宋体" w:cs="MingLiU_HKSCS" w:hint="eastAsia"/>
          <w:szCs w:val="24"/>
        </w:rPr>
        <w:t>，</w:t>
      </w:r>
      <w:r w:rsidRPr="00A05754">
        <w:rPr>
          <w:rFonts w:hAnsi="宋体" w:cs="Times New Roman"/>
          <w:szCs w:val="24"/>
        </w:rPr>
        <w:t>永废温清</w:t>
      </w:r>
      <w:r w:rsidRPr="00A05754">
        <w:rPr>
          <w:rFonts w:hAnsi="宋体" w:cs="MingLiU_HKSCS" w:hint="eastAsia"/>
          <w:szCs w:val="24"/>
        </w:rPr>
        <w:t>，</w:t>
      </w:r>
      <w:r w:rsidRPr="00A05754">
        <w:rPr>
          <w:rFonts w:hAnsi="宋体" w:cs="Times New Roman"/>
          <w:szCs w:val="24"/>
        </w:rPr>
        <w:t>启乞自解”</w:t>
      </w:r>
      <w:r w:rsidRPr="00A05754">
        <w:rPr>
          <w:rFonts w:hAnsi="宋体" w:cs="MingLiU_HKSCS" w:hint="eastAsia"/>
          <w:szCs w:val="24"/>
        </w:rPr>
        <w:t>，</w:t>
      </w:r>
      <w:r w:rsidRPr="00A05754">
        <w:rPr>
          <w:rFonts w:hAnsi="宋体" w:cs="Times New Roman"/>
          <w:szCs w:val="24"/>
        </w:rPr>
        <w:t>句中“祖母”应是指庶祖母</w:t>
      </w:r>
      <w:r w:rsidRPr="00A05754">
        <w:rPr>
          <w:rFonts w:hAnsi="宋体" w:cs="MingLiU_HKSCS" w:hint="eastAsia"/>
          <w:szCs w:val="24"/>
        </w:rPr>
        <w:t>，</w:t>
      </w:r>
      <w:r w:rsidRPr="00A05754">
        <w:rPr>
          <w:rFonts w:hAnsi="宋体" w:cs="Times New Roman"/>
          <w:szCs w:val="24"/>
        </w:rPr>
        <w:t>“庶祖母和祖母”错；“辞官而归”则于文无据</w:t>
      </w:r>
      <w:r w:rsidRPr="00A05754">
        <w:rPr>
          <w:rFonts w:hAnsi="宋体" w:cs="MingLiU_HKSCS" w:hint="eastAsia"/>
          <w:szCs w:val="24"/>
        </w:rPr>
        <w:t>，</w:t>
      </w:r>
      <w:r w:rsidRPr="00A05754">
        <w:rPr>
          <w:rFonts w:hAnsi="宋体" w:cs="Times New Roman"/>
          <w:szCs w:val="24"/>
        </w:rPr>
        <w:t>“启乞自解”意思是上奏请求辞官</w:t>
      </w:r>
      <w:r w:rsidRPr="00A05754">
        <w:rPr>
          <w:rFonts w:hAnsi="宋体" w:cs="MingLiU_HKSCS" w:hint="eastAsia"/>
          <w:szCs w:val="24"/>
        </w:rPr>
        <w:t>，</w:t>
      </w:r>
      <w:r w:rsidRPr="00A05754">
        <w:rPr>
          <w:rFonts w:hAnsi="宋体" w:cs="Times New Roman"/>
          <w:szCs w:val="24"/>
        </w:rPr>
        <w:t>文中并未提到最后有没有</w:t>
      </w:r>
      <w:r w:rsidRPr="00A05754">
        <w:rPr>
          <w:rFonts w:hAnsi="宋体" w:cs="Times New Roman"/>
          <w:szCs w:val="24"/>
        </w:rPr>
        <w:t>辞成功</w:t>
      </w:r>
      <w:r w:rsidRPr="00A05754">
        <w:rPr>
          <w:rFonts w:hAnsi="宋体" w:cs="MingLiU_HKSCS" w:hint="eastAsia"/>
          <w:szCs w:val="24"/>
        </w:rPr>
        <w:t>。</w:t>
      </w:r>
      <w:r w:rsidRPr="00A05754">
        <w:rPr>
          <w:rFonts w:hAnsi="宋体" w:cs="Times New Roman"/>
          <w:szCs w:val="24"/>
        </w:rPr>
        <w:t>故选B</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13</w:t>
      </w:r>
      <w:r w:rsidRPr="00A05754">
        <w:rPr>
          <w:rFonts w:hAnsi="宋体" w:cs="MingLiU_HKSCS" w:hint="eastAsia"/>
          <w:szCs w:val="24"/>
        </w:rPr>
        <w:t>．</w:t>
      </w:r>
      <w:r w:rsidRPr="00A05754">
        <w:rPr>
          <w:rFonts w:hAnsi="宋体" w:cs="Times New Roman"/>
          <w:szCs w:val="24"/>
        </w:rPr>
        <w:t>把文中画横线的句子翻译成现代汉语</w:t>
      </w:r>
      <w:r w:rsidRPr="00A05754">
        <w:rPr>
          <w:rFonts w:hAnsi="宋体" w:cs="MingLiU_HKSCS" w:hint="eastAsia"/>
          <w:szCs w:val="24"/>
        </w:rPr>
        <w:t>。</w:t>
      </w:r>
      <w:r w:rsidRPr="00A05754">
        <w:rPr>
          <w:rFonts w:hAnsi="宋体" w:cs="Times New Roman"/>
          <w:szCs w:val="24"/>
        </w:rPr>
        <w:t>(10分)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(1)幼以戚属召见</w:t>
      </w:r>
      <w:r w:rsidRPr="00A05754">
        <w:rPr>
          <w:rFonts w:hAnsi="宋体" w:cs="MingLiU_HKSCS" w:hint="eastAsia"/>
          <w:szCs w:val="24"/>
        </w:rPr>
        <w:t>，</w:t>
      </w:r>
      <w:r w:rsidRPr="00A05754">
        <w:rPr>
          <w:rFonts w:hAnsi="宋体" w:cs="Times New Roman"/>
          <w:szCs w:val="24"/>
        </w:rPr>
        <w:t>孝武谓谢庄曰：“此小儿方当为名器</w:t>
      </w:r>
      <w:r w:rsidRPr="00A05754">
        <w:rPr>
          <w:rFonts w:hAnsi="宋体" w:cs="MingLiU_HKSCS" w:hint="eastAsia"/>
          <w:szCs w:val="24"/>
        </w:rPr>
        <w:t>。</w:t>
      </w:r>
      <w:r w:rsidRPr="00A05754">
        <w:rPr>
          <w:rFonts w:hAnsi="宋体" w:cs="Times New Roman"/>
          <w:szCs w:val="24"/>
        </w:rPr>
        <w:t>”(5分)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译文：</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(2)敩贻厥之训</w:t>
      </w:r>
      <w:r w:rsidRPr="00A05754">
        <w:rPr>
          <w:rFonts w:hAnsi="宋体" w:cs="MingLiU_HKSCS" w:hint="eastAsia"/>
          <w:szCs w:val="24"/>
        </w:rPr>
        <w:t>，</w:t>
      </w:r>
      <w:r w:rsidRPr="00A05754">
        <w:rPr>
          <w:rFonts w:hAnsi="宋体" w:cs="Times New Roman"/>
          <w:szCs w:val="24"/>
        </w:rPr>
        <w:t>送终以俭</w:t>
      </w:r>
      <w:r w:rsidRPr="00A05754">
        <w:rPr>
          <w:rFonts w:hAnsi="宋体" w:cs="MingLiU_HKSCS" w:hint="eastAsia"/>
          <w:szCs w:val="24"/>
        </w:rPr>
        <w:t>，</w:t>
      </w:r>
      <w:r w:rsidRPr="00A05754">
        <w:rPr>
          <w:rFonts w:hAnsi="宋体" w:cs="Times New Roman"/>
          <w:szCs w:val="24"/>
        </w:rPr>
        <w:t>立言归善</w:t>
      </w:r>
      <w:r w:rsidRPr="00A05754">
        <w:rPr>
          <w:rFonts w:hAnsi="宋体" w:cs="MingLiU_HKSCS" w:hint="eastAsia"/>
          <w:szCs w:val="24"/>
        </w:rPr>
        <w:t>，</w:t>
      </w:r>
      <w:r w:rsidRPr="00A05754">
        <w:rPr>
          <w:rFonts w:hAnsi="宋体" w:cs="Times New Roman"/>
          <w:szCs w:val="24"/>
        </w:rPr>
        <w:t>益有嘉伤</w:t>
      </w:r>
      <w:r w:rsidRPr="00A05754">
        <w:rPr>
          <w:rFonts w:hAnsi="宋体" w:cs="MingLiU_HKSCS" w:hint="eastAsia"/>
          <w:szCs w:val="24"/>
        </w:rPr>
        <w:t>，</w:t>
      </w:r>
      <w:r w:rsidRPr="00A05754">
        <w:rPr>
          <w:rFonts w:hAnsi="宋体" w:cs="Times New Roman"/>
          <w:szCs w:val="24"/>
        </w:rPr>
        <w:t>可从所请</w:t>
      </w:r>
      <w:r w:rsidRPr="00A05754">
        <w:rPr>
          <w:rFonts w:hAnsi="宋体" w:cs="MingLiU_HKSCS" w:hint="eastAsia"/>
          <w:szCs w:val="24"/>
        </w:rPr>
        <w:t>。</w:t>
      </w:r>
      <w:r w:rsidRPr="00A05754">
        <w:rPr>
          <w:rFonts w:hAnsi="宋体" w:cs="Times New Roman"/>
          <w:szCs w:val="24"/>
        </w:rPr>
        <w:t>(5分)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译文：</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(1)江敩小时候因为是外戚被皇上召见</w:t>
      </w:r>
      <w:r w:rsidRPr="00A05754">
        <w:rPr>
          <w:rFonts w:hAnsi="宋体" w:cs="MingLiU_HKSCS" w:hint="eastAsia"/>
          <w:szCs w:val="24"/>
        </w:rPr>
        <w:t>，</w:t>
      </w:r>
      <w:r w:rsidRPr="00A05754">
        <w:rPr>
          <w:rFonts w:hAnsi="宋体" w:cs="Times New Roman"/>
          <w:szCs w:val="24"/>
        </w:rPr>
        <w:t>孝武帝对谢庄说：“这个小孩子将会成为国家的栋梁</w:t>
      </w:r>
      <w:r w:rsidRPr="00A05754">
        <w:rPr>
          <w:rFonts w:hAnsi="宋体" w:cs="MingLiU_HKSCS" w:hint="eastAsia"/>
          <w:szCs w:val="24"/>
        </w:rPr>
        <w:t>。</w:t>
      </w:r>
      <w:r w:rsidRPr="00A05754">
        <w:rPr>
          <w:rFonts w:hAnsi="宋体" w:cs="Times New Roman"/>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(2)江敩遗留下对子孙的训诫</w:t>
      </w:r>
      <w:r w:rsidRPr="00A05754">
        <w:rPr>
          <w:rFonts w:hAnsi="宋体" w:cs="MingLiU_HKSCS" w:hint="eastAsia"/>
          <w:szCs w:val="24"/>
        </w:rPr>
        <w:t>，</w:t>
      </w:r>
      <w:r w:rsidRPr="00A05754">
        <w:rPr>
          <w:rFonts w:hAnsi="宋体" w:cs="Times New Roman"/>
          <w:szCs w:val="24"/>
        </w:rPr>
        <w:t>要求用俭朴的方式送丧</w:t>
      </w:r>
      <w:r w:rsidRPr="00A05754">
        <w:rPr>
          <w:rFonts w:hAnsi="宋体" w:cs="MingLiU_HKSCS" w:hint="eastAsia"/>
          <w:szCs w:val="24"/>
        </w:rPr>
        <w:t>，</w:t>
      </w:r>
      <w:r w:rsidRPr="00A05754">
        <w:rPr>
          <w:rFonts w:hAnsi="宋体" w:cs="Times New Roman"/>
          <w:szCs w:val="24"/>
        </w:rPr>
        <w:t>遗言是出于善德</w:t>
      </w:r>
      <w:r w:rsidRPr="00A05754">
        <w:rPr>
          <w:rFonts w:hAnsi="宋体" w:cs="MingLiU_HKSCS" w:hint="eastAsia"/>
          <w:szCs w:val="24"/>
        </w:rPr>
        <w:t>，</w:t>
      </w:r>
      <w:r w:rsidRPr="00A05754">
        <w:rPr>
          <w:rFonts w:hAnsi="宋体" w:cs="Times New Roman"/>
          <w:szCs w:val="24"/>
        </w:rPr>
        <w:t>更是美好值得追怀</w:t>
      </w:r>
      <w:r w:rsidRPr="00A05754">
        <w:rPr>
          <w:rFonts w:hAnsi="宋体" w:cs="MingLiU_HKSCS" w:hint="eastAsia"/>
          <w:szCs w:val="24"/>
        </w:rPr>
        <w:t>，</w:t>
      </w:r>
      <w:r w:rsidRPr="00A05754">
        <w:rPr>
          <w:rFonts w:hAnsi="宋体" w:cs="Times New Roman"/>
          <w:szCs w:val="24"/>
        </w:rPr>
        <w:t>可以听从他的请求</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本题考查翻译文言句子的能力</w:t>
      </w:r>
      <w:r w:rsidRPr="00A05754">
        <w:rPr>
          <w:rFonts w:hAnsi="宋体" w:cs="MingLiU_HKSCS" w:hint="eastAsia"/>
          <w:szCs w:val="24"/>
        </w:rPr>
        <w:t>。</w:t>
      </w:r>
      <w:r w:rsidRPr="00A05754">
        <w:rPr>
          <w:rFonts w:hAnsi="宋体" w:cs="Times New Roman"/>
          <w:szCs w:val="24"/>
        </w:rPr>
        <w:t>(1)得分点：以</w:t>
      </w:r>
      <w:r w:rsidRPr="00A05754">
        <w:rPr>
          <w:rFonts w:hAnsi="宋体" w:cs="MingLiU_HKSCS" w:hint="eastAsia"/>
          <w:szCs w:val="24"/>
        </w:rPr>
        <w:t>，</w:t>
      </w:r>
      <w:r w:rsidRPr="00A05754">
        <w:rPr>
          <w:rFonts w:hAnsi="宋体" w:cs="Times New Roman"/>
          <w:szCs w:val="24"/>
        </w:rPr>
        <w:t>因为；方</w:t>
      </w:r>
      <w:r w:rsidRPr="00A05754">
        <w:rPr>
          <w:rFonts w:hAnsi="宋体" w:cs="MingLiU_HKSCS" w:hint="eastAsia"/>
          <w:szCs w:val="24"/>
        </w:rPr>
        <w:t>，</w:t>
      </w:r>
      <w:r w:rsidRPr="00A05754">
        <w:rPr>
          <w:rFonts w:hAnsi="宋体" w:cs="Times New Roman"/>
          <w:szCs w:val="24"/>
        </w:rPr>
        <w:t>将；名器</w:t>
      </w:r>
      <w:r w:rsidRPr="00A05754">
        <w:rPr>
          <w:rFonts w:hAnsi="宋体" w:cs="MingLiU_HKSCS" w:hint="eastAsia"/>
          <w:szCs w:val="24"/>
        </w:rPr>
        <w:t>，</w:t>
      </w:r>
      <w:r w:rsidRPr="00A05754">
        <w:rPr>
          <w:rFonts w:hAnsi="宋体" w:cs="Times New Roman"/>
          <w:szCs w:val="24"/>
        </w:rPr>
        <w:t>喻国家的栋梁</w:t>
      </w:r>
      <w:r w:rsidRPr="00A05754">
        <w:rPr>
          <w:rFonts w:hAnsi="宋体" w:cs="MingLiU_HKSCS" w:hint="eastAsia"/>
          <w:szCs w:val="24"/>
        </w:rPr>
        <w:t>。</w:t>
      </w:r>
      <w:r w:rsidRPr="00A05754">
        <w:rPr>
          <w:rFonts w:hAnsi="宋体" w:cs="Times New Roman"/>
          <w:szCs w:val="24"/>
        </w:rPr>
        <w:t>(2)得分点：训</w:t>
      </w:r>
      <w:r w:rsidRPr="00A05754">
        <w:rPr>
          <w:rFonts w:hAnsi="宋体" w:cs="MingLiU_HKSCS" w:hint="eastAsia"/>
          <w:szCs w:val="24"/>
        </w:rPr>
        <w:t>，</w:t>
      </w:r>
      <w:r w:rsidRPr="00A05754">
        <w:rPr>
          <w:rFonts w:hAnsi="宋体" w:cs="Times New Roman"/>
          <w:szCs w:val="24"/>
        </w:rPr>
        <w:t>训诫；送终以俭</w:t>
      </w:r>
      <w:r w:rsidRPr="00A05754">
        <w:rPr>
          <w:rFonts w:hAnsi="宋体" w:cs="MingLiU_HKSCS" w:hint="eastAsia"/>
          <w:szCs w:val="24"/>
        </w:rPr>
        <w:t>，</w:t>
      </w:r>
      <w:r w:rsidRPr="00A05754">
        <w:rPr>
          <w:rFonts w:hAnsi="宋体" w:cs="Times New Roman"/>
          <w:szCs w:val="24"/>
        </w:rPr>
        <w:t>介宾短语后置句</w:t>
      </w:r>
      <w:r w:rsidRPr="00A05754">
        <w:rPr>
          <w:rFonts w:hAnsi="宋体" w:cs="MingLiU_HKSCS" w:hint="eastAsia"/>
          <w:szCs w:val="24"/>
        </w:rPr>
        <w:t>，</w:t>
      </w:r>
      <w:r w:rsidRPr="00A05754">
        <w:rPr>
          <w:rFonts w:hAnsi="宋体" w:cs="Times New Roman"/>
          <w:szCs w:val="24"/>
        </w:rPr>
        <w:t>用俭朴的方式送丧；益</w:t>
      </w:r>
      <w:r w:rsidRPr="00A05754">
        <w:rPr>
          <w:rFonts w:hAnsi="宋体" w:cs="MingLiU_HKSCS" w:hint="eastAsia"/>
          <w:szCs w:val="24"/>
        </w:rPr>
        <w:t>，</w:t>
      </w:r>
      <w:r w:rsidRPr="00A05754">
        <w:rPr>
          <w:rFonts w:hAnsi="宋体" w:cs="Times New Roman"/>
          <w:szCs w:val="24"/>
        </w:rPr>
        <w:t>更</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参考译文</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江</w:t>
      </w:r>
      <w:r w:rsidRPr="00A05754">
        <w:rPr>
          <w:rFonts w:hAnsi="宋体" w:cs="宋体" w:hint="eastAsia"/>
          <w:szCs w:val="24"/>
        </w:rPr>
        <w:t>敩</w:t>
      </w:r>
      <w:r w:rsidRPr="00A05754">
        <w:rPr>
          <w:rFonts w:hAnsi="宋体" w:cs="MingLiU_HKSCS" w:hint="eastAsia"/>
          <w:szCs w:val="24"/>
        </w:rPr>
        <w:t>，</w:t>
      </w:r>
      <w:r w:rsidRPr="00A05754">
        <w:rPr>
          <w:rFonts w:hAnsi="宋体" w:cs="Times New Roman"/>
          <w:szCs w:val="24"/>
        </w:rPr>
        <w:t>字叔文</w:t>
      </w:r>
      <w:r w:rsidRPr="00A05754">
        <w:rPr>
          <w:rFonts w:hAnsi="宋体" w:cs="MingLiU_HKSCS" w:hint="eastAsia"/>
          <w:szCs w:val="24"/>
        </w:rPr>
        <w:t>，</w:t>
      </w:r>
      <w:r w:rsidRPr="00A05754">
        <w:rPr>
          <w:rFonts w:hAnsi="宋体" w:cs="Times New Roman"/>
          <w:szCs w:val="24"/>
        </w:rPr>
        <w:t>是济阳考城人</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的母亲</w:t>
      </w:r>
      <w:r w:rsidRPr="00A05754">
        <w:rPr>
          <w:rFonts w:hAnsi="宋体" w:cs="MingLiU_HKSCS" w:hint="eastAsia"/>
          <w:szCs w:val="24"/>
        </w:rPr>
        <w:t>，</w:t>
      </w:r>
      <w:r w:rsidRPr="00A05754">
        <w:rPr>
          <w:rFonts w:hAnsi="宋体" w:cs="Times New Roman"/>
          <w:szCs w:val="24"/>
        </w:rPr>
        <w:t>是宋文帝的女儿淮阳公主</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小时候因为是外戚被皇上召见</w:t>
      </w:r>
      <w:r w:rsidRPr="00A05754">
        <w:rPr>
          <w:rFonts w:hAnsi="宋体" w:cs="MingLiU_HKSCS" w:hint="eastAsia"/>
          <w:szCs w:val="24"/>
        </w:rPr>
        <w:t>，</w:t>
      </w:r>
      <w:r w:rsidRPr="00A05754">
        <w:rPr>
          <w:rFonts w:hAnsi="宋体" w:cs="Times New Roman"/>
          <w:szCs w:val="24"/>
        </w:rPr>
        <w:t>孝武帝对谢庄说：“这个小孩子将会成为国家的栋梁</w:t>
      </w:r>
      <w:r w:rsidRPr="00A05754">
        <w:rPr>
          <w:rFonts w:hAnsi="宋体" w:cs="MingLiU_HKSCS" w:hint="eastAsia"/>
          <w:szCs w:val="24"/>
        </w:rPr>
        <w:t>。</w:t>
      </w:r>
      <w:r w:rsidRPr="00A05754">
        <w:rPr>
          <w:rFonts w:hAnsi="宋体" w:cs="Times New Roman"/>
          <w:szCs w:val="24"/>
        </w:rPr>
        <w:t>”少年时就备受赞誉</w:t>
      </w:r>
      <w:r w:rsidRPr="00A05754">
        <w:rPr>
          <w:rFonts w:hAnsi="宋体" w:cs="MingLiU_HKSCS" w:hint="eastAsia"/>
          <w:szCs w:val="24"/>
        </w:rPr>
        <w:t>。</w:t>
      </w:r>
      <w:r w:rsidRPr="00A05754">
        <w:rPr>
          <w:rFonts w:hAnsi="宋体" w:cs="Times New Roman"/>
          <w:szCs w:val="24"/>
        </w:rPr>
        <w:t>桂阳王刘休范驾临当地</w:t>
      </w:r>
      <w:r w:rsidRPr="00A05754">
        <w:rPr>
          <w:rFonts w:hAnsi="宋体" w:cs="MingLiU_HKSCS" w:hint="eastAsia"/>
          <w:szCs w:val="24"/>
        </w:rPr>
        <w:t>，</w:t>
      </w:r>
      <w:r w:rsidRPr="00A05754">
        <w:rPr>
          <w:rFonts w:hAnsi="宋体" w:cs="Times New Roman"/>
          <w:szCs w:val="24"/>
        </w:rPr>
        <w:t>任命他做主簿</w:t>
      </w:r>
      <w:r w:rsidRPr="00A05754">
        <w:rPr>
          <w:rFonts w:hAnsi="宋体" w:cs="MingLiU_HKSCS" w:hint="eastAsia"/>
          <w:szCs w:val="24"/>
        </w:rPr>
        <w:t>，</w:t>
      </w:r>
      <w:r w:rsidRPr="00A05754">
        <w:rPr>
          <w:rFonts w:hAnsi="宋体" w:cs="Times New Roman"/>
          <w:szCs w:val="24"/>
        </w:rPr>
        <w:t>他没有赴任</w:t>
      </w:r>
      <w:r w:rsidRPr="00A05754">
        <w:rPr>
          <w:rFonts w:hAnsi="宋体" w:cs="MingLiU_HKSCS" w:hint="eastAsia"/>
          <w:szCs w:val="24"/>
        </w:rPr>
        <w:t>。</w:t>
      </w:r>
      <w:r w:rsidRPr="00A05754">
        <w:rPr>
          <w:rFonts w:hAnsi="宋体" w:cs="Times New Roman"/>
          <w:szCs w:val="24"/>
        </w:rPr>
        <w:t>他娶了孝武帝的女儿临汝公主</w:t>
      </w:r>
      <w:r w:rsidRPr="00A05754">
        <w:rPr>
          <w:rFonts w:hAnsi="宋体" w:cs="MingLiU_HKSCS" w:hint="eastAsia"/>
          <w:szCs w:val="24"/>
        </w:rPr>
        <w:t>，</w:t>
      </w:r>
      <w:r w:rsidRPr="00A05754">
        <w:rPr>
          <w:rFonts w:hAnsi="宋体" w:cs="Times New Roman"/>
          <w:szCs w:val="24"/>
        </w:rPr>
        <w:t>拜任驸马都尉</w:t>
      </w:r>
      <w:r w:rsidRPr="00A05754">
        <w:rPr>
          <w:rFonts w:hAnsi="宋体" w:cs="MingLiU_HKSCS" w:hint="eastAsia"/>
          <w:szCs w:val="24"/>
        </w:rPr>
        <w:t>。</w:t>
      </w:r>
      <w:r w:rsidRPr="00A05754">
        <w:rPr>
          <w:rFonts w:hAnsi="宋体" w:cs="Times New Roman"/>
          <w:szCs w:val="24"/>
        </w:rPr>
        <w:t>授官著作郎</w:t>
      </w:r>
      <w:r w:rsidRPr="00A05754">
        <w:rPr>
          <w:rFonts w:hAnsi="宋体" w:cs="MingLiU_HKSCS" w:hint="eastAsia"/>
          <w:szCs w:val="24"/>
        </w:rPr>
        <w:t>，</w:t>
      </w:r>
      <w:r w:rsidRPr="00A05754">
        <w:rPr>
          <w:rFonts w:hAnsi="宋体" w:cs="Times New Roman"/>
          <w:szCs w:val="24"/>
        </w:rPr>
        <w:t>太子舍人</w:t>
      </w:r>
      <w:r w:rsidRPr="00A05754">
        <w:rPr>
          <w:rFonts w:hAnsi="宋体" w:cs="MingLiU_HKSCS" w:hint="eastAsia"/>
          <w:szCs w:val="24"/>
        </w:rPr>
        <w:t>，</w:t>
      </w:r>
      <w:r w:rsidRPr="00A05754">
        <w:rPr>
          <w:rFonts w:hAnsi="宋体" w:cs="Times New Roman"/>
          <w:szCs w:val="24"/>
        </w:rPr>
        <w:t>丹阳丞</w:t>
      </w:r>
      <w:r w:rsidRPr="00A05754">
        <w:rPr>
          <w:rFonts w:hAnsi="宋体" w:cs="MingLiU_HKSCS" w:hint="eastAsia"/>
          <w:szCs w:val="24"/>
        </w:rPr>
        <w:t>。</w:t>
      </w:r>
      <w:r w:rsidRPr="00A05754">
        <w:rPr>
          <w:rFonts w:hAnsi="宋体" w:cs="Times New Roman"/>
          <w:szCs w:val="24"/>
        </w:rPr>
        <w:t>当时袁粲是丹阳尹</w:t>
      </w:r>
      <w:r w:rsidRPr="00A05754">
        <w:rPr>
          <w:rFonts w:hAnsi="宋体" w:cs="MingLiU_HKSCS" w:hint="eastAsia"/>
          <w:szCs w:val="24"/>
        </w:rPr>
        <w:t>，</w:t>
      </w:r>
      <w:r w:rsidRPr="00A05754">
        <w:rPr>
          <w:rFonts w:hAnsi="宋体" w:cs="Times New Roman"/>
          <w:szCs w:val="24"/>
        </w:rPr>
        <w:t>看见江</w:t>
      </w:r>
      <w:r w:rsidRPr="00A05754">
        <w:rPr>
          <w:rFonts w:hAnsi="宋体" w:cs="宋体" w:hint="eastAsia"/>
          <w:szCs w:val="24"/>
        </w:rPr>
        <w:t>敩</w:t>
      </w:r>
      <w:r w:rsidRPr="00A05754">
        <w:rPr>
          <w:rFonts w:hAnsi="宋体" w:cs="楷体_GB2312" w:hint="eastAsia"/>
          <w:szCs w:val="24"/>
        </w:rPr>
        <w:t>感叹道：</w:t>
      </w:r>
      <w:r w:rsidRPr="00A05754">
        <w:rPr>
          <w:rFonts w:hAnsi="宋体" w:cs="Times New Roman"/>
          <w:szCs w:val="24"/>
        </w:rPr>
        <w:t>“风流不会消逝</w:t>
      </w:r>
      <w:r w:rsidRPr="00A05754">
        <w:rPr>
          <w:rFonts w:hAnsi="宋体" w:cs="MingLiU_HKSCS" w:hint="eastAsia"/>
          <w:szCs w:val="24"/>
        </w:rPr>
        <w:t>，</w:t>
      </w:r>
      <w:r w:rsidRPr="00A05754">
        <w:rPr>
          <w:rFonts w:hAnsi="宋体" w:cs="Times New Roman"/>
          <w:szCs w:val="24"/>
        </w:rPr>
        <w:t>正体现在江郎身上</w:t>
      </w:r>
      <w:r w:rsidRPr="00A05754">
        <w:rPr>
          <w:rFonts w:hAnsi="宋体" w:cs="MingLiU_HKSCS" w:hint="eastAsia"/>
          <w:szCs w:val="24"/>
        </w:rPr>
        <w:t>。</w:t>
      </w:r>
      <w:r w:rsidRPr="00A05754">
        <w:rPr>
          <w:rFonts w:hAnsi="宋体" w:cs="Times New Roman"/>
          <w:szCs w:val="24"/>
        </w:rPr>
        <w:t>”屡次和他宴饮赏玩</w:t>
      </w:r>
      <w:r w:rsidRPr="00A05754">
        <w:rPr>
          <w:rFonts w:hAnsi="宋体" w:cs="MingLiU_HKSCS" w:hint="eastAsia"/>
          <w:szCs w:val="24"/>
        </w:rPr>
        <w:t>，</w:t>
      </w:r>
      <w:r w:rsidRPr="00A05754">
        <w:rPr>
          <w:rFonts w:hAnsi="宋体" w:cs="Times New Roman"/>
          <w:szCs w:val="24"/>
        </w:rPr>
        <w:t>日夜相伴</w:t>
      </w:r>
      <w:r w:rsidRPr="00A05754">
        <w:rPr>
          <w:rFonts w:hAnsi="宋体" w:cs="MingLiU_HKSCS" w:hint="eastAsia"/>
          <w:szCs w:val="24"/>
        </w:rPr>
        <w:t>。</w:t>
      </w:r>
      <w:r w:rsidRPr="00A05754">
        <w:rPr>
          <w:rFonts w:hAnsi="宋体" w:cs="Times New Roman"/>
          <w:szCs w:val="24"/>
        </w:rPr>
        <w:t>官职调为安成王抚军记室</w:t>
      </w:r>
      <w:r w:rsidRPr="00A05754">
        <w:rPr>
          <w:rFonts w:hAnsi="宋体" w:cs="MingLiU_HKSCS" w:hint="eastAsia"/>
          <w:szCs w:val="24"/>
        </w:rPr>
        <w:t>、</w:t>
      </w:r>
      <w:r w:rsidRPr="00A05754">
        <w:rPr>
          <w:rFonts w:hAnsi="宋体" w:cs="Times New Roman"/>
          <w:szCs w:val="24"/>
        </w:rPr>
        <w:t>秘书丞</w:t>
      </w:r>
      <w:r w:rsidRPr="00A05754">
        <w:rPr>
          <w:rFonts w:hAnsi="宋体" w:cs="MingLiU_HKSCS" w:hint="eastAsia"/>
          <w:szCs w:val="24"/>
        </w:rPr>
        <w:t>、</w:t>
      </w:r>
      <w:r w:rsidRPr="00A05754">
        <w:rPr>
          <w:rFonts w:hAnsi="宋体" w:cs="Times New Roman"/>
          <w:szCs w:val="24"/>
        </w:rPr>
        <w:t>中书郎</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的庶祖母王氏年老有病</w:t>
      </w:r>
      <w:r w:rsidRPr="00A05754">
        <w:rPr>
          <w:rFonts w:hAnsi="宋体" w:cs="MingLiU_HKSCS" w:hint="eastAsia"/>
          <w:szCs w:val="24"/>
        </w:rPr>
        <w:t>，</w:t>
      </w:r>
      <w:r w:rsidRPr="00A05754">
        <w:rPr>
          <w:rFonts w:hAnsi="宋体" w:cs="Times New Roman"/>
          <w:szCs w:val="24"/>
        </w:rPr>
        <w:t>他亲自安排饮食替她尝药</w:t>
      </w:r>
      <w:r w:rsidRPr="00A05754">
        <w:rPr>
          <w:rFonts w:hAnsi="宋体" w:cs="MingLiU_HKSCS" w:hint="eastAsia"/>
          <w:szCs w:val="24"/>
        </w:rPr>
        <w:t>，</w:t>
      </w:r>
      <w:r w:rsidRPr="00A05754">
        <w:rPr>
          <w:rFonts w:hAnsi="宋体" w:cs="Times New Roman"/>
          <w:szCs w:val="24"/>
        </w:rPr>
        <w:t>七十多天都没有解衣睡觉</w:t>
      </w:r>
      <w:r w:rsidRPr="00A05754">
        <w:rPr>
          <w:rFonts w:hAnsi="宋体" w:cs="MingLiU_HKSCS" w:hint="eastAsia"/>
          <w:szCs w:val="24"/>
        </w:rPr>
        <w:t>。</w:t>
      </w:r>
      <w:r w:rsidRPr="00A05754">
        <w:rPr>
          <w:rFonts w:hAnsi="宋体" w:cs="Times New Roman"/>
          <w:szCs w:val="24"/>
        </w:rPr>
        <w:t>等到屡次任内官</w:t>
      </w:r>
      <w:r w:rsidRPr="00A05754">
        <w:rPr>
          <w:rFonts w:hAnsi="宋体" w:cs="MingLiU_HKSCS" w:hint="eastAsia"/>
          <w:szCs w:val="24"/>
        </w:rPr>
        <w:t>，</w:t>
      </w:r>
      <w:r w:rsidRPr="00A05754">
        <w:rPr>
          <w:rFonts w:hAnsi="宋体" w:cs="Times New Roman"/>
          <w:szCs w:val="24"/>
        </w:rPr>
        <w:t>每每请求侍候奉养之职</w:t>
      </w:r>
      <w:r w:rsidRPr="00A05754">
        <w:rPr>
          <w:rFonts w:hAnsi="宋体" w:cs="MingLiU_HKSCS" w:hint="eastAsia"/>
          <w:szCs w:val="24"/>
        </w:rPr>
        <w:t>，</w:t>
      </w:r>
      <w:r w:rsidRPr="00A05754">
        <w:rPr>
          <w:rFonts w:hAnsi="宋体" w:cs="Times New Roman"/>
          <w:szCs w:val="24"/>
        </w:rPr>
        <w:t>朝廷也因为他值宿出色而加以褒奖</w:t>
      </w:r>
      <w:r w:rsidRPr="00A05754">
        <w:rPr>
          <w:rFonts w:hAnsi="宋体" w:cs="MingLiU_HKSCS" w:hint="eastAsia"/>
          <w:szCs w:val="24"/>
        </w:rPr>
        <w:t>。</w:t>
      </w:r>
      <w:r w:rsidRPr="00A05754">
        <w:rPr>
          <w:rFonts w:hAnsi="宋体" w:cs="Times New Roman"/>
          <w:szCs w:val="24"/>
        </w:rPr>
        <w:t>不久转任安成王骠骑从事中郎</w:t>
      </w:r>
      <w:r w:rsidRPr="00A05754">
        <w:rPr>
          <w:rFonts w:hAnsi="宋体" w:cs="MingLiU_HKSCS" w:hint="eastAsia"/>
          <w:szCs w:val="24"/>
        </w:rPr>
        <w:t>。</w:t>
      </w:r>
      <w:r w:rsidRPr="00A05754">
        <w:rPr>
          <w:rFonts w:hAnsi="宋体" w:cs="Times New Roman"/>
          <w:szCs w:val="24"/>
        </w:rPr>
        <w:t>顺帝即位</w:t>
      </w:r>
      <w:r w:rsidRPr="00A05754">
        <w:rPr>
          <w:rFonts w:hAnsi="宋体" w:cs="MingLiU_HKSCS" w:hint="eastAsia"/>
          <w:szCs w:val="24"/>
        </w:rPr>
        <w:t>，</w:t>
      </w:r>
      <w:r w:rsidRPr="00A05754">
        <w:rPr>
          <w:rFonts w:hAnsi="宋体" w:cs="Times New Roman"/>
          <w:szCs w:val="24"/>
        </w:rPr>
        <w:t>跟随安成王府转任司空长史</w:t>
      </w:r>
      <w:r w:rsidRPr="00A05754">
        <w:rPr>
          <w:rFonts w:hAnsi="宋体" w:cs="MingLiU_HKSCS" w:hint="eastAsia"/>
          <w:szCs w:val="24"/>
        </w:rPr>
        <w:t>，</w:t>
      </w:r>
      <w:r w:rsidRPr="00A05754">
        <w:rPr>
          <w:rFonts w:hAnsi="宋体" w:cs="Times New Roman"/>
          <w:szCs w:val="24"/>
        </w:rPr>
        <w:t>兼任临淮太守</w:t>
      </w:r>
      <w:r w:rsidRPr="00A05754">
        <w:rPr>
          <w:rFonts w:hAnsi="宋体" w:cs="MingLiU_HKSCS" w:hint="eastAsia"/>
          <w:szCs w:val="24"/>
        </w:rPr>
        <w:t>，</w:t>
      </w:r>
      <w:r w:rsidRPr="00A05754">
        <w:rPr>
          <w:rFonts w:hAnsi="宋体" w:cs="Times New Roman"/>
          <w:szCs w:val="24"/>
        </w:rPr>
        <w:t>将军的职位还和以前一样</w:t>
      </w:r>
      <w:r w:rsidRPr="00A05754">
        <w:rPr>
          <w:rFonts w:hAnsi="宋体" w:cs="MingLiU_HKSCS" w:hint="eastAsia"/>
          <w:szCs w:val="24"/>
        </w:rPr>
        <w:t>。</w:t>
      </w:r>
      <w:r w:rsidRPr="00A05754">
        <w:rPr>
          <w:rFonts w:hAnsi="宋体" w:cs="Times New Roman"/>
          <w:szCs w:val="24"/>
        </w:rPr>
        <w:t>转任太尉从事中郎</w:t>
      </w:r>
      <w:r w:rsidRPr="00A05754">
        <w:rPr>
          <w:rFonts w:hAnsi="宋体" w:cs="MingLiU_HKSCS" w:hint="eastAsia"/>
          <w:szCs w:val="24"/>
        </w:rPr>
        <w:t>。</w:t>
      </w:r>
      <w:r w:rsidRPr="00A05754">
        <w:rPr>
          <w:rFonts w:hAnsi="宋体" w:cs="Times New Roman"/>
          <w:szCs w:val="24"/>
        </w:rPr>
        <w:t>齐王朝建立台阁</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为吏部郎</w:t>
      </w:r>
      <w:r w:rsidRPr="00A05754">
        <w:rPr>
          <w:rFonts w:hAnsi="宋体" w:cs="MingLiU_HKSCS" w:hint="eastAsia"/>
          <w:szCs w:val="24"/>
        </w:rPr>
        <w:t>。</w:t>
      </w:r>
      <w:r w:rsidRPr="00A05754">
        <w:rPr>
          <w:rFonts w:hAnsi="宋体" w:cs="Times New Roman"/>
          <w:szCs w:val="24"/>
        </w:rPr>
        <w:t>太祖即位</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因为祖母连年疾病缠身</w:t>
      </w:r>
      <w:r w:rsidRPr="00A05754">
        <w:rPr>
          <w:rFonts w:hAnsi="宋体" w:cs="MingLiU_HKSCS" w:hint="eastAsia"/>
          <w:szCs w:val="24"/>
        </w:rPr>
        <w:t>，</w:t>
      </w:r>
      <w:r w:rsidRPr="00A05754">
        <w:rPr>
          <w:rFonts w:hAnsi="宋体" w:cs="Times New Roman"/>
          <w:szCs w:val="24"/>
        </w:rPr>
        <w:t>而台阁的职位</w:t>
      </w:r>
      <w:r w:rsidRPr="00A05754">
        <w:rPr>
          <w:rFonts w:hAnsi="宋体" w:cs="MingLiU_HKSCS" w:hint="eastAsia"/>
          <w:szCs w:val="24"/>
        </w:rPr>
        <w:t>，</w:t>
      </w:r>
      <w:r w:rsidRPr="00A05754">
        <w:rPr>
          <w:rFonts w:hAnsi="宋体" w:cs="Times New Roman"/>
          <w:szCs w:val="24"/>
        </w:rPr>
        <w:t>使他不能尽侍奉孝敬之情</w:t>
      </w:r>
      <w:r w:rsidRPr="00A05754">
        <w:rPr>
          <w:rFonts w:hAnsi="宋体" w:cs="MingLiU_HKSCS" w:hint="eastAsia"/>
          <w:szCs w:val="24"/>
        </w:rPr>
        <w:t>，</w:t>
      </w:r>
      <w:r w:rsidRPr="00A05754">
        <w:rPr>
          <w:rFonts w:hAnsi="宋体" w:cs="Times New Roman"/>
          <w:szCs w:val="24"/>
        </w:rPr>
        <w:t>就上疏请求解职</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永明初年</w:t>
      </w:r>
      <w:r w:rsidRPr="00A05754">
        <w:rPr>
          <w:rFonts w:hAnsi="宋体" w:cs="MingLiU_HKSCS" w:hint="eastAsia"/>
          <w:szCs w:val="24"/>
        </w:rPr>
        <w:t>，</w:t>
      </w:r>
      <w:r w:rsidRPr="00A05754">
        <w:rPr>
          <w:rFonts w:hAnsi="宋体" w:cs="Times New Roman"/>
          <w:szCs w:val="24"/>
        </w:rPr>
        <w:t>仍然做豫章王太尉谘议</w:t>
      </w:r>
      <w:r w:rsidRPr="00A05754">
        <w:rPr>
          <w:rFonts w:hAnsi="宋体" w:cs="MingLiU_HKSCS" w:hint="eastAsia"/>
          <w:szCs w:val="24"/>
        </w:rPr>
        <w:t>，</w:t>
      </w:r>
      <w:r w:rsidRPr="00A05754">
        <w:rPr>
          <w:rFonts w:hAnsi="宋体" w:cs="Times New Roman"/>
          <w:szCs w:val="24"/>
        </w:rPr>
        <w:t>领录事</w:t>
      </w:r>
      <w:r w:rsidRPr="00A05754">
        <w:rPr>
          <w:rFonts w:hAnsi="宋体" w:cs="MingLiU_HKSCS" w:hint="eastAsia"/>
          <w:szCs w:val="24"/>
        </w:rPr>
        <w:t>，</w:t>
      </w:r>
      <w:r w:rsidRPr="00A05754">
        <w:rPr>
          <w:rFonts w:hAnsi="宋体" w:cs="Times New Roman"/>
          <w:szCs w:val="24"/>
        </w:rPr>
        <w:t>迁为南郡王友</w:t>
      </w:r>
      <w:r w:rsidRPr="00A05754">
        <w:rPr>
          <w:rFonts w:hAnsi="宋体" w:cs="MingLiU_HKSCS" w:hint="eastAsia"/>
          <w:szCs w:val="24"/>
        </w:rPr>
        <w:t>，</w:t>
      </w:r>
      <w:r w:rsidRPr="00A05754">
        <w:rPr>
          <w:rFonts w:hAnsi="宋体" w:cs="Times New Roman"/>
          <w:szCs w:val="24"/>
        </w:rPr>
        <w:t>竟陵王司徒司马</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喜好文辞</w:t>
      </w:r>
      <w:r w:rsidRPr="00A05754">
        <w:rPr>
          <w:rFonts w:hAnsi="宋体" w:cs="MingLiU_HKSCS" w:hint="eastAsia"/>
          <w:szCs w:val="24"/>
        </w:rPr>
        <w:t>，</w:t>
      </w:r>
      <w:r w:rsidRPr="00A05754">
        <w:rPr>
          <w:rFonts w:hAnsi="宋体" w:cs="Times New Roman"/>
          <w:szCs w:val="24"/>
        </w:rPr>
        <w:t>围棋达到第五品</w:t>
      </w:r>
      <w:r w:rsidRPr="00A05754">
        <w:rPr>
          <w:rFonts w:hAnsi="宋体" w:cs="MingLiU_HKSCS" w:hint="eastAsia"/>
          <w:szCs w:val="24"/>
        </w:rPr>
        <w:t>，</w:t>
      </w:r>
      <w:r w:rsidRPr="00A05754">
        <w:rPr>
          <w:rFonts w:hAnsi="宋体" w:cs="Times New Roman"/>
          <w:szCs w:val="24"/>
        </w:rPr>
        <w:t>是朝廷官员中最出色的</w:t>
      </w:r>
      <w:r w:rsidRPr="00A05754">
        <w:rPr>
          <w:rFonts w:hAnsi="宋体" w:cs="MingLiU_HKSCS" w:hint="eastAsia"/>
          <w:szCs w:val="24"/>
        </w:rPr>
        <w:t>。</w:t>
      </w:r>
      <w:r w:rsidRPr="00A05754">
        <w:rPr>
          <w:rFonts w:hAnsi="宋体" w:cs="Times New Roman"/>
          <w:szCs w:val="24"/>
        </w:rPr>
        <w:t>迁为侍中</w:t>
      </w:r>
      <w:r w:rsidRPr="00A05754">
        <w:rPr>
          <w:rFonts w:hAnsi="宋体" w:cs="MingLiU_HKSCS" w:hint="eastAsia"/>
          <w:szCs w:val="24"/>
        </w:rPr>
        <w:t>，</w:t>
      </w:r>
      <w:r w:rsidRPr="00A05754">
        <w:rPr>
          <w:rFonts w:hAnsi="宋体" w:cs="Times New Roman"/>
          <w:szCs w:val="24"/>
        </w:rPr>
        <w:t>兼任本州中正</w:t>
      </w:r>
      <w:r w:rsidRPr="00A05754">
        <w:rPr>
          <w:rFonts w:hAnsi="宋体" w:cs="MingLiU_HKSCS" w:hint="eastAsia"/>
          <w:szCs w:val="24"/>
        </w:rPr>
        <w:t>。</w:t>
      </w:r>
      <w:r w:rsidRPr="00A05754">
        <w:rPr>
          <w:rFonts w:hAnsi="宋体" w:cs="Times New Roman"/>
          <w:szCs w:val="24"/>
        </w:rPr>
        <w:t>司徒左长史</w:t>
      </w:r>
      <w:r w:rsidRPr="00A05754">
        <w:rPr>
          <w:rFonts w:hAnsi="宋体" w:cs="MingLiU_HKSCS" w:hint="eastAsia"/>
          <w:szCs w:val="24"/>
        </w:rPr>
        <w:t>、</w:t>
      </w:r>
      <w:r w:rsidRPr="00A05754">
        <w:rPr>
          <w:rFonts w:hAnsi="宋体" w:cs="Times New Roman"/>
          <w:szCs w:val="24"/>
        </w:rPr>
        <w:t>中正的职位还和以前一样</w:t>
      </w:r>
      <w:r w:rsidRPr="00A05754">
        <w:rPr>
          <w:rFonts w:hAnsi="宋体" w:cs="MingLiU_HKSCS" w:hint="eastAsia"/>
          <w:szCs w:val="24"/>
        </w:rPr>
        <w:t>。</w:t>
      </w:r>
      <w:r w:rsidRPr="00A05754">
        <w:rPr>
          <w:rFonts w:hAnsi="宋体" w:cs="Times New Roman"/>
          <w:szCs w:val="24"/>
        </w:rPr>
        <w:t>永明五年</w:t>
      </w:r>
      <w:r w:rsidRPr="00A05754">
        <w:rPr>
          <w:rFonts w:hAnsi="宋体" w:cs="MingLiU_HKSCS" w:hint="eastAsia"/>
          <w:szCs w:val="24"/>
        </w:rPr>
        <w:t>，</w:t>
      </w:r>
      <w:r w:rsidRPr="00A05754">
        <w:rPr>
          <w:rFonts w:hAnsi="宋体" w:cs="Times New Roman"/>
          <w:szCs w:val="24"/>
        </w:rPr>
        <w:t>迁为五兵尚书</w:t>
      </w:r>
      <w:r w:rsidRPr="00A05754">
        <w:rPr>
          <w:rFonts w:hAnsi="宋体" w:cs="MingLiU_HKSCS" w:hint="eastAsia"/>
          <w:szCs w:val="24"/>
        </w:rPr>
        <w:t>。</w:t>
      </w:r>
      <w:r w:rsidRPr="00A05754">
        <w:rPr>
          <w:rFonts w:hAnsi="宋体" w:cs="Times New Roman"/>
          <w:szCs w:val="24"/>
        </w:rPr>
        <w:t>第二年</w:t>
      </w:r>
      <w:r w:rsidRPr="00A05754">
        <w:rPr>
          <w:rFonts w:hAnsi="宋体" w:cs="MingLiU_HKSCS" w:hint="eastAsia"/>
          <w:szCs w:val="24"/>
        </w:rPr>
        <w:t>，</w:t>
      </w:r>
      <w:r w:rsidRPr="00A05754">
        <w:rPr>
          <w:rFonts w:hAnsi="宋体" w:cs="Times New Roman"/>
          <w:szCs w:val="24"/>
        </w:rPr>
        <w:t>出任为辅国将军</w:t>
      </w:r>
      <w:r w:rsidRPr="00A05754">
        <w:rPr>
          <w:rFonts w:hAnsi="宋体" w:cs="MingLiU_HKSCS" w:hint="eastAsia"/>
          <w:szCs w:val="24"/>
        </w:rPr>
        <w:t>、</w:t>
      </w:r>
      <w:r w:rsidRPr="00A05754">
        <w:rPr>
          <w:rFonts w:hAnsi="宋体" w:cs="Times New Roman"/>
          <w:szCs w:val="24"/>
        </w:rPr>
        <w:t>东海太守</w:t>
      </w:r>
      <w:r w:rsidRPr="00A05754">
        <w:rPr>
          <w:rFonts w:hAnsi="宋体" w:cs="MingLiU_HKSCS" w:hint="eastAsia"/>
          <w:szCs w:val="24"/>
        </w:rPr>
        <w:t>，</w:t>
      </w:r>
      <w:r w:rsidRPr="00A05754">
        <w:rPr>
          <w:rFonts w:hAnsi="宋体" w:cs="Times New Roman"/>
          <w:szCs w:val="24"/>
        </w:rPr>
        <w:t>加官秩为中二千石</w:t>
      </w:r>
      <w:r w:rsidRPr="00A05754">
        <w:rPr>
          <w:rFonts w:hAnsi="宋体" w:cs="MingLiU_HKSCS" w:hint="eastAsia"/>
          <w:szCs w:val="24"/>
        </w:rPr>
        <w:t>，</w:t>
      </w:r>
      <w:r w:rsidRPr="00A05754">
        <w:rPr>
          <w:rFonts w:hAnsi="宋体" w:cs="Times New Roman"/>
          <w:szCs w:val="24"/>
        </w:rPr>
        <w:t>管理南徐州事务</w:t>
      </w:r>
      <w:r w:rsidRPr="00A05754">
        <w:rPr>
          <w:rFonts w:hAnsi="宋体" w:cs="MingLiU_HKSCS" w:hint="eastAsia"/>
          <w:szCs w:val="24"/>
        </w:rPr>
        <w:t>。</w:t>
      </w:r>
      <w:r w:rsidRPr="00A05754">
        <w:rPr>
          <w:rFonts w:hAnsi="宋体" w:cs="Times New Roman"/>
          <w:szCs w:val="24"/>
        </w:rPr>
        <w:t>永明七年</w:t>
      </w:r>
      <w:r w:rsidRPr="00A05754">
        <w:rPr>
          <w:rFonts w:hAnsi="宋体" w:cs="MingLiU_HKSCS" w:hint="eastAsia"/>
          <w:szCs w:val="24"/>
        </w:rPr>
        <w:t>，</w:t>
      </w:r>
      <w:r w:rsidRPr="00A05754">
        <w:rPr>
          <w:rFonts w:hAnsi="宋体" w:cs="Times New Roman"/>
          <w:szCs w:val="24"/>
        </w:rPr>
        <w:t>调职为侍中</w:t>
      </w:r>
      <w:r w:rsidRPr="00A05754">
        <w:rPr>
          <w:rFonts w:hAnsi="宋体" w:cs="MingLiU_HKSCS" w:hint="eastAsia"/>
          <w:szCs w:val="24"/>
        </w:rPr>
        <w:t>，</w:t>
      </w:r>
      <w:r w:rsidRPr="00A05754">
        <w:rPr>
          <w:rFonts w:hAnsi="宋体" w:cs="Times New Roman"/>
          <w:szCs w:val="24"/>
        </w:rPr>
        <w:t>不久转为都官尚书</w:t>
      </w:r>
      <w:r w:rsidRPr="00A05754">
        <w:rPr>
          <w:rFonts w:hAnsi="宋体" w:cs="MingLiU_HKSCS" w:hint="eastAsia"/>
          <w:szCs w:val="24"/>
        </w:rPr>
        <w:t>，</w:t>
      </w:r>
      <w:r w:rsidRPr="00A05754">
        <w:rPr>
          <w:rFonts w:hAnsi="宋体" w:cs="Times New Roman"/>
          <w:szCs w:val="24"/>
        </w:rPr>
        <w:t>兼任骁骑将军</w:t>
      </w:r>
      <w:r w:rsidRPr="00A05754">
        <w:rPr>
          <w:rFonts w:hAnsi="宋体" w:cs="MingLiU_HKSCS" w:hint="eastAsia"/>
          <w:szCs w:val="24"/>
        </w:rPr>
        <w:t>。</w:t>
      </w:r>
      <w:r w:rsidRPr="00A05754">
        <w:rPr>
          <w:rFonts w:hAnsi="宋体" w:cs="Times New Roman"/>
          <w:szCs w:val="24"/>
        </w:rPr>
        <w:t>王晏向世祖启奏说：“江</w:t>
      </w:r>
      <w:r w:rsidRPr="00A05754">
        <w:rPr>
          <w:rFonts w:hAnsi="宋体" w:cs="宋体" w:hint="eastAsia"/>
          <w:szCs w:val="24"/>
        </w:rPr>
        <w:t>敩</w:t>
      </w:r>
      <w:r w:rsidRPr="00A05754">
        <w:rPr>
          <w:rFonts w:hAnsi="宋体" w:cs="楷体_GB2312" w:hint="eastAsia"/>
          <w:szCs w:val="24"/>
        </w:rPr>
        <w:t>现在重新进入礼部</w:t>
      </w:r>
      <w:r w:rsidRPr="00A05754">
        <w:rPr>
          <w:rFonts w:hAnsi="宋体" w:cs="MingLiU_HKSCS" w:hint="eastAsia"/>
          <w:szCs w:val="24"/>
        </w:rPr>
        <w:t>，</w:t>
      </w:r>
      <w:r w:rsidRPr="00A05754">
        <w:rPr>
          <w:rFonts w:hAnsi="宋体" w:cs="Times New Roman"/>
          <w:szCs w:val="24"/>
        </w:rPr>
        <w:t>又兼掌管六军</w:t>
      </w:r>
      <w:r w:rsidRPr="00A05754">
        <w:rPr>
          <w:rFonts w:hAnsi="宋体" w:cs="MingLiU_HKSCS" w:hint="eastAsia"/>
          <w:szCs w:val="24"/>
        </w:rPr>
        <w:t>，</w:t>
      </w:r>
      <w:r w:rsidRPr="00A05754">
        <w:rPr>
          <w:rFonts w:hAnsi="宋体" w:cs="Times New Roman"/>
          <w:szCs w:val="24"/>
        </w:rPr>
        <w:t>享受这么优厚的待遇</w:t>
      </w:r>
      <w:r w:rsidRPr="00A05754">
        <w:rPr>
          <w:rFonts w:hAnsi="宋体" w:cs="MingLiU_HKSCS" w:hint="eastAsia"/>
          <w:szCs w:val="24"/>
        </w:rPr>
        <w:t>，</w:t>
      </w:r>
      <w:r w:rsidRPr="00A05754">
        <w:rPr>
          <w:rFonts w:hAnsi="宋体" w:cs="Times New Roman"/>
          <w:szCs w:val="24"/>
        </w:rPr>
        <w:t>实在是超乎寻常</w:t>
      </w:r>
      <w:r w:rsidRPr="00A05754">
        <w:rPr>
          <w:rFonts w:hAnsi="宋体" w:cs="MingLiU_HKSCS" w:hint="eastAsia"/>
          <w:szCs w:val="24"/>
        </w:rPr>
        <w:t>。</w:t>
      </w:r>
      <w:r w:rsidRPr="00A05754">
        <w:rPr>
          <w:rFonts w:hAnsi="宋体" w:cs="Times New Roman"/>
          <w:szCs w:val="24"/>
        </w:rPr>
        <w:t>但谈到他的职务</w:t>
      </w:r>
      <w:r w:rsidRPr="00A05754">
        <w:rPr>
          <w:rFonts w:hAnsi="宋体" w:cs="MingLiU_HKSCS" w:hint="eastAsia"/>
          <w:szCs w:val="24"/>
        </w:rPr>
        <w:t>，</w:t>
      </w:r>
      <w:r w:rsidRPr="00A05754">
        <w:rPr>
          <w:rFonts w:hAnsi="宋体" w:cs="Times New Roman"/>
          <w:szCs w:val="24"/>
        </w:rPr>
        <w:t>大概同平常之辈差不多</w:t>
      </w:r>
      <w:r w:rsidRPr="00A05754">
        <w:rPr>
          <w:rFonts w:hAnsi="宋体" w:cs="MingLiU_HKSCS" w:hint="eastAsia"/>
          <w:szCs w:val="24"/>
        </w:rPr>
        <w:t>。</w:t>
      </w:r>
      <w:r w:rsidRPr="00A05754">
        <w:rPr>
          <w:rFonts w:hAnsi="宋体" w:cs="Times New Roman"/>
          <w:szCs w:val="24"/>
        </w:rPr>
        <w:t>您的旨意既是想提升他的名位</w:t>
      </w:r>
      <w:r w:rsidRPr="00A05754">
        <w:rPr>
          <w:rFonts w:hAnsi="宋体" w:cs="MingLiU_HKSCS" w:hint="eastAsia"/>
          <w:szCs w:val="24"/>
        </w:rPr>
        <w:t>，</w:t>
      </w:r>
      <w:r w:rsidRPr="00A05754">
        <w:rPr>
          <w:rFonts w:hAnsi="宋体" w:cs="Times New Roman"/>
          <w:szCs w:val="24"/>
        </w:rPr>
        <w:t>愚臣以为担任侍中兼任骁骑</w:t>
      </w:r>
      <w:r w:rsidRPr="00A05754">
        <w:rPr>
          <w:rFonts w:hAnsi="宋体" w:cs="MingLiU_HKSCS" w:hint="eastAsia"/>
          <w:szCs w:val="24"/>
        </w:rPr>
        <w:t>，</w:t>
      </w:r>
      <w:r w:rsidRPr="00A05754">
        <w:rPr>
          <w:rFonts w:hAnsi="宋体" w:cs="Times New Roman"/>
          <w:szCs w:val="24"/>
        </w:rPr>
        <w:t>名望实在太清要尊显了</w:t>
      </w:r>
      <w:r w:rsidRPr="00A05754">
        <w:rPr>
          <w:rFonts w:hAnsi="宋体" w:cs="MingLiU_HKSCS" w:hint="eastAsia"/>
          <w:szCs w:val="24"/>
        </w:rPr>
        <w:t>，</w:t>
      </w:r>
      <w:r w:rsidRPr="00A05754">
        <w:rPr>
          <w:rFonts w:hAnsi="宋体" w:cs="Times New Roman"/>
          <w:szCs w:val="24"/>
        </w:rPr>
        <w:t>和纳言的身份不符</w:t>
      </w:r>
      <w:r w:rsidRPr="00A05754">
        <w:rPr>
          <w:rFonts w:hAnsi="宋体" w:cs="MingLiU_HKSCS" w:hint="eastAsia"/>
          <w:szCs w:val="24"/>
        </w:rPr>
        <w:t>。</w:t>
      </w:r>
      <w:r w:rsidRPr="00A05754">
        <w:rPr>
          <w:rFonts w:hAnsi="宋体" w:cs="Times New Roman"/>
          <w:szCs w:val="24"/>
        </w:rPr>
        <w:t>”皇上说：“江</w:t>
      </w:r>
      <w:r w:rsidRPr="00A05754">
        <w:rPr>
          <w:rFonts w:hAnsi="宋体" w:cs="宋体" w:hint="eastAsia"/>
          <w:szCs w:val="24"/>
        </w:rPr>
        <w:t>敩</w:t>
      </w:r>
      <w:r w:rsidRPr="00A05754">
        <w:rPr>
          <w:rFonts w:hAnsi="宋体" w:cs="楷体_GB2312" w:hint="eastAsia"/>
          <w:szCs w:val="24"/>
        </w:rPr>
        <w:t>常常向我诉说</w:t>
      </w:r>
      <w:r w:rsidRPr="00A05754">
        <w:rPr>
          <w:rFonts w:hAnsi="宋体" w:cs="MingLiU_HKSCS" w:hint="eastAsia"/>
          <w:szCs w:val="24"/>
        </w:rPr>
        <w:t>，</w:t>
      </w:r>
      <w:r w:rsidRPr="00A05754">
        <w:rPr>
          <w:rFonts w:hAnsi="宋体" w:cs="Times New Roman"/>
          <w:szCs w:val="24"/>
        </w:rPr>
        <w:t>是为了他鼻子里的恶疾</w:t>
      </w:r>
      <w:r w:rsidRPr="00A05754">
        <w:rPr>
          <w:rFonts w:hAnsi="宋体" w:cs="MingLiU_HKSCS" w:hint="eastAsia"/>
          <w:szCs w:val="24"/>
        </w:rPr>
        <w:t>。</w:t>
      </w:r>
      <w:r w:rsidRPr="00A05754">
        <w:rPr>
          <w:rFonts w:hAnsi="宋体" w:cs="Times New Roman"/>
          <w:szCs w:val="24"/>
        </w:rPr>
        <w:t>现在既然已经让何胤</w:t>
      </w:r>
      <w:r w:rsidRPr="00A05754">
        <w:rPr>
          <w:rFonts w:hAnsi="宋体" w:cs="MingLiU_HKSCS" w:hint="eastAsia"/>
          <w:szCs w:val="24"/>
        </w:rPr>
        <w:t>、</w:t>
      </w:r>
      <w:r w:rsidRPr="00A05754">
        <w:rPr>
          <w:rFonts w:hAnsi="宋体" w:cs="Times New Roman"/>
          <w:szCs w:val="24"/>
        </w:rPr>
        <w:t>王莹回到门下省</w:t>
      </w:r>
      <w:r w:rsidRPr="00A05754">
        <w:rPr>
          <w:rFonts w:hAnsi="宋体" w:cs="MingLiU_HKSCS" w:hint="eastAsia"/>
          <w:szCs w:val="24"/>
        </w:rPr>
        <w:t>，</w:t>
      </w:r>
      <w:r w:rsidRPr="00A05754">
        <w:rPr>
          <w:rFonts w:hAnsi="宋体" w:cs="Times New Roman"/>
          <w:szCs w:val="24"/>
        </w:rPr>
        <w:t>所以就把江</w:t>
      </w:r>
      <w:r w:rsidRPr="00A05754">
        <w:rPr>
          <w:rFonts w:hAnsi="宋体" w:cs="宋体" w:hint="eastAsia"/>
          <w:szCs w:val="24"/>
        </w:rPr>
        <w:t>敩</w:t>
      </w:r>
      <w:r w:rsidRPr="00A05754">
        <w:rPr>
          <w:rFonts w:hAnsi="宋体" w:cs="楷体_GB2312" w:hint="eastAsia"/>
          <w:szCs w:val="24"/>
        </w:rPr>
        <w:t>换了回来</w:t>
      </w:r>
      <w:r w:rsidRPr="00A05754">
        <w:rPr>
          <w:rFonts w:hAnsi="宋体" w:cs="MingLiU_HKSCS" w:hint="eastAsia"/>
          <w:szCs w:val="24"/>
        </w:rPr>
        <w:t>。</w:t>
      </w:r>
      <w:r w:rsidRPr="00A05754">
        <w:rPr>
          <w:rFonts w:hAnsi="宋体" w:cs="Times New Roman"/>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郁林王即位</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调动官职掌管吏部</w:t>
      </w:r>
      <w:r w:rsidRPr="00A05754">
        <w:rPr>
          <w:rFonts w:hAnsi="宋体" w:cs="MingLiU_HKSCS" w:hint="eastAsia"/>
          <w:szCs w:val="24"/>
        </w:rPr>
        <w:t>。</w:t>
      </w:r>
      <w:r w:rsidRPr="00A05754">
        <w:rPr>
          <w:rFonts w:hAnsi="宋体" w:cs="Times New Roman"/>
          <w:szCs w:val="24"/>
        </w:rPr>
        <w:t>隆昌元年</w:t>
      </w:r>
      <w:r w:rsidRPr="00A05754">
        <w:rPr>
          <w:rFonts w:hAnsi="宋体" w:cs="MingLiU_HKSCS" w:hint="eastAsia"/>
          <w:szCs w:val="24"/>
        </w:rPr>
        <w:t>，</w:t>
      </w:r>
      <w:r w:rsidRPr="00A05754">
        <w:rPr>
          <w:rFonts w:hAnsi="宋体" w:cs="Times New Roman"/>
          <w:szCs w:val="24"/>
        </w:rPr>
        <w:t>担任侍中</w:t>
      </w:r>
      <w:r w:rsidRPr="00A05754">
        <w:rPr>
          <w:rFonts w:hAnsi="宋体" w:cs="MingLiU_HKSCS" w:hint="eastAsia"/>
          <w:szCs w:val="24"/>
        </w:rPr>
        <w:t>，</w:t>
      </w:r>
      <w:r w:rsidRPr="00A05754">
        <w:rPr>
          <w:rFonts w:hAnsi="宋体" w:cs="Times New Roman"/>
          <w:szCs w:val="24"/>
        </w:rPr>
        <w:t>兼任国子祭酒</w:t>
      </w:r>
      <w:r w:rsidRPr="00A05754">
        <w:rPr>
          <w:rFonts w:hAnsi="宋体" w:cs="MingLiU_HKSCS" w:hint="eastAsia"/>
          <w:szCs w:val="24"/>
        </w:rPr>
        <w:t>。</w:t>
      </w:r>
      <w:r w:rsidRPr="00A05754">
        <w:rPr>
          <w:rFonts w:hAnsi="宋体" w:cs="Times New Roman"/>
          <w:szCs w:val="24"/>
        </w:rPr>
        <w:t>郁林王被废</w:t>
      </w:r>
      <w:r w:rsidRPr="00A05754">
        <w:rPr>
          <w:rFonts w:hAnsi="宋体" w:cs="MingLiU_HKSCS" w:hint="eastAsia"/>
          <w:szCs w:val="24"/>
        </w:rPr>
        <w:t>，</w:t>
      </w:r>
      <w:r w:rsidRPr="00A05754">
        <w:rPr>
          <w:rFonts w:hAnsi="宋体" w:cs="Times New Roman"/>
          <w:szCs w:val="24"/>
        </w:rPr>
        <w:t>朝廷大臣都被召入宫中</w:t>
      </w:r>
      <w:r w:rsidRPr="00A05754">
        <w:rPr>
          <w:rFonts w:hAnsi="宋体" w:cs="MingLiU_HKSCS" w:hint="eastAsia"/>
          <w:szCs w:val="24"/>
        </w:rPr>
        <w:t>，</w:t>
      </w:r>
      <w:r w:rsidRPr="00A05754">
        <w:rPr>
          <w:rFonts w:hAnsi="宋体" w:cs="Times New Roman"/>
          <w:szCs w:val="24"/>
        </w:rPr>
        <w:t>江</w:t>
      </w:r>
      <w:r w:rsidRPr="00A05754">
        <w:rPr>
          <w:rFonts w:hAnsi="宋体" w:cs="宋体" w:hint="eastAsia"/>
          <w:szCs w:val="24"/>
        </w:rPr>
        <w:t>敩</w:t>
      </w:r>
      <w:r w:rsidRPr="00A05754">
        <w:rPr>
          <w:rFonts w:hAnsi="宋体" w:cs="楷体_GB2312" w:hint="eastAsia"/>
          <w:szCs w:val="24"/>
        </w:rPr>
        <w:t>走到云龙门时</w:t>
      </w:r>
      <w:r w:rsidRPr="00A05754">
        <w:rPr>
          <w:rFonts w:hAnsi="宋体" w:cs="MingLiU_HKSCS" w:hint="eastAsia"/>
          <w:szCs w:val="24"/>
        </w:rPr>
        <w:t>，</w:t>
      </w:r>
      <w:r w:rsidRPr="00A05754">
        <w:rPr>
          <w:rFonts w:hAnsi="宋体" w:cs="Times New Roman"/>
          <w:szCs w:val="24"/>
        </w:rPr>
        <w:t>假托是因为药力喝醉了酒在车里呕吐</w:t>
      </w:r>
      <w:r w:rsidRPr="00A05754">
        <w:rPr>
          <w:rFonts w:hAnsi="宋体" w:cs="MingLiU_HKSCS" w:hint="eastAsia"/>
          <w:szCs w:val="24"/>
        </w:rPr>
        <w:t>，</w:t>
      </w:r>
      <w:r w:rsidRPr="00A05754">
        <w:rPr>
          <w:rFonts w:hAnsi="宋体" w:cs="Times New Roman"/>
          <w:szCs w:val="24"/>
        </w:rPr>
        <w:t>才得以返回</w:t>
      </w:r>
      <w:r w:rsidRPr="00A05754">
        <w:rPr>
          <w:rFonts w:hAnsi="宋体" w:cs="MingLiU_HKSCS" w:hint="eastAsia"/>
          <w:szCs w:val="24"/>
        </w:rPr>
        <w:t>。</w:t>
      </w:r>
      <w:r w:rsidRPr="00A05754">
        <w:rPr>
          <w:rFonts w:hAnsi="宋体" w:cs="Times New Roman"/>
          <w:szCs w:val="24"/>
        </w:rPr>
        <w:t>明帝即位</w:t>
      </w:r>
      <w:r w:rsidRPr="00A05754">
        <w:rPr>
          <w:rFonts w:hAnsi="宋体" w:cs="MingLiU_HKSCS" w:hint="eastAsia"/>
          <w:szCs w:val="24"/>
        </w:rPr>
        <w:t>，</w:t>
      </w:r>
      <w:r w:rsidRPr="00A05754">
        <w:rPr>
          <w:rFonts w:hAnsi="宋体" w:cs="Times New Roman"/>
          <w:szCs w:val="24"/>
        </w:rPr>
        <w:t>改任秘书监</w:t>
      </w:r>
      <w:r w:rsidRPr="00A05754">
        <w:rPr>
          <w:rFonts w:hAnsi="宋体" w:cs="MingLiU_HKSCS" w:hint="eastAsia"/>
          <w:szCs w:val="24"/>
        </w:rPr>
        <w:t>，</w:t>
      </w:r>
      <w:r w:rsidRPr="00A05754">
        <w:rPr>
          <w:rFonts w:hAnsi="宋体" w:cs="Times New Roman"/>
          <w:szCs w:val="24"/>
        </w:rPr>
        <w:t>又改任晋安王师</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建武二年</w:t>
      </w:r>
      <w:r w:rsidRPr="00A05754">
        <w:rPr>
          <w:rFonts w:hAnsi="宋体" w:cs="MingLiU_HKSCS" w:hint="eastAsia"/>
          <w:szCs w:val="24"/>
        </w:rPr>
        <w:t>，</w:t>
      </w:r>
      <w:r w:rsidRPr="00A05754">
        <w:rPr>
          <w:rFonts w:hAnsi="宋体" w:cs="Times New Roman"/>
          <w:szCs w:val="24"/>
        </w:rPr>
        <w:t>去世</w:t>
      </w:r>
      <w:r w:rsidRPr="00A05754">
        <w:rPr>
          <w:rFonts w:hAnsi="宋体" w:cs="MingLiU_HKSCS" w:hint="eastAsia"/>
          <w:szCs w:val="24"/>
        </w:rPr>
        <w:t>，</w:t>
      </w:r>
      <w:r w:rsidRPr="00A05754">
        <w:rPr>
          <w:rFonts w:hAnsi="宋体" w:cs="Times New Roman"/>
          <w:szCs w:val="24"/>
        </w:rPr>
        <w:t>时年四十四岁</w:t>
      </w:r>
      <w:r w:rsidRPr="00A05754">
        <w:rPr>
          <w:rFonts w:hAnsi="宋体" w:cs="MingLiU_HKSCS" w:hint="eastAsia"/>
          <w:szCs w:val="24"/>
        </w:rPr>
        <w:t>。</w:t>
      </w:r>
      <w:r w:rsidRPr="00A05754">
        <w:rPr>
          <w:rFonts w:hAnsi="宋体" w:cs="Times New Roman"/>
          <w:szCs w:val="24"/>
        </w:rPr>
        <w:t>留下遗嘱让人俭朴安葬</w:t>
      </w:r>
      <w:r w:rsidRPr="00A05754">
        <w:rPr>
          <w:rFonts w:hAnsi="宋体" w:cs="MingLiU_HKSCS" w:hint="eastAsia"/>
          <w:szCs w:val="24"/>
        </w:rPr>
        <w:t>，</w:t>
      </w:r>
      <w:r w:rsidRPr="00A05754">
        <w:rPr>
          <w:rFonts w:hAnsi="宋体" w:cs="Times New Roman"/>
          <w:szCs w:val="24"/>
        </w:rPr>
        <w:t>不接受赠礼助丧</w:t>
      </w:r>
      <w:r w:rsidRPr="00A05754">
        <w:rPr>
          <w:rFonts w:hAnsi="宋体" w:cs="MingLiU_HKSCS" w:hint="eastAsia"/>
          <w:szCs w:val="24"/>
        </w:rPr>
        <w:t>。</w:t>
      </w:r>
      <w:r w:rsidRPr="00A05754">
        <w:rPr>
          <w:rFonts w:hAnsi="宋体" w:cs="Times New Roman"/>
          <w:szCs w:val="24"/>
        </w:rPr>
        <w:t>皇帝下令赐给助丧钱三万</w:t>
      </w:r>
      <w:r w:rsidRPr="00A05754">
        <w:rPr>
          <w:rFonts w:hAnsi="宋体" w:cs="MingLiU_HKSCS" w:hint="eastAsia"/>
          <w:szCs w:val="24"/>
        </w:rPr>
        <w:t>，</w:t>
      </w:r>
      <w:r w:rsidRPr="00A05754">
        <w:rPr>
          <w:rFonts w:hAnsi="宋体" w:cs="Times New Roman"/>
          <w:szCs w:val="24"/>
        </w:rPr>
        <w:t>布一百匹</w:t>
      </w:r>
      <w:r w:rsidRPr="00A05754">
        <w:rPr>
          <w:rFonts w:hAnsi="宋体" w:cs="MingLiU_HKSCS" w:hint="eastAsia"/>
          <w:szCs w:val="24"/>
        </w:rPr>
        <w:t>。</w:t>
      </w:r>
      <w:r w:rsidRPr="00A05754">
        <w:rPr>
          <w:rFonts w:hAnsi="宋体" w:cs="Times New Roman"/>
          <w:szCs w:val="24"/>
        </w:rPr>
        <w:t>他的儿子江</w:t>
      </w:r>
      <w:r w:rsidRPr="00A05754">
        <w:rPr>
          <w:rFonts w:hAnsi="宋体" w:cs="宋体" w:hint="eastAsia"/>
          <w:szCs w:val="24"/>
        </w:rPr>
        <w:t>蒨</w:t>
      </w:r>
      <w:r w:rsidRPr="00A05754">
        <w:rPr>
          <w:rFonts w:hAnsi="宋体" w:cs="楷体_GB2312" w:hint="eastAsia"/>
          <w:szCs w:val="24"/>
        </w:rPr>
        <w:t>遵从他的遗命</w:t>
      </w:r>
      <w:r w:rsidRPr="00A05754">
        <w:rPr>
          <w:rFonts w:hAnsi="宋体" w:cs="MingLiU_HKSCS" w:hint="eastAsia"/>
          <w:szCs w:val="24"/>
        </w:rPr>
        <w:t>，</w:t>
      </w:r>
      <w:r w:rsidRPr="00A05754">
        <w:rPr>
          <w:rFonts w:hAnsi="宋体" w:cs="Times New Roman"/>
          <w:szCs w:val="24"/>
        </w:rPr>
        <w:t>推辞不肯接受</w:t>
      </w:r>
      <w:r w:rsidRPr="00A05754">
        <w:rPr>
          <w:rFonts w:hAnsi="宋体" w:cs="MingLiU_HKSCS" w:hint="eastAsia"/>
          <w:szCs w:val="24"/>
        </w:rPr>
        <w:t>。</w:t>
      </w:r>
      <w:r w:rsidRPr="00A05754">
        <w:rPr>
          <w:rFonts w:hAnsi="宋体" w:cs="Times New Roman"/>
          <w:szCs w:val="24"/>
        </w:rPr>
        <w:t>皇帝下诏说：“江</w:t>
      </w:r>
      <w:r w:rsidRPr="00A05754">
        <w:rPr>
          <w:rFonts w:hAnsi="宋体" w:cs="宋体" w:hint="eastAsia"/>
          <w:szCs w:val="24"/>
        </w:rPr>
        <w:t>敩</w:t>
      </w:r>
      <w:r w:rsidRPr="00A05754">
        <w:rPr>
          <w:rFonts w:hAnsi="宋体" w:cs="楷体_GB2312" w:hint="eastAsia"/>
          <w:szCs w:val="24"/>
        </w:rPr>
        <w:t>遗留下对子孙的训诫</w:t>
      </w:r>
      <w:r w:rsidRPr="00A05754">
        <w:rPr>
          <w:rFonts w:hAnsi="宋体" w:cs="MingLiU_HKSCS" w:hint="eastAsia"/>
          <w:szCs w:val="24"/>
        </w:rPr>
        <w:t>，</w:t>
      </w:r>
      <w:r w:rsidRPr="00A05754">
        <w:rPr>
          <w:rFonts w:hAnsi="宋体" w:cs="Times New Roman"/>
          <w:szCs w:val="24"/>
        </w:rPr>
        <w:t>要求用俭朴的方式送丧</w:t>
      </w:r>
      <w:r w:rsidRPr="00A05754">
        <w:rPr>
          <w:rFonts w:hAnsi="宋体" w:cs="MingLiU_HKSCS" w:hint="eastAsia"/>
          <w:szCs w:val="24"/>
        </w:rPr>
        <w:t>，</w:t>
      </w:r>
      <w:r w:rsidRPr="00A05754">
        <w:rPr>
          <w:rFonts w:hAnsi="宋体" w:cs="Times New Roman"/>
          <w:szCs w:val="24"/>
        </w:rPr>
        <w:t>遗言是出于善德</w:t>
      </w:r>
      <w:r w:rsidRPr="00A05754">
        <w:rPr>
          <w:rFonts w:hAnsi="宋体" w:cs="MingLiU_HKSCS" w:hint="eastAsia"/>
          <w:szCs w:val="24"/>
        </w:rPr>
        <w:t>，</w:t>
      </w:r>
      <w:r w:rsidRPr="00A05754">
        <w:rPr>
          <w:rFonts w:hAnsi="宋体" w:cs="Times New Roman"/>
          <w:szCs w:val="24"/>
        </w:rPr>
        <w:t>更是美好值得追怀</w:t>
      </w:r>
      <w:r w:rsidRPr="00A05754">
        <w:rPr>
          <w:rFonts w:hAnsi="宋体" w:cs="MingLiU_HKSCS" w:hint="eastAsia"/>
          <w:szCs w:val="24"/>
        </w:rPr>
        <w:t>，</w:t>
      </w:r>
      <w:r w:rsidRPr="00A05754">
        <w:rPr>
          <w:rFonts w:hAnsi="宋体" w:cs="Times New Roman"/>
          <w:szCs w:val="24"/>
        </w:rPr>
        <w:t>可以听从他的请求</w:t>
      </w:r>
      <w:r w:rsidRPr="00A05754">
        <w:rPr>
          <w:rFonts w:hAnsi="宋体" w:cs="MingLiU_HKSCS" w:hint="eastAsia"/>
          <w:szCs w:val="24"/>
        </w:rPr>
        <w:t>。</w:t>
      </w:r>
      <w:r w:rsidRPr="00A05754">
        <w:rPr>
          <w:rFonts w:hAnsi="宋体" w:cs="Times New Roman"/>
          <w:szCs w:val="24"/>
        </w:rPr>
        <w:t>”追赠散骑常侍</w:t>
      </w:r>
      <w:r w:rsidRPr="00A05754">
        <w:rPr>
          <w:rFonts w:hAnsi="宋体" w:cs="MingLiU_HKSCS" w:hint="eastAsia"/>
          <w:szCs w:val="24"/>
        </w:rPr>
        <w:t>、</w:t>
      </w:r>
      <w:r w:rsidRPr="00A05754">
        <w:rPr>
          <w:rFonts w:hAnsi="宋体" w:cs="Times New Roman"/>
          <w:szCs w:val="24"/>
        </w:rPr>
        <w:t>太常</w:t>
      </w:r>
      <w:r w:rsidRPr="00A05754">
        <w:rPr>
          <w:rFonts w:hAnsi="宋体" w:cs="MingLiU_HKSCS" w:hint="eastAsia"/>
          <w:szCs w:val="24"/>
        </w:rPr>
        <w:t>，</w:t>
      </w:r>
      <w:r w:rsidRPr="00A05754">
        <w:rPr>
          <w:rFonts w:hAnsi="宋体" w:cs="Times New Roman"/>
          <w:szCs w:val="24"/>
        </w:rPr>
        <w:t>谥号叫敬子</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(二)古代诗歌阅读(本题共2小题</w:t>
      </w:r>
      <w:r w:rsidRPr="00A05754">
        <w:rPr>
          <w:rFonts w:hAnsi="宋体" w:cs="MingLiU_HKSCS" w:hint="eastAsia"/>
          <w:szCs w:val="24"/>
        </w:rPr>
        <w:t>，</w:t>
      </w:r>
      <w:r w:rsidRPr="00A05754">
        <w:rPr>
          <w:rFonts w:hAnsi="宋体" w:cs="Times New Roman"/>
          <w:szCs w:val="24"/>
        </w:rPr>
        <w:t>9分)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阅读下面这首词</w:t>
      </w:r>
      <w:r w:rsidRPr="00A05754">
        <w:rPr>
          <w:rFonts w:hAnsi="宋体" w:cs="MingLiU_HKSCS" w:hint="eastAsia"/>
          <w:szCs w:val="24"/>
        </w:rPr>
        <w:t>，</w:t>
      </w:r>
      <w:r w:rsidRPr="00A05754">
        <w:rPr>
          <w:rFonts w:hAnsi="宋体" w:cs="Times New Roman"/>
          <w:szCs w:val="24"/>
        </w:rPr>
        <w:t>完成14～15题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center"/>
        <w:rPr>
          <w:rFonts w:hAnsi="宋体" w:cs="Times New Roman"/>
          <w:szCs w:val="24"/>
        </w:rPr>
      </w:pPr>
      <w:r w:rsidRPr="00A05754">
        <w:rPr>
          <w:rFonts w:hAnsi="宋体" w:cs="Times New Roman"/>
          <w:szCs w:val="24"/>
        </w:rPr>
        <w:t>菩萨蛮·黄鹤楼</w:t>
      </w:r>
      <w:r w:rsidRPr="00A05754">
        <w:rPr>
          <w:rFonts w:hAnsi="宋体" w:cs="宋体" w:hint="eastAsia"/>
          <w:szCs w:val="24"/>
          <w:vertAlign w:val="superscript"/>
        </w:rPr>
        <w:t>①</w:t>
      </w:r>
    </w:p>
    <w:p w:rsidR="00567145" w:rsidRPr="00A05754" w:rsidP="00A05754">
      <w:pPr>
        <w:pStyle w:val="PlainText"/>
        <w:snapToGrid w:val="0"/>
        <w:spacing w:line="360" w:lineRule="auto"/>
        <w:ind w:firstLine="420" w:firstLineChars="200"/>
        <w:jc w:val="center"/>
        <w:rPr>
          <w:rFonts w:hAnsi="宋体" w:cs="Times New Roman"/>
          <w:szCs w:val="24"/>
        </w:rPr>
      </w:pPr>
      <w:r w:rsidRPr="00A05754">
        <w:rPr>
          <w:rFonts w:hAnsi="宋体" w:cs="Times New Roman"/>
          <w:szCs w:val="24"/>
        </w:rPr>
        <w:t>毛泽东</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茫茫九派</w:t>
      </w:r>
      <w:r w:rsidRPr="00A05754">
        <w:rPr>
          <w:rFonts w:hAnsi="宋体" w:cs="宋体" w:hint="eastAsia"/>
          <w:szCs w:val="24"/>
          <w:vertAlign w:val="superscript"/>
        </w:rPr>
        <w:t>②</w:t>
      </w:r>
      <w:r w:rsidRPr="00A05754">
        <w:rPr>
          <w:rFonts w:hAnsi="宋体" w:cs="Times New Roman"/>
          <w:szCs w:val="24"/>
        </w:rPr>
        <w:t>流中国</w:t>
      </w:r>
      <w:r w:rsidRPr="00A05754">
        <w:rPr>
          <w:rFonts w:hAnsi="宋体" w:cs="MingLiU_HKSCS" w:hint="eastAsia"/>
          <w:szCs w:val="24"/>
        </w:rPr>
        <w:t>，</w:t>
      </w:r>
      <w:r w:rsidRPr="00A05754">
        <w:rPr>
          <w:rFonts w:hAnsi="宋体" w:cs="Times New Roman"/>
          <w:szCs w:val="24"/>
        </w:rPr>
        <w:t>沉沉一线</w:t>
      </w:r>
      <w:r w:rsidRPr="00A05754">
        <w:rPr>
          <w:rFonts w:hAnsi="宋体" w:cs="宋体" w:hint="eastAsia"/>
          <w:szCs w:val="24"/>
          <w:vertAlign w:val="superscript"/>
        </w:rPr>
        <w:t>③</w:t>
      </w:r>
      <w:r w:rsidRPr="00A05754">
        <w:rPr>
          <w:rFonts w:hAnsi="宋体" w:cs="Times New Roman"/>
          <w:szCs w:val="24"/>
        </w:rPr>
        <w:t>穿南北</w:t>
      </w:r>
      <w:r w:rsidRPr="00A05754">
        <w:rPr>
          <w:rFonts w:hAnsi="宋体" w:cs="MingLiU_HKSCS" w:hint="eastAsia"/>
          <w:szCs w:val="24"/>
        </w:rPr>
        <w:t>。</w:t>
      </w:r>
      <w:r w:rsidRPr="00A05754">
        <w:rPr>
          <w:rFonts w:hAnsi="宋体" w:cs="Times New Roman"/>
          <w:szCs w:val="24"/>
        </w:rPr>
        <w:t>烟雨莽苍苍</w:t>
      </w:r>
      <w:r w:rsidRPr="00A05754">
        <w:rPr>
          <w:rFonts w:hAnsi="宋体" w:cs="MingLiU_HKSCS" w:hint="eastAsia"/>
          <w:szCs w:val="24"/>
        </w:rPr>
        <w:t>，</w:t>
      </w:r>
      <w:r w:rsidRPr="00A05754">
        <w:rPr>
          <w:rFonts w:hAnsi="宋体" w:cs="Times New Roman"/>
          <w:szCs w:val="24"/>
        </w:rPr>
        <w:t>龟蛇锁大江</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黄鹤知何去？剩有游人处</w:t>
      </w:r>
      <w:r w:rsidRPr="00A05754">
        <w:rPr>
          <w:rFonts w:hAnsi="宋体" w:cs="MingLiU_HKSCS" w:hint="eastAsia"/>
          <w:szCs w:val="24"/>
        </w:rPr>
        <w:t>。</w:t>
      </w:r>
      <w:r w:rsidRPr="00A05754">
        <w:rPr>
          <w:rFonts w:hAnsi="宋体" w:cs="Times New Roman"/>
          <w:szCs w:val="24"/>
        </w:rPr>
        <w:t>把酒酹</w:t>
      </w:r>
      <w:r w:rsidRPr="00A05754">
        <w:rPr>
          <w:rFonts w:hAnsi="宋体" w:cs="宋体" w:hint="eastAsia"/>
          <w:szCs w:val="24"/>
          <w:vertAlign w:val="superscript"/>
        </w:rPr>
        <w:t>④</w:t>
      </w:r>
      <w:r w:rsidRPr="00A05754">
        <w:rPr>
          <w:rFonts w:hAnsi="宋体" w:cs="Times New Roman"/>
          <w:szCs w:val="24"/>
        </w:rPr>
        <w:t>滔滔</w:t>
      </w:r>
      <w:r w:rsidRPr="00A05754">
        <w:rPr>
          <w:rFonts w:hAnsi="宋体" w:cs="MingLiU_HKSCS" w:hint="eastAsia"/>
          <w:szCs w:val="24"/>
        </w:rPr>
        <w:t>，</w:t>
      </w:r>
      <w:r w:rsidRPr="00A05754">
        <w:rPr>
          <w:rFonts w:hAnsi="宋体" w:cs="Times New Roman"/>
          <w:szCs w:val="24"/>
        </w:rPr>
        <w:t>心潮逐浪高！</w:t>
      </w:r>
    </w:p>
    <w:p w:rsidR="00567145" w:rsidRPr="00A05754" w:rsidP="00A05754">
      <w:pPr>
        <w:pStyle w:val="PlainText"/>
        <w:snapToGrid w:val="0"/>
        <w:spacing w:line="360" w:lineRule="auto"/>
        <w:ind w:firstLine="420" w:firstLineChars="200"/>
        <w:jc w:val="right"/>
        <w:rPr>
          <w:rFonts w:hAnsi="宋体" w:cs="MingLiU_HKSCS"/>
          <w:szCs w:val="24"/>
        </w:rPr>
      </w:pPr>
      <w:r w:rsidRPr="00A05754">
        <w:rPr>
          <w:rFonts w:hAnsi="宋体" w:cs="Times New Roman"/>
          <w:szCs w:val="24"/>
        </w:rPr>
        <w:t>(1927年春)</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MingLiU_HKSCS" w:hint="eastAsia"/>
          <w:szCs w:val="24"/>
        </w:rPr>
        <w:t>[</w:t>
      </w:r>
      <w:r w:rsidRPr="00A05754">
        <w:rPr>
          <w:rFonts w:hAnsi="宋体" w:cs="Times New Roman"/>
          <w:szCs w:val="24"/>
        </w:rPr>
        <w:t>注</w:t>
      </w:r>
      <w:r w:rsidRPr="00A05754">
        <w:rPr>
          <w:rFonts w:hAnsi="宋体" w:cs="MingLiU_HKSCS" w:hint="eastAsia"/>
          <w:szCs w:val="24"/>
        </w:rPr>
        <w:t>]</w:t>
      </w:r>
      <w:r w:rsidRPr="00A05754">
        <w:rPr>
          <w:rFonts w:hAnsi="宋体" w:cs="Times New Roman"/>
          <w:szCs w:val="24"/>
        </w:rPr>
        <w:t>　</w:t>
      </w:r>
      <w:r w:rsidRPr="00A05754">
        <w:rPr>
          <w:rFonts w:hAnsi="宋体" w:cs="宋体" w:hint="eastAsia"/>
          <w:szCs w:val="24"/>
        </w:rPr>
        <w:t>①</w:t>
      </w:r>
      <w:r w:rsidRPr="00A05754">
        <w:rPr>
          <w:rFonts w:hAnsi="宋体" w:cs="Times New Roman"/>
          <w:szCs w:val="24"/>
        </w:rPr>
        <w:t>作者自注：“一九二七年</w:t>
      </w:r>
      <w:r w:rsidRPr="00A05754">
        <w:rPr>
          <w:rFonts w:hAnsi="宋体" w:cs="MingLiU_HKSCS" w:hint="eastAsia"/>
          <w:szCs w:val="24"/>
        </w:rPr>
        <w:t>，</w:t>
      </w:r>
      <w:r w:rsidRPr="00A05754">
        <w:rPr>
          <w:rFonts w:hAnsi="宋体" w:cs="Times New Roman"/>
          <w:szCs w:val="24"/>
        </w:rPr>
        <w:t>大革命失败</w:t>
      </w:r>
      <w:r w:rsidRPr="00A05754">
        <w:rPr>
          <w:rFonts w:hAnsi="宋体" w:cs="MingLiU_HKSCS" w:hint="eastAsia"/>
          <w:szCs w:val="24"/>
        </w:rPr>
        <w:t>，</w:t>
      </w:r>
      <w:r w:rsidRPr="00A05754">
        <w:rPr>
          <w:rFonts w:hAnsi="宋体" w:cs="Times New Roman"/>
          <w:szCs w:val="24"/>
        </w:rPr>
        <w:t>陈独秀的右倾错误路线断送无产阶级对革命的领导权</w:t>
      </w:r>
      <w:r w:rsidRPr="00A05754">
        <w:rPr>
          <w:rFonts w:hAnsi="宋体" w:cs="MingLiU_HKSCS" w:hint="eastAsia"/>
          <w:szCs w:val="24"/>
        </w:rPr>
        <w:t>，</w:t>
      </w:r>
      <w:r w:rsidRPr="00A05754">
        <w:rPr>
          <w:rFonts w:hAnsi="宋体" w:cs="Times New Roman"/>
          <w:szCs w:val="24"/>
        </w:rPr>
        <w:t>蒋介石发动反革命政变</w:t>
      </w:r>
      <w:r w:rsidRPr="00A05754">
        <w:rPr>
          <w:rFonts w:hAnsi="宋体" w:cs="MingLiU_HKSCS" w:hint="eastAsia"/>
          <w:szCs w:val="24"/>
        </w:rPr>
        <w:t>。</w:t>
      </w:r>
      <w:r w:rsidRPr="00A05754">
        <w:rPr>
          <w:rFonts w:hAnsi="宋体" w:cs="Times New Roman"/>
          <w:szCs w:val="24"/>
        </w:rPr>
        <w:t>那年的春季(大革命失败前夕)</w:t>
      </w:r>
      <w:r w:rsidRPr="00A05754">
        <w:rPr>
          <w:rFonts w:hAnsi="宋体" w:cs="MingLiU_HKSCS" w:hint="eastAsia"/>
          <w:szCs w:val="24"/>
        </w:rPr>
        <w:t>，</w:t>
      </w:r>
      <w:r w:rsidRPr="00A05754">
        <w:rPr>
          <w:rFonts w:hAnsi="宋体" w:cs="Times New Roman"/>
          <w:szCs w:val="24"/>
        </w:rPr>
        <w:t>心情苍凉</w:t>
      </w:r>
      <w:r w:rsidRPr="00A05754">
        <w:rPr>
          <w:rFonts w:hAnsi="宋体" w:cs="MingLiU_HKSCS" w:hint="eastAsia"/>
          <w:szCs w:val="24"/>
        </w:rPr>
        <w:t>，</w:t>
      </w:r>
      <w:r w:rsidRPr="00A05754">
        <w:rPr>
          <w:rFonts w:hAnsi="宋体" w:cs="Times New Roman"/>
          <w:szCs w:val="24"/>
        </w:rPr>
        <w:t>一时不知如何是好</w:t>
      </w:r>
      <w:r w:rsidRPr="00A05754">
        <w:rPr>
          <w:rFonts w:hAnsi="宋体" w:cs="MingLiU_HKSCS" w:hint="eastAsia"/>
          <w:szCs w:val="24"/>
        </w:rPr>
        <w:t>。</w:t>
      </w:r>
      <w:r w:rsidRPr="00A05754">
        <w:rPr>
          <w:rFonts w:hAnsi="宋体" w:cs="Times New Roman"/>
          <w:szCs w:val="24"/>
        </w:rPr>
        <w:t>夏季</w:t>
      </w:r>
      <w:r w:rsidRPr="00A05754">
        <w:rPr>
          <w:rFonts w:hAnsi="宋体" w:cs="MingLiU_HKSCS" w:hint="eastAsia"/>
          <w:szCs w:val="24"/>
        </w:rPr>
        <w:t>，</w:t>
      </w:r>
      <w:r w:rsidRPr="00A05754">
        <w:rPr>
          <w:rFonts w:hAnsi="宋体" w:cs="Times New Roman"/>
          <w:szCs w:val="24"/>
        </w:rPr>
        <w:t>八月七号</w:t>
      </w:r>
      <w:r w:rsidRPr="00A05754">
        <w:rPr>
          <w:rFonts w:hAnsi="宋体" w:cs="MingLiU_HKSCS" w:hint="eastAsia"/>
          <w:szCs w:val="24"/>
        </w:rPr>
        <w:t>，</w:t>
      </w:r>
      <w:r w:rsidRPr="00A05754">
        <w:rPr>
          <w:rFonts w:hAnsi="宋体" w:cs="Times New Roman"/>
          <w:szCs w:val="24"/>
        </w:rPr>
        <w:t>党的紧急会议</w:t>
      </w:r>
      <w:r w:rsidRPr="00A05754">
        <w:rPr>
          <w:rFonts w:hAnsi="宋体" w:cs="MingLiU_HKSCS" w:hint="eastAsia"/>
          <w:szCs w:val="24"/>
        </w:rPr>
        <w:t>，</w:t>
      </w:r>
      <w:r w:rsidRPr="00A05754">
        <w:rPr>
          <w:rFonts w:hAnsi="宋体" w:cs="Times New Roman"/>
          <w:szCs w:val="24"/>
        </w:rPr>
        <w:t>决定武装反击</w:t>
      </w:r>
      <w:r w:rsidRPr="00A05754">
        <w:rPr>
          <w:rFonts w:hAnsi="宋体" w:cs="MingLiU_HKSCS" w:hint="eastAsia"/>
          <w:szCs w:val="24"/>
        </w:rPr>
        <w:t>，</w:t>
      </w:r>
      <w:r w:rsidRPr="00A05754">
        <w:rPr>
          <w:rFonts w:hAnsi="宋体" w:cs="Times New Roman"/>
          <w:szCs w:val="24"/>
        </w:rPr>
        <w:t>从此找到了出路</w:t>
      </w:r>
      <w:r w:rsidRPr="00A05754">
        <w:rPr>
          <w:rFonts w:hAnsi="宋体" w:cs="MingLiU_HKSCS" w:hint="eastAsia"/>
          <w:szCs w:val="24"/>
        </w:rPr>
        <w:t>。</w:t>
      </w:r>
      <w:r w:rsidRPr="00A05754">
        <w:rPr>
          <w:rFonts w:hAnsi="宋体" w:cs="Times New Roman"/>
          <w:szCs w:val="24"/>
        </w:rPr>
        <w:t>”</w:t>
      </w:r>
      <w:r w:rsidRPr="00A05754">
        <w:rPr>
          <w:rFonts w:hAnsi="宋体" w:cs="宋体" w:hint="eastAsia"/>
          <w:szCs w:val="24"/>
        </w:rPr>
        <w:t>②</w:t>
      </w:r>
      <w:r w:rsidRPr="00A05754">
        <w:rPr>
          <w:rFonts w:hAnsi="宋体" w:cs="Times New Roman"/>
          <w:szCs w:val="24"/>
        </w:rPr>
        <w:t>九派：水的支流</w:t>
      </w:r>
      <w:r w:rsidRPr="00A05754">
        <w:rPr>
          <w:rFonts w:hAnsi="宋体" w:cs="MingLiU_HKSCS" w:hint="eastAsia"/>
          <w:szCs w:val="24"/>
        </w:rPr>
        <w:t>。</w:t>
      </w:r>
      <w:r w:rsidRPr="00A05754">
        <w:rPr>
          <w:rFonts w:hAnsi="宋体" w:cs="Times New Roman"/>
          <w:szCs w:val="24"/>
        </w:rPr>
        <w:t>在长江中游有九条支流与之汇合</w:t>
      </w:r>
      <w:r w:rsidRPr="00A05754">
        <w:rPr>
          <w:rFonts w:hAnsi="宋体" w:cs="MingLiU_HKSCS" w:hint="eastAsia"/>
          <w:szCs w:val="24"/>
        </w:rPr>
        <w:t>，</w:t>
      </w:r>
      <w:r w:rsidRPr="00A05754">
        <w:rPr>
          <w:rFonts w:hAnsi="宋体" w:cs="Times New Roman"/>
          <w:szCs w:val="24"/>
        </w:rPr>
        <w:t>故称“九派”</w:t>
      </w:r>
      <w:r w:rsidRPr="00A05754">
        <w:rPr>
          <w:rFonts w:hAnsi="宋体" w:cs="MingLiU_HKSCS" w:hint="eastAsia"/>
          <w:szCs w:val="24"/>
        </w:rPr>
        <w:t>，</w:t>
      </w:r>
      <w:r w:rsidRPr="00A05754">
        <w:rPr>
          <w:rFonts w:hAnsi="宋体" w:cs="Times New Roman"/>
          <w:szCs w:val="24"/>
        </w:rPr>
        <w:t>也泛指长江</w:t>
      </w:r>
      <w:r w:rsidRPr="00A05754">
        <w:rPr>
          <w:rFonts w:hAnsi="宋体" w:cs="MingLiU_HKSCS" w:hint="eastAsia"/>
          <w:szCs w:val="24"/>
        </w:rPr>
        <w:t>。</w:t>
      </w:r>
      <w:r w:rsidRPr="00A05754">
        <w:rPr>
          <w:rFonts w:hAnsi="宋体" w:cs="宋体" w:hint="eastAsia"/>
          <w:szCs w:val="24"/>
        </w:rPr>
        <w:t>③</w:t>
      </w:r>
      <w:r w:rsidRPr="00A05754">
        <w:rPr>
          <w:rFonts w:hAnsi="宋体" w:cs="Times New Roman"/>
          <w:szCs w:val="24"/>
        </w:rPr>
        <w:t>一线：指当时长江以南的粤汉铁路和以北的京汉铁路</w:t>
      </w:r>
      <w:r w:rsidRPr="00A05754">
        <w:rPr>
          <w:rFonts w:hAnsi="宋体" w:cs="MingLiU_HKSCS" w:hint="eastAsia"/>
          <w:szCs w:val="24"/>
        </w:rPr>
        <w:t>。</w:t>
      </w:r>
      <w:r w:rsidRPr="00A05754">
        <w:rPr>
          <w:rFonts w:hAnsi="宋体" w:cs="宋体" w:hint="eastAsia"/>
          <w:szCs w:val="24"/>
        </w:rPr>
        <w:t>④</w:t>
      </w:r>
      <w:r w:rsidRPr="00A05754">
        <w:rPr>
          <w:rFonts w:hAnsi="宋体" w:cs="Times New Roman"/>
          <w:szCs w:val="24"/>
        </w:rPr>
        <w:t>酹：古代用酒浇在地上祭奠鬼神或对自然界事物设誓的一种习俗</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14</w:t>
      </w:r>
      <w:r w:rsidRPr="00A05754">
        <w:rPr>
          <w:rFonts w:hAnsi="宋体" w:cs="MingLiU_HKSCS" w:hint="eastAsia"/>
          <w:szCs w:val="24"/>
        </w:rPr>
        <w:t>．</w:t>
      </w:r>
      <w:r w:rsidRPr="00A05754">
        <w:rPr>
          <w:rFonts w:hAnsi="宋体" w:cs="Times New Roman"/>
          <w:szCs w:val="24"/>
        </w:rPr>
        <w:t>下列对这首词的赏析</w:t>
      </w:r>
      <w:r w:rsidRPr="00A05754">
        <w:rPr>
          <w:rFonts w:hAnsi="宋体" w:cs="MingLiU_HKSCS" w:hint="eastAsia"/>
          <w:szCs w:val="24"/>
        </w:rPr>
        <w:t>，</w:t>
      </w:r>
      <w:r w:rsidRPr="00A05754">
        <w:rPr>
          <w:rFonts w:hAnsi="宋体" w:cs="Times New Roman"/>
          <w:szCs w:val="24"/>
        </w:rPr>
        <w:t>不正确的一项是(3分)(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上片一个“锁”字</w:t>
      </w:r>
      <w:r w:rsidRPr="00A05754">
        <w:rPr>
          <w:rFonts w:hAnsi="宋体" w:cs="MingLiU_HKSCS" w:hint="eastAsia"/>
          <w:szCs w:val="24"/>
        </w:rPr>
        <w:t>，</w:t>
      </w:r>
      <w:r w:rsidRPr="00A05754">
        <w:rPr>
          <w:rFonts w:hAnsi="宋体" w:cs="Times New Roman"/>
          <w:szCs w:val="24"/>
        </w:rPr>
        <w:t>连结两山大江</w:t>
      </w:r>
      <w:r w:rsidRPr="00A05754">
        <w:rPr>
          <w:rFonts w:hAnsi="宋体" w:cs="MingLiU_HKSCS" w:hint="eastAsia"/>
          <w:szCs w:val="24"/>
        </w:rPr>
        <w:t>，</w:t>
      </w:r>
      <w:r w:rsidRPr="00A05754">
        <w:rPr>
          <w:rFonts w:hAnsi="宋体" w:cs="Times New Roman"/>
          <w:szCs w:val="24"/>
        </w:rPr>
        <w:t>不但形象地描绘了龟蛇夹峙的形势</w:t>
      </w:r>
      <w:r w:rsidRPr="00A05754">
        <w:rPr>
          <w:rFonts w:hAnsi="宋体" w:cs="MingLiU_HKSCS" w:hint="eastAsia"/>
          <w:szCs w:val="24"/>
        </w:rPr>
        <w:t>，</w:t>
      </w:r>
      <w:r w:rsidRPr="00A05754">
        <w:rPr>
          <w:rFonts w:hAnsi="宋体" w:cs="Times New Roman"/>
          <w:szCs w:val="24"/>
        </w:rPr>
        <w:t>而且暗写出乱石穿空</w:t>
      </w:r>
      <w:r w:rsidRPr="00A05754">
        <w:rPr>
          <w:rFonts w:hAnsi="宋体" w:cs="MingLiU_HKSCS" w:hint="eastAsia"/>
          <w:szCs w:val="24"/>
        </w:rPr>
        <w:t>、</w:t>
      </w:r>
      <w:r w:rsidRPr="00A05754">
        <w:rPr>
          <w:rFonts w:hAnsi="宋体" w:cs="Times New Roman"/>
          <w:szCs w:val="24"/>
        </w:rPr>
        <w:t>惊涛拍岸的一段江景</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上片多用叠音词</w:t>
      </w:r>
      <w:r w:rsidRPr="00A05754">
        <w:rPr>
          <w:rFonts w:hAnsi="宋体" w:cs="MingLiU_HKSCS" w:hint="eastAsia"/>
          <w:szCs w:val="24"/>
        </w:rPr>
        <w:t>。</w:t>
      </w:r>
      <w:r w:rsidRPr="00A05754">
        <w:rPr>
          <w:rFonts w:hAnsi="宋体" w:cs="Times New Roman"/>
          <w:szCs w:val="24"/>
        </w:rPr>
        <w:t>突出景物广阔</w:t>
      </w:r>
      <w:r w:rsidRPr="00A05754">
        <w:rPr>
          <w:rFonts w:hAnsi="宋体" w:cs="MingLiU_HKSCS" w:hint="eastAsia"/>
          <w:szCs w:val="24"/>
        </w:rPr>
        <w:t>、</w:t>
      </w:r>
      <w:r w:rsidRPr="00A05754">
        <w:rPr>
          <w:rFonts w:hAnsi="宋体" w:cs="Times New Roman"/>
          <w:szCs w:val="24"/>
        </w:rPr>
        <w:t>漫长</w:t>
      </w:r>
      <w:r w:rsidRPr="00A05754">
        <w:rPr>
          <w:rFonts w:hAnsi="宋体" w:cs="MingLiU_HKSCS" w:hint="eastAsia"/>
          <w:szCs w:val="24"/>
        </w:rPr>
        <w:t>、</w:t>
      </w:r>
      <w:r w:rsidRPr="00A05754">
        <w:rPr>
          <w:rFonts w:hAnsi="宋体" w:cs="Times New Roman"/>
          <w:szCs w:val="24"/>
        </w:rPr>
        <w:t>沉郁的特点</w:t>
      </w:r>
      <w:r w:rsidRPr="00A05754">
        <w:rPr>
          <w:rFonts w:hAnsi="宋体" w:cs="MingLiU_HKSCS" w:hint="eastAsia"/>
          <w:szCs w:val="24"/>
        </w:rPr>
        <w:t>，</w:t>
      </w:r>
      <w:r w:rsidRPr="00A05754">
        <w:rPr>
          <w:rFonts w:hAnsi="宋体" w:cs="Times New Roman"/>
          <w:szCs w:val="24"/>
        </w:rPr>
        <w:t>勾勒出一幅萧索压抑</w:t>
      </w:r>
      <w:r w:rsidRPr="00A05754">
        <w:rPr>
          <w:rFonts w:hAnsi="宋体" w:cs="MingLiU_HKSCS" w:hint="eastAsia"/>
          <w:szCs w:val="24"/>
        </w:rPr>
        <w:t>、</w:t>
      </w:r>
      <w:r w:rsidRPr="00A05754">
        <w:rPr>
          <w:rFonts w:hAnsi="宋体" w:cs="Times New Roman"/>
          <w:szCs w:val="24"/>
        </w:rPr>
        <w:t>苍茫无际的画面</w:t>
      </w:r>
      <w:r w:rsidRPr="00A05754">
        <w:rPr>
          <w:rFonts w:hAnsi="宋体" w:cs="MingLiU_HKSCS" w:hint="eastAsia"/>
          <w:szCs w:val="24"/>
        </w:rPr>
        <w:t>，</w:t>
      </w:r>
      <w:r w:rsidRPr="00A05754">
        <w:rPr>
          <w:rFonts w:hAnsi="宋体" w:cs="Times New Roman"/>
          <w:szCs w:val="24"/>
        </w:rPr>
        <w:t>传达了诗人低沉</w:t>
      </w:r>
      <w:r w:rsidRPr="00A05754">
        <w:rPr>
          <w:rFonts w:hAnsi="宋体" w:cs="MingLiU_HKSCS" w:hint="eastAsia"/>
          <w:szCs w:val="24"/>
        </w:rPr>
        <w:t>、</w:t>
      </w:r>
      <w:r w:rsidRPr="00A05754">
        <w:rPr>
          <w:rFonts w:hAnsi="宋体" w:cs="Times New Roman"/>
          <w:szCs w:val="24"/>
        </w:rPr>
        <w:t>苍凉的心绪</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下片一个“逐”字</w:t>
      </w:r>
      <w:r w:rsidRPr="00A05754">
        <w:rPr>
          <w:rFonts w:hAnsi="宋体" w:cs="MingLiU_HKSCS" w:hint="eastAsia"/>
          <w:szCs w:val="24"/>
        </w:rPr>
        <w:t>，</w:t>
      </w:r>
      <w:r w:rsidRPr="00A05754">
        <w:rPr>
          <w:rFonts w:hAnsi="宋体" w:cs="Times New Roman"/>
          <w:szCs w:val="24"/>
        </w:rPr>
        <w:t>不但生动地写出了浪花的滚滚催进</w:t>
      </w:r>
      <w:r w:rsidRPr="00A05754">
        <w:rPr>
          <w:rFonts w:hAnsi="宋体" w:cs="MingLiU_HKSCS" w:hint="eastAsia"/>
          <w:szCs w:val="24"/>
        </w:rPr>
        <w:t>，</w:t>
      </w:r>
      <w:r w:rsidRPr="00A05754">
        <w:rPr>
          <w:rFonts w:hAnsi="宋体" w:cs="Times New Roman"/>
          <w:szCs w:val="24"/>
        </w:rPr>
        <w:t>而且隐喻汹涌澎湃</w:t>
      </w:r>
      <w:r w:rsidRPr="00A05754">
        <w:rPr>
          <w:rFonts w:hAnsi="宋体" w:cs="MingLiU_HKSCS" w:hint="eastAsia"/>
          <w:szCs w:val="24"/>
        </w:rPr>
        <w:t>、</w:t>
      </w:r>
      <w:r w:rsidRPr="00A05754">
        <w:rPr>
          <w:rFonts w:hAnsi="宋体" w:cs="Times New Roman"/>
          <w:szCs w:val="24"/>
        </w:rPr>
        <w:t>如火如荼的革命浪潮</w:t>
      </w:r>
      <w:r w:rsidRPr="00A05754">
        <w:rPr>
          <w:rFonts w:hAnsi="宋体" w:cs="MingLiU_HKSCS" w:hint="eastAsia"/>
          <w:szCs w:val="24"/>
        </w:rPr>
        <w:t>，</w:t>
      </w:r>
      <w:r w:rsidRPr="00A05754">
        <w:rPr>
          <w:rFonts w:hAnsi="宋体" w:cs="Times New Roman"/>
          <w:szCs w:val="24"/>
        </w:rPr>
        <w:t>还写出了作者高昂的革命激情</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此词写黄鹤楼不落前人窠臼</w:t>
      </w:r>
      <w:r w:rsidRPr="00A05754">
        <w:rPr>
          <w:rFonts w:hAnsi="宋体" w:cs="MingLiU_HKSCS" w:hint="eastAsia"/>
          <w:szCs w:val="24"/>
        </w:rPr>
        <w:t>，</w:t>
      </w:r>
      <w:r w:rsidRPr="00A05754">
        <w:rPr>
          <w:rFonts w:hAnsi="宋体" w:cs="Times New Roman"/>
          <w:szCs w:val="24"/>
        </w:rPr>
        <w:t>开首就从小处着笔</w:t>
      </w:r>
      <w:r w:rsidRPr="00A05754">
        <w:rPr>
          <w:rFonts w:hAnsi="宋体" w:cs="MingLiU_HKSCS" w:hint="eastAsia"/>
          <w:szCs w:val="24"/>
        </w:rPr>
        <w:t>，</w:t>
      </w:r>
      <w:r w:rsidRPr="00A05754">
        <w:rPr>
          <w:rFonts w:hAnsi="宋体" w:cs="Times New Roman"/>
          <w:szCs w:val="24"/>
        </w:rPr>
        <w:t>随后又作具体描绘</w:t>
      </w:r>
      <w:r w:rsidRPr="00A05754">
        <w:rPr>
          <w:rFonts w:hAnsi="宋体" w:cs="MingLiU_HKSCS" w:hint="eastAsia"/>
          <w:szCs w:val="24"/>
        </w:rPr>
        <w:t>，</w:t>
      </w:r>
      <w:r w:rsidRPr="00A05754">
        <w:rPr>
          <w:rFonts w:hAnsi="宋体" w:cs="Times New Roman"/>
          <w:szCs w:val="24"/>
        </w:rPr>
        <w:t>烟雨江山莽莽胜境</w:t>
      </w:r>
      <w:r w:rsidRPr="00A05754">
        <w:rPr>
          <w:rFonts w:hAnsi="宋体" w:cs="MingLiU_HKSCS" w:hint="eastAsia"/>
          <w:szCs w:val="24"/>
        </w:rPr>
        <w:t>。</w:t>
      </w:r>
      <w:r w:rsidRPr="00A05754">
        <w:rPr>
          <w:rFonts w:hAnsi="宋体" w:cs="Times New Roman"/>
          <w:szCs w:val="24"/>
        </w:rPr>
        <w:t>继而引用神话传说</w:t>
      </w:r>
      <w:r w:rsidRPr="00A05754">
        <w:rPr>
          <w:rFonts w:hAnsi="宋体" w:cs="MingLiU_HKSCS" w:hint="eastAsia"/>
          <w:szCs w:val="24"/>
        </w:rPr>
        <w:t>，</w:t>
      </w:r>
      <w:r w:rsidRPr="00A05754">
        <w:rPr>
          <w:rFonts w:hAnsi="宋体" w:cs="Times New Roman"/>
          <w:szCs w:val="24"/>
        </w:rPr>
        <w:t>最后抒发登临感受</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D</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本题考查对诗歌的鉴赏能力</w:t>
      </w:r>
      <w:r w:rsidRPr="00A05754">
        <w:rPr>
          <w:rFonts w:hAnsi="宋体" w:cs="MingLiU_HKSCS" w:hint="eastAsia"/>
          <w:szCs w:val="24"/>
        </w:rPr>
        <w:t>。</w:t>
      </w:r>
      <w:r w:rsidRPr="00A05754">
        <w:rPr>
          <w:rFonts w:hAnsi="宋体" w:cs="Times New Roman"/>
          <w:szCs w:val="24"/>
        </w:rPr>
        <w:t>D项</w:t>
      </w:r>
      <w:r w:rsidRPr="00A05754">
        <w:rPr>
          <w:rFonts w:hAnsi="宋体" w:cs="MingLiU_HKSCS" w:hint="eastAsia"/>
          <w:szCs w:val="24"/>
        </w:rPr>
        <w:t>，</w:t>
      </w:r>
      <w:r w:rsidRPr="00A05754">
        <w:rPr>
          <w:rFonts w:hAnsi="宋体" w:cs="Times New Roman"/>
          <w:szCs w:val="24"/>
        </w:rPr>
        <w:t>“开首就从小处着笔”不正确</w:t>
      </w:r>
      <w:r w:rsidRPr="00A05754">
        <w:rPr>
          <w:rFonts w:hAnsi="宋体" w:cs="MingLiU_HKSCS" w:hint="eastAsia"/>
          <w:szCs w:val="24"/>
        </w:rPr>
        <w:t>。</w:t>
      </w:r>
      <w:r w:rsidRPr="00A05754">
        <w:rPr>
          <w:rFonts w:hAnsi="宋体" w:cs="Times New Roman"/>
          <w:szCs w:val="24"/>
        </w:rPr>
        <w:t>“茫茫九派流中国</w:t>
      </w:r>
      <w:r w:rsidRPr="00A05754">
        <w:rPr>
          <w:rFonts w:hAnsi="宋体" w:cs="MingLiU_HKSCS" w:hint="eastAsia"/>
          <w:szCs w:val="24"/>
        </w:rPr>
        <w:t>，</w:t>
      </w:r>
      <w:r w:rsidRPr="00A05754">
        <w:rPr>
          <w:rFonts w:hAnsi="宋体" w:cs="Times New Roman"/>
          <w:szCs w:val="24"/>
        </w:rPr>
        <w:t>沉沉一线穿南北”写的是九条大河流贯中国</w:t>
      </w:r>
      <w:r w:rsidRPr="00A05754">
        <w:rPr>
          <w:rFonts w:hAnsi="宋体" w:cs="MingLiU_HKSCS" w:hint="eastAsia"/>
          <w:szCs w:val="24"/>
        </w:rPr>
        <w:t>，</w:t>
      </w:r>
      <w:r w:rsidRPr="00A05754">
        <w:rPr>
          <w:rFonts w:hAnsi="宋体" w:cs="Times New Roman"/>
          <w:szCs w:val="24"/>
        </w:rPr>
        <w:t>一条铁路连接南北</w:t>
      </w:r>
      <w:r w:rsidRPr="00A05754">
        <w:rPr>
          <w:rFonts w:hAnsi="宋体" w:cs="MingLiU_HKSCS" w:hint="eastAsia"/>
          <w:szCs w:val="24"/>
        </w:rPr>
        <w:t>，</w:t>
      </w:r>
      <w:r w:rsidRPr="00A05754">
        <w:rPr>
          <w:rFonts w:hAnsi="宋体" w:cs="Times New Roman"/>
          <w:szCs w:val="24"/>
        </w:rPr>
        <w:t>从大处着眼</w:t>
      </w:r>
      <w:r w:rsidRPr="00A05754">
        <w:rPr>
          <w:rFonts w:hAnsi="宋体" w:cs="MingLiU_HKSCS" w:hint="eastAsia"/>
          <w:szCs w:val="24"/>
        </w:rPr>
        <w:t>，</w:t>
      </w:r>
      <w:r w:rsidRPr="00A05754">
        <w:rPr>
          <w:rFonts w:hAnsi="宋体" w:cs="Times New Roman"/>
          <w:szCs w:val="24"/>
        </w:rPr>
        <w:t>从远到近</w:t>
      </w:r>
      <w:r w:rsidRPr="00A05754">
        <w:rPr>
          <w:rFonts w:hAnsi="宋体" w:cs="MingLiU_HKSCS" w:hint="eastAsia"/>
          <w:szCs w:val="24"/>
        </w:rPr>
        <w:t>，</w:t>
      </w:r>
      <w:r w:rsidRPr="00A05754">
        <w:rPr>
          <w:rFonts w:hAnsi="宋体" w:cs="Times New Roman"/>
          <w:szCs w:val="24"/>
        </w:rPr>
        <w:t>层层展开</w:t>
      </w:r>
      <w:r w:rsidRPr="00A05754">
        <w:rPr>
          <w:rFonts w:hAnsi="宋体" w:cs="MingLiU_HKSCS" w:hint="eastAsia"/>
          <w:szCs w:val="24"/>
        </w:rPr>
        <w:t>，</w:t>
      </w:r>
      <w:r w:rsidRPr="00A05754">
        <w:rPr>
          <w:rFonts w:hAnsi="宋体" w:cs="Times New Roman"/>
          <w:szCs w:val="24"/>
        </w:rPr>
        <w:t>“九派流中国”“一线穿南北”</w:t>
      </w:r>
      <w:r w:rsidRPr="00A05754">
        <w:rPr>
          <w:rFonts w:hAnsi="宋体" w:cs="MingLiU_HKSCS" w:hint="eastAsia"/>
          <w:szCs w:val="24"/>
        </w:rPr>
        <w:t>，</w:t>
      </w:r>
      <w:r w:rsidRPr="00A05754">
        <w:rPr>
          <w:rFonts w:hAnsi="宋体" w:cs="Times New Roman"/>
          <w:szCs w:val="24"/>
        </w:rPr>
        <w:t>对称巧妙</w:t>
      </w:r>
      <w:r w:rsidRPr="00A05754">
        <w:rPr>
          <w:rFonts w:hAnsi="宋体" w:cs="MingLiU_HKSCS" w:hint="eastAsia"/>
          <w:szCs w:val="24"/>
        </w:rPr>
        <w:t>，</w:t>
      </w:r>
      <w:r w:rsidRPr="00A05754">
        <w:rPr>
          <w:rFonts w:hAnsi="宋体" w:cs="Times New Roman"/>
          <w:szCs w:val="24"/>
        </w:rPr>
        <w:t>显示出诗人对祖国的山川谙熟于胸</w:t>
      </w:r>
      <w:r w:rsidRPr="00A05754">
        <w:rPr>
          <w:rFonts w:hAnsi="宋体" w:cs="MingLiU_HKSCS" w:hint="eastAsia"/>
          <w:szCs w:val="24"/>
        </w:rPr>
        <w:t>，</w:t>
      </w:r>
      <w:r w:rsidRPr="00A05754">
        <w:rPr>
          <w:rFonts w:hAnsi="宋体" w:cs="Times New Roman"/>
          <w:szCs w:val="24"/>
        </w:rPr>
        <w:t>故“小处”应为“大处”</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15</w:t>
      </w:r>
      <w:r w:rsidRPr="00A05754">
        <w:rPr>
          <w:rFonts w:hAnsi="宋体" w:cs="MingLiU_HKSCS" w:hint="eastAsia"/>
          <w:szCs w:val="24"/>
        </w:rPr>
        <w:t>．</w:t>
      </w:r>
      <w:r w:rsidRPr="00A05754">
        <w:rPr>
          <w:rFonts w:hAnsi="宋体" w:cs="Times New Roman"/>
          <w:szCs w:val="24"/>
        </w:rPr>
        <w:t>词的最后两句“把酒酹滔滔</w:t>
      </w:r>
      <w:r w:rsidRPr="00A05754">
        <w:rPr>
          <w:rFonts w:hAnsi="宋体" w:cs="MingLiU_HKSCS" w:hint="eastAsia"/>
          <w:szCs w:val="24"/>
        </w:rPr>
        <w:t>，</w:t>
      </w:r>
      <w:r w:rsidRPr="00A05754">
        <w:rPr>
          <w:rFonts w:hAnsi="宋体" w:cs="Times New Roman"/>
          <w:szCs w:val="24"/>
        </w:rPr>
        <w:t>心潮逐浪高！”有何含意？请简要分析</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词人把酒浇在滔滔的江水里</w:t>
      </w:r>
      <w:r w:rsidRPr="00A05754">
        <w:rPr>
          <w:rFonts w:hAnsi="宋体" w:cs="MingLiU_HKSCS" w:hint="eastAsia"/>
          <w:szCs w:val="24"/>
        </w:rPr>
        <w:t>，</w:t>
      </w:r>
      <w:r w:rsidRPr="00A05754">
        <w:rPr>
          <w:rFonts w:hAnsi="宋体" w:cs="Times New Roman"/>
          <w:szCs w:val="24"/>
        </w:rPr>
        <w:t>内心激动的思潮恰似长江中翻腾起伏的波涛那样高</w:t>
      </w:r>
      <w:r w:rsidRPr="00A05754">
        <w:rPr>
          <w:rFonts w:hAnsi="宋体" w:cs="MingLiU_HKSCS" w:hint="eastAsia"/>
          <w:szCs w:val="24"/>
        </w:rPr>
        <w:t>。</w:t>
      </w:r>
      <w:r w:rsidRPr="00A05754">
        <w:rPr>
          <w:rFonts w:hAnsi="宋体" w:cs="Times New Roman"/>
          <w:szCs w:val="24"/>
        </w:rPr>
        <w:t>通过动作和心理描写</w:t>
      </w:r>
      <w:r w:rsidRPr="00A05754">
        <w:rPr>
          <w:rFonts w:hAnsi="宋体" w:cs="MingLiU_HKSCS" w:hint="eastAsia"/>
          <w:szCs w:val="24"/>
        </w:rPr>
        <w:t>，</w:t>
      </w:r>
      <w:r w:rsidRPr="00A05754">
        <w:rPr>
          <w:rFonts w:hAnsi="宋体" w:cs="Times New Roman"/>
          <w:szCs w:val="24"/>
        </w:rPr>
        <w:t>表明词人对未来充满信心</w:t>
      </w:r>
      <w:r w:rsidRPr="00A05754">
        <w:rPr>
          <w:rFonts w:hAnsi="宋体" w:cs="MingLiU_HKSCS" w:hint="eastAsia"/>
          <w:szCs w:val="24"/>
        </w:rPr>
        <w:t>，</w:t>
      </w:r>
      <w:r w:rsidRPr="00A05754">
        <w:rPr>
          <w:rFonts w:hAnsi="宋体" w:cs="Times New Roman"/>
          <w:szCs w:val="24"/>
        </w:rPr>
        <w:t>表达出跟反动势力斗争到底的决心</w:t>
      </w:r>
      <w:r w:rsidRPr="00A05754">
        <w:rPr>
          <w:rFonts w:hAnsi="宋体" w:cs="MingLiU_HKSCS" w:hint="eastAsia"/>
          <w:szCs w:val="24"/>
        </w:rPr>
        <w:t>、</w:t>
      </w:r>
      <w:r w:rsidRPr="00A05754">
        <w:rPr>
          <w:rFonts w:hAnsi="宋体" w:cs="Times New Roman"/>
          <w:szCs w:val="24"/>
        </w:rPr>
        <w:t>对革命的坚定信念和乐观精神</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本题考查对词句含意的鉴赏能力</w:t>
      </w:r>
      <w:r w:rsidRPr="00A05754">
        <w:rPr>
          <w:rFonts w:hAnsi="宋体" w:cs="MingLiU_HKSCS" w:hint="eastAsia"/>
          <w:szCs w:val="24"/>
        </w:rPr>
        <w:t>。</w:t>
      </w:r>
      <w:r w:rsidRPr="00A05754">
        <w:rPr>
          <w:rFonts w:hAnsi="宋体" w:cs="Times New Roman"/>
          <w:szCs w:val="24"/>
        </w:rPr>
        <w:t>解答时一般要把词句放回到诗歌中</w:t>
      </w:r>
      <w:r w:rsidRPr="00A05754">
        <w:rPr>
          <w:rFonts w:hAnsi="宋体" w:cs="MingLiU_HKSCS" w:hint="eastAsia"/>
          <w:szCs w:val="24"/>
        </w:rPr>
        <w:t>，</w:t>
      </w:r>
      <w:r w:rsidRPr="00A05754">
        <w:rPr>
          <w:rFonts w:hAnsi="宋体" w:cs="Times New Roman"/>
          <w:szCs w:val="24"/>
        </w:rPr>
        <w:t>结合词人生平</w:t>
      </w:r>
      <w:r w:rsidRPr="00A05754">
        <w:rPr>
          <w:rFonts w:hAnsi="宋体" w:cs="MingLiU_HKSCS" w:hint="eastAsia"/>
          <w:szCs w:val="24"/>
        </w:rPr>
        <w:t>、</w:t>
      </w:r>
      <w:r w:rsidRPr="00A05754">
        <w:rPr>
          <w:rFonts w:hAnsi="宋体" w:cs="Times New Roman"/>
          <w:szCs w:val="24"/>
        </w:rPr>
        <w:t>写作背景及上下文来分析</w:t>
      </w:r>
      <w:r w:rsidRPr="00A05754">
        <w:rPr>
          <w:rFonts w:hAnsi="宋体" w:cs="MingLiU_HKSCS" w:hint="eastAsia"/>
          <w:szCs w:val="24"/>
        </w:rPr>
        <w:t>。</w:t>
      </w:r>
      <w:r w:rsidRPr="00A05754">
        <w:rPr>
          <w:rFonts w:hAnsi="宋体" w:cs="Times New Roman"/>
          <w:szCs w:val="24"/>
        </w:rPr>
        <w:t>“把酒酹滔滔</w:t>
      </w:r>
      <w:r w:rsidRPr="00A05754">
        <w:rPr>
          <w:rFonts w:hAnsi="宋体" w:cs="MingLiU_HKSCS" w:hint="eastAsia"/>
          <w:szCs w:val="24"/>
        </w:rPr>
        <w:t>，</w:t>
      </w:r>
      <w:r w:rsidRPr="00A05754">
        <w:rPr>
          <w:rFonts w:hAnsi="宋体" w:cs="Times New Roman"/>
          <w:szCs w:val="24"/>
        </w:rPr>
        <w:t>心潮逐浪高！”写词人借酒浇江以表慷慨</w:t>
      </w:r>
      <w:r w:rsidRPr="00A05754">
        <w:rPr>
          <w:rFonts w:hAnsi="宋体" w:cs="MingLiU_HKSCS" w:hint="eastAsia"/>
          <w:szCs w:val="24"/>
        </w:rPr>
        <w:t>，</w:t>
      </w:r>
      <w:r w:rsidRPr="00A05754">
        <w:rPr>
          <w:rFonts w:hAnsi="宋体" w:cs="Times New Roman"/>
          <w:szCs w:val="24"/>
        </w:rPr>
        <w:t>心之潮汐胜似滚滚长江的浪涛</w:t>
      </w:r>
      <w:r w:rsidRPr="00A05754">
        <w:rPr>
          <w:rFonts w:hAnsi="宋体" w:cs="MingLiU_HKSCS" w:hint="eastAsia"/>
          <w:szCs w:val="24"/>
        </w:rPr>
        <w:t>。</w:t>
      </w:r>
      <w:r w:rsidRPr="00A05754">
        <w:rPr>
          <w:rFonts w:hAnsi="宋体" w:cs="Times New Roman"/>
          <w:szCs w:val="24"/>
        </w:rPr>
        <w:t>由注释可知</w:t>
      </w:r>
      <w:r w:rsidRPr="00A05754">
        <w:rPr>
          <w:rFonts w:hAnsi="宋体" w:cs="MingLiU_HKSCS" w:hint="eastAsia"/>
          <w:szCs w:val="24"/>
        </w:rPr>
        <w:t>，</w:t>
      </w:r>
      <w:r w:rsidRPr="00A05754">
        <w:rPr>
          <w:rFonts w:hAnsi="宋体" w:cs="Times New Roman"/>
          <w:szCs w:val="24"/>
        </w:rPr>
        <w:t>这首词做于一九二七年大革命失败后</w:t>
      </w:r>
      <w:r w:rsidRPr="00A05754">
        <w:rPr>
          <w:rFonts w:hAnsi="宋体" w:cs="MingLiU_HKSCS" w:hint="eastAsia"/>
          <w:szCs w:val="24"/>
        </w:rPr>
        <w:t>，</w:t>
      </w:r>
      <w:r w:rsidRPr="00A05754">
        <w:rPr>
          <w:rFonts w:hAnsi="宋体" w:cs="Times New Roman"/>
          <w:szCs w:val="24"/>
        </w:rPr>
        <w:t>当时中国正处于多事之秋</w:t>
      </w:r>
      <w:r w:rsidRPr="00A05754">
        <w:rPr>
          <w:rFonts w:hAnsi="宋体" w:cs="MingLiU_HKSCS" w:hint="eastAsia"/>
          <w:szCs w:val="24"/>
        </w:rPr>
        <w:t>，</w:t>
      </w:r>
      <w:r w:rsidRPr="00A05754">
        <w:rPr>
          <w:rFonts w:hAnsi="宋体" w:cs="Times New Roman"/>
          <w:szCs w:val="24"/>
        </w:rPr>
        <w:t>大革命处于低潮时期</w:t>
      </w:r>
      <w:r w:rsidRPr="00A05754">
        <w:rPr>
          <w:rFonts w:hAnsi="宋体" w:cs="MingLiU_HKSCS" w:hint="eastAsia"/>
          <w:szCs w:val="24"/>
        </w:rPr>
        <w:t>，</w:t>
      </w:r>
      <w:r w:rsidRPr="00A05754">
        <w:rPr>
          <w:rFonts w:hAnsi="宋体" w:cs="Times New Roman"/>
          <w:szCs w:val="24"/>
        </w:rPr>
        <w:t>北伐虽然获得了一些胜利</w:t>
      </w:r>
      <w:r w:rsidRPr="00A05754">
        <w:rPr>
          <w:rFonts w:hAnsi="宋体" w:cs="MingLiU_HKSCS" w:hint="eastAsia"/>
          <w:szCs w:val="24"/>
        </w:rPr>
        <w:t>，</w:t>
      </w:r>
      <w:r w:rsidRPr="00A05754">
        <w:rPr>
          <w:rFonts w:hAnsi="宋体" w:cs="Times New Roman"/>
          <w:szCs w:val="24"/>
        </w:rPr>
        <w:t>但军阀及各种势力依然存在</w:t>
      </w:r>
      <w:r w:rsidRPr="00A05754">
        <w:rPr>
          <w:rFonts w:hAnsi="宋体" w:cs="MingLiU_HKSCS" w:hint="eastAsia"/>
          <w:szCs w:val="24"/>
        </w:rPr>
        <w:t>，</w:t>
      </w:r>
      <w:r w:rsidRPr="00A05754">
        <w:rPr>
          <w:rFonts w:hAnsi="宋体" w:cs="Times New Roman"/>
          <w:szCs w:val="24"/>
        </w:rPr>
        <w:t>蒋介石总揽大权</w:t>
      </w:r>
      <w:r w:rsidRPr="00A05754">
        <w:rPr>
          <w:rFonts w:hAnsi="宋体" w:cs="MingLiU_HKSCS" w:hint="eastAsia"/>
          <w:szCs w:val="24"/>
        </w:rPr>
        <w:t>、</w:t>
      </w:r>
      <w:r w:rsidRPr="00A05754">
        <w:rPr>
          <w:rFonts w:hAnsi="宋体" w:cs="Times New Roman"/>
          <w:szCs w:val="24"/>
        </w:rPr>
        <w:t>积极反共</w:t>
      </w:r>
      <w:r w:rsidRPr="00A05754">
        <w:rPr>
          <w:rFonts w:hAnsi="宋体" w:cs="MingLiU_HKSCS" w:hint="eastAsia"/>
          <w:szCs w:val="24"/>
        </w:rPr>
        <w:t>。</w:t>
      </w:r>
      <w:r w:rsidRPr="00A05754">
        <w:rPr>
          <w:rFonts w:hAnsi="宋体" w:cs="Times New Roman"/>
          <w:szCs w:val="24"/>
        </w:rPr>
        <w:t>诗人此时满怀沉郁抱负和热切期待</w:t>
      </w:r>
      <w:r w:rsidRPr="00A05754">
        <w:rPr>
          <w:rFonts w:hAnsi="宋体" w:cs="MingLiU_HKSCS" w:hint="eastAsia"/>
          <w:szCs w:val="24"/>
        </w:rPr>
        <w:t>，</w:t>
      </w:r>
      <w:r w:rsidRPr="00A05754">
        <w:rPr>
          <w:rFonts w:hAnsi="宋体" w:cs="Times New Roman"/>
          <w:szCs w:val="24"/>
        </w:rPr>
        <w:t>既对革命前途感到焦虑</w:t>
      </w:r>
      <w:r w:rsidRPr="00A05754">
        <w:rPr>
          <w:rFonts w:hAnsi="宋体" w:cs="MingLiU_HKSCS" w:hint="eastAsia"/>
          <w:szCs w:val="24"/>
        </w:rPr>
        <w:t>，</w:t>
      </w:r>
      <w:r w:rsidRPr="00A05754">
        <w:rPr>
          <w:rFonts w:hAnsi="宋体" w:cs="Times New Roman"/>
          <w:szCs w:val="24"/>
        </w:rPr>
        <w:t>又对未来充满信心</w:t>
      </w:r>
      <w:r w:rsidRPr="00A05754">
        <w:rPr>
          <w:rFonts w:hAnsi="宋体" w:cs="MingLiU_HKSCS" w:hint="eastAsia"/>
          <w:szCs w:val="24"/>
        </w:rPr>
        <w:t>。</w:t>
      </w:r>
      <w:r w:rsidRPr="00A05754">
        <w:rPr>
          <w:rFonts w:hAnsi="宋体" w:cs="Times New Roman"/>
          <w:szCs w:val="24"/>
        </w:rPr>
        <w:t>最后两句写浪花的滚滚催进</w:t>
      </w:r>
      <w:r w:rsidRPr="00A05754">
        <w:rPr>
          <w:rFonts w:hAnsi="宋体" w:cs="MingLiU_HKSCS" w:hint="eastAsia"/>
          <w:szCs w:val="24"/>
        </w:rPr>
        <w:t>，</w:t>
      </w:r>
      <w:r w:rsidRPr="00A05754">
        <w:rPr>
          <w:rFonts w:hAnsi="宋体" w:cs="Times New Roman"/>
          <w:szCs w:val="24"/>
        </w:rPr>
        <w:t>隐喻汹涌澎湃</w:t>
      </w:r>
      <w:r w:rsidRPr="00A05754">
        <w:rPr>
          <w:rFonts w:hAnsi="宋体" w:cs="MingLiU_HKSCS" w:hint="eastAsia"/>
          <w:szCs w:val="24"/>
        </w:rPr>
        <w:t>、</w:t>
      </w:r>
      <w:r w:rsidRPr="00A05754">
        <w:rPr>
          <w:rFonts w:hAnsi="宋体" w:cs="Times New Roman"/>
          <w:szCs w:val="24"/>
        </w:rPr>
        <w:t>如火如荼的革命高潮</w:t>
      </w:r>
      <w:r w:rsidRPr="00A05754">
        <w:rPr>
          <w:rFonts w:hAnsi="宋体" w:cs="MingLiU_HKSCS" w:hint="eastAsia"/>
          <w:szCs w:val="24"/>
        </w:rPr>
        <w:t>。</w:t>
      </w:r>
      <w:r w:rsidRPr="00A05754">
        <w:rPr>
          <w:rFonts w:hAnsi="宋体" w:cs="Times New Roman"/>
          <w:szCs w:val="24"/>
        </w:rPr>
        <w:t>最后以酒酹江抒革命之志</w:t>
      </w:r>
      <w:r w:rsidRPr="00A05754">
        <w:rPr>
          <w:rFonts w:hAnsi="宋体" w:cs="MingLiU_HKSCS" w:hint="eastAsia"/>
          <w:szCs w:val="24"/>
        </w:rPr>
        <w:t>，</w:t>
      </w:r>
      <w:r w:rsidRPr="00A05754">
        <w:rPr>
          <w:rFonts w:hAnsi="宋体" w:cs="Times New Roman"/>
          <w:szCs w:val="24"/>
        </w:rPr>
        <w:t>表示跟反动势力斗争到底的决心和对未来的坚定信心</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(三)名篇名句默写(本题共1小题</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16</w:t>
      </w:r>
      <w:r w:rsidRPr="00A05754">
        <w:rPr>
          <w:rFonts w:hAnsi="宋体" w:cs="MingLiU_HKSCS" w:hint="eastAsia"/>
          <w:szCs w:val="24"/>
        </w:rPr>
        <w:t>．</w:t>
      </w:r>
      <w:r w:rsidRPr="00A05754">
        <w:rPr>
          <w:rFonts w:hAnsi="宋体" w:cs="Times New Roman"/>
          <w:szCs w:val="24"/>
        </w:rPr>
        <w:t>补写出下列句子中的空缺部分</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(1)《次北固山下》中</w:t>
      </w:r>
      <w:r w:rsidRPr="00A05754">
        <w:rPr>
          <w:rFonts w:hAnsi="宋体" w:cs="MingLiU_HKSCS" w:hint="eastAsia"/>
          <w:szCs w:val="24"/>
        </w:rPr>
        <w:t>，</w:t>
      </w:r>
      <w:r w:rsidRPr="00A05754">
        <w:rPr>
          <w:rFonts w:hAnsi="宋体" w:cs="Times New Roman"/>
          <w:szCs w:val="24"/>
        </w:rPr>
        <w:t>运用“鸿雁传书”的典故表现游子对家乡亲人深切思念的句子是：“</w:t>
      </w:r>
      <w:r w:rsidRPr="00A05754">
        <w:rPr>
          <w:rFonts w:hAnsi="宋体" w:cs="Times New Roman"/>
          <w:szCs w:val="24"/>
          <w:u w:val="dotted"/>
        </w:rPr>
        <w:t>　　　　　　　　　</w:t>
      </w:r>
      <w:r w:rsidRPr="00A05754">
        <w:rPr>
          <w:rFonts w:hAnsi="宋体" w:cs="MingLiU_HKSCS" w:hint="eastAsia"/>
          <w:szCs w:val="24"/>
        </w:rPr>
        <w:t>，</w:t>
      </w:r>
      <w:r w:rsidRPr="00A05754">
        <w:rPr>
          <w:rFonts w:hAnsi="宋体" w:cs="Times New Roman"/>
          <w:szCs w:val="24"/>
          <w:u w:val="dotted"/>
        </w:rPr>
        <w:t>　　　　　　　　　</w:t>
      </w:r>
      <w:r w:rsidRPr="00A05754">
        <w:rPr>
          <w:rFonts w:hAnsi="宋体" w:cs="MingLiU_HKSCS" w:hint="eastAsia"/>
          <w:szCs w:val="24"/>
        </w:rPr>
        <w:t>。</w:t>
      </w:r>
      <w:r w:rsidRPr="00A05754">
        <w:rPr>
          <w:rFonts w:hAnsi="宋体" w:cs="Times New Roman"/>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(2)苏轼《赤壁赋》中</w:t>
      </w:r>
      <w:r w:rsidRPr="00A05754">
        <w:rPr>
          <w:rFonts w:hAnsi="宋体" w:cs="MingLiU_HKSCS" w:hint="eastAsia"/>
          <w:szCs w:val="24"/>
        </w:rPr>
        <w:t>，</w:t>
      </w:r>
      <w:r w:rsidRPr="00A05754">
        <w:rPr>
          <w:rFonts w:hAnsi="宋体" w:cs="Times New Roman"/>
          <w:szCs w:val="24"/>
        </w:rPr>
        <w:t>“</w:t>
      </w:r>
      <w:r w:rsidRPr="00A05754">
        <w:rPr>
          <w:rFonts w:hAnsi="宋体" w:cs="Times New Roman"/>
          <w:szCs w:val="24"/>
          <w:u w:val="dotted"/>
        </w:rPr>
        <w:t>　　　　　　　　</w:t>
      </w:r>
      <w:r w:rsidRPr="00A05754">
        <w:rPr>
          <w:rFonts w:hAnsi="宋体" w:cs="MingLiU_HKSCS" w:hint="eastAsia"/>
          <w:szCs w:val="24"/>
        </w:rPr>
        <w:t>，</w:t>
      </w:r>
      <w:r w:rsidRPr="00A05754">
        <w:rPr>
          <w:rFonts w:hAnsi="宋体" w:cs="Times New Roman"/>
          <w:szCs w:val="24"/>
          <w:u w:val="dotted"/>
        </w:rPr>
        <w:t>　　　　　　　　</w:t>
      </w:r>
      <w:r w:rsidRPr="00A05754">
        <w:rPr>
          <w:rFonts w:hAnsi="宋体" w:cs="Times New Roman"/>
          <w:szCs w:val="24"/>
        </w:rPr>
        <w:t>”两句以比喻来哀叹人生的短暂</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(3)“白发三千丈</w:t>
      </w:r>
      <w:r w:rsidRPr="00A05754">
        <w:rPr>
          <w:rFonts w:hAnsi="宋体" w:cs="MingLiU_HKSCS" w:hint="eastAsia"/>
          <w:szCs w:val="24"/>
        </w:rPr>
        <w:t>，</w:t>
      </w:r>
      <w:r w:rsidRPr="00A05754">
        <w:rPr>
          <w:rFonts w:hAnsi="宋体" w:cs="Times New Roman"/>
          <w:szCs w:val="24"/>
        </w:rPr>
        <w:t>缘愁似个长”</w:t>
      </w:r>
      <w:r w:rsidRPr="00A05754">
        <w:rPr>
          <w:rFonts w:hAnsi="宋体" w:cs="MingLiU_HKSCS" w:hint="eastAsia"/>
          <w:szCs w:val="24"/>
        </w:rPr>
        <w:t>，</w:t>
      </w:r>
      <w:r w:rsidRPr="00A05754">
        <w:rPr>
          <w:rFonts w:hAnsi="宋体" w:cs="Times New Roman"/>
          <w:szCs w:val="24"/>
        </w:rPr>
        <w:t>李白将无形的愁写得有形有状；李煜更胜一筹</w:t>
      </w:r>
      <w:r w:rsidRPr="00A05754">
        <w:rPr>
          <w:rFonts w:hAnsi="宋体" w:cs="MingLiU_HKSCS" w:hint="eastAsia"/>
          <w:szCs w:val="24"/>
        </w:rPr>
        <w:t>，</w:t>
      </w:r>
      <w:r w:rsidRPr="00A05754">
        <w:rPr>
          <w:rFonts w:hAnsi="宋体" w:cs="Times New Roman"/>
          <w:szCs w:val="24"/>
        </w:rPr>
        <w:t>《虞美人》中“</w:t>
      </w:r>
      <w:r w:rsidRPr="00A05754">
        <w:rPr>
          <w:rFonts w:hAnsi="宋体" w:cs="Times New Roman"/>
          <w:szCs w:val="24"/>
          <w:u w:val="dotted"/>
        </w:rPr>
        <w:t>　　　　　　　　</w:t>
      </w:r>
      <w:r w:rsidRPr="00A05754">
        <w:rPr>
          <w:rFonts w:hAnsi="宋体" w:cs="Times New Roman"/>
          <w:szCs w:val="24"/>
        </w:rPr>
        <w:t>？</w:t>
      </w:r>
      <w:r w:rsidRPr="00A05754">
        <w:rPr>
          <w:rFonts w:hAnsi="宋体" w:cs="Times New Roman"/>
          <w:szCs w:val="24"/>
          <w:u w:val="dotted"/>
        </w:rPr>
        <w:t>　　　　　　　　</w:t>
      </w:r>
      <w:r w:rsidRPr="00A05754">
        <w:rPr>
          <w:rFonts w:hAnsi="宋体" w:cs="Times New Roman"/>
          <w:szCs w:val="24"/>
        </w:rPr>
        <w:t>”两句将抽象的情感形象化</w:t>
      </w:r>
      <w:r w:rsidRPr="00A05754">
        <w:rPr>
          <w:rFonts w:hAnsi="宋体" w:cs="MingLiU_HKSCS" w:hint="eastAsia"/>
          <w:szCs w:val="24"/>
        </w:rPr>
        <w:t>，</w:t>
      </w:r>
      <w:r w:rsidRPr="00A05754">
        <w:rPr>
          <w:rFonts w:hAnsi="宋体" w:cs="Times New Roman"/>
          <w:szCs w:val="24"/>
        </w:rPr>
        <w:t>写出了愁思绵绵不绝</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(1)乡书何处达　归雁洛阳边</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(2)寄蜉蝣于天地　渺沧海之一粟</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(3)问君能有几多愁　恰似一江春水向东流</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三</w:t>
      </w:r>
      <w:r w:rsidRPr="00A05754">
        <w:rPr>
          <w:rFonts w:hAnsi="宋体" w:cs="MingLiU_HKSCS" w:hint="eastAsia"/>
          <w:szCs w:val="24"/>
        </w:rPr>
        <w:t>、</w:t>
      </w:r>
      <w:r w:rsidRPr="00A05754">
        <w:rPr>
          <w:rFonts w:hAnsi="宋体" w:cs="Times New Roman"/>
          <w:szCs w:val="24"/>
        </w:rPr>
        <w:t>语言文字运用(20分)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阅读下面的文字</w:t>
      </w:r>
      <w:r w:rsidRPr="00A05754">
        <w:rPr>
          <w:rFonts w:hAnsi="宋体" w:cs="MingLiU_HKSCS" w:hint="eastAsia"/>
          <w:szCs w:val="24"/>
        </w:rPr>
        <w:t>，</w:t>
      </w:r>
      <w:r w:rsidRPr="00A05754">
        <w:rPr>
          <w:rFonts w:hAnsi="宋体" w:cs="Times New Roman"/>
          <w:szCs w:val="24"/>
        </w:rPr>
        <w:t>完成17～19题</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在文明初起的时代</w:t>
      </w:r>
      <w:r w:rsidRPr="00A05754">
        <w:rPr>
          <w:rFonts w:hAnsi="宋体" w:cs="MingLiU_HKSCS" w:hint="eastAsia"/>
          <w:szCs w:val="24"/>
        </w:rPr>
        <w:t>，</w:t>
      </w:r>
      <w:r w:rsidRPr="00A05754">
        <w:rPr>
          <w:rFonts w:hAnsi="宋体" w:cs="Times New Roman"/>
          <w:szCs w:val="24"/>
        </w:rPr>
        <w:t>亚欧大陆的东西两端星光熠熠</w:t>
      </w:r>
      <w:r w:rsidRPr="00A05754">
        <w:rPr>
          <w:rFonts w:hAnsi="宋体" w:cs="MingLiU_HKSCS" w:hint="eastAsia"/>
          <w:szCs w:val="24"/>
        </w:rPr>
        <w:t>，</w:t>
      </w:r>
      <w:r w:rsidRPr="00A05754">
        <w:rPr>
          <w:rFonts w:hAnsi="宋体" w:cs="Times New Roman"/>
          <w:szCs w:val="24"/>
        </w:rPr>
        <w:t>照亮了各处的夜空</w:t>
      </w:r>
      <w:r w:rsidRPr="00A05754">
        <w:rPr>
          <w:rFonts w:hAnsi="宋体" w:cs="MingLiU_HKSCS" w:hint="eastAsia"/>
          <w:szCs w:val="24"/>
        </w:rPr>
        <w:t>。</w:t>
      </w:r>
      <w:r w:rsidRPr="00A05754">
        <w:rPr>
          <w:rFonts w:hAnsi="宋体" w:cs="Times New Roman"/>
          <w:szCs w:val="24"/>
          <w:u w:val="dotted"/>
        </w:rPr>
        <w:t>　</w:t>
      </w:r>
      <w:r w:rsidRPr="00A05754">
        <w:rPr>
          <w:rFonts w:hAnsi="宋体" w:cs="宋体" w:hint="eastAsia"/>
          <w:szCs w:val="24"/>
          <w:u w:val="dotted"/>
        </w:rPr>
        <w:t>①</w:t>
      </w:r>
      <w:r w:rsidRPr="00A05754">
        <w:rPr>
          <w:rFonts w:hAnsi="宋体" w:cs="Times New Roman"/>
          <w:szCs w:val="24"/>
          <w:u w:val="dotted"/>
        </w:rPr>
        <w:t>　</w:t>
      </w:r>
      <w:r w:rsidRPr="00A05754">
        <w:rPr>
          <w:rFonts w:hAnsi="宋体" w:cs="Times New Roman"/>
          <w:szCs w:val="24"/>
        </w:rPr>
        <w:t>天生仲尼</w:t>
      </w:r>
      <w:r w:rsidRPr="00A05754">
        <w:rPr>
          <w:rFonts w:hAnsi="宋体" w:cs="MingLiU_HKSCS" w:hint="eastAsia"/>
          <w:szCs w:val="24"/>
        </w:rPr>
        <w:t>，</w:t>
      </w:r>
      <w:r w:rsidRPr="00A05754">
        <w:rPr>
          <w:rFonts w:hAnsi="宋体" w:cs="Times New Roman"/>
          <w:szCs w:val="24"/>
        </w:rPr>
        <w:t>万古长夜将尽；</w:t>
      </w:r>
      <w:r w:rsidRPr="00A05754">
        <w:rPr>
          <w:rFonts w:hAnsi="宋体" w:cs="Times New Roman"/>
          <w:szCs w:val="24"/>
          <w:u w:val="dotted"/>
        </w:rPr>
        <w:t>　</w:t>
      </w:r>
      <w:r w:rsidRPr="00A05754">
        <w:rPr>
          <w:rFonts w:hAnsi="宋体" w:cs="宋体" w:hint="eastAsia"/>
          <w:szCs w:val="24"/>
          <w:u w:val="dotted"/>
        </w:rPr>
        <w:t>②</w:t>
      </w:r>
      <w:r w:rsidRPr="00A05754">
        <w:rPr>
          <w:rFonts w:hAnsi="宋体" w:cs="Times New Roman"/>
          <w:szCs w:val="24"/>
          <w:u w:val="dotted"/>
        </w:rPr>
        <w:t>　</w:t>
      </w:r>
      <w:r w:rsidRPr="00A05754">
        <w:rPr>
          <w:rFonts w:hAnsi="宋体" w:cs="Times New Roman"/>
          <w:szCs w:val="24"/>
        </w:rPr>
        <w:t>柏拉图走出洞穴</w:t>
      </w:r>
      <w:r w:rsidRPr="00A05754">
        <w:rPr>
          <w:rFonts w:hAnsi="宋体" w:cs="MingLiU_HKSCS" w:hint="eastAsia"/>
          <w:szCs w:val="24"/>
        </w:rPr>
        <w:t>，</w:t>
      </w:r>
      <w:r w:rsidRPr="00A05754">
        <w:rPr>
          <w:rFonts w:hAnsi="宋体" w:cs="Times New Roman"/>
          <w:szCs w:val="24"/>
        </w:rPr>
        <w:t>迎接明媚的阳光</w:t>
      </w:r>
      <w:r w:rsidRPr="00A05754">
        <w:rPr>
          <w:rFonts w:hAnsi="宋体" w:cs="MingLiU_HKSCS" w:hint="eastAsia"/>
          <w:szCs w:val="24"/>
        </w:rPr>
        <w:t>。</w:t>
      </w:r>
      <w:r w:rsidRPr="00A05754">
        <w:rPr>
          <w:rFonts w:hAnsi="宋体" w:cs="Times New Roman"/>
          <w:szCs w:val="24"/>
          <w:u w:val="dotted"/>
        </w:rPr>
        <w:t>　</w:t>
      </w:r>
      <w:r w:rsidRPr="00A05754">
        <w:rPr>
          <w:rFonts w:hAnsi="宋体" w:cs="宋体" w:hint="eastAsia"/>
          <w:szCs w:val="24"/>
          <w:u w:val="dotted"/>
        </w:rPr>
        <w:t>③</w:t>
      </w:r>
      <w:r w:rsidRPr="00A05754">
        <w:rPr>
          <w:rFonts w:hAnsi="宋体" w:cs="Times New Roman"/>
          <w:szCs w:val="24"/>
          <w:u w:val="dotted"/>
        </w:rPr>
        <w:t>　</w:t>
      </w:r>
      <w:r w:rsidRPr="00A05754">
        <w:rPr>
          <w:rFonts w:hAnsi="宋体" w:cs="Times New Roman"/>
          <w:szCs w:val="24"/>
        </w:rPr>
        <w:t>两个大陆中间的广漠横无际涯</w:t>
      </w:r>
      <w:r w:rsidRPr="00A05754">
        <w:rPr>
          <w:rFonts w:hAnsi="宋体" w:cs="MingLiU_HKSCS" w:hint="eastAsia"/>
          <w:szCs w:val="24"/>
        </w:rPr>
        <w:t>，</w:t>
      </w:r>
      <w:r w:rsidRPr="00A05754">
        <w:rPr>
          <w:rFonts w:hAnsi="宋体" w:cs="Times New Roman"/>
          <w:szCs w:val="24"/>
        </w:rPr>
        <w:t>峻岭层峦叠嶂</w:t>
      </w:r>
      <w:r w:rsidRPr="00A05754">
        <w:rPr>
          <w:rFonts w:hAnsi="宋体" w:cs="MingLiU_HKSCS" w:hint="eastAsia"/>
          <w:szCs w:val="24"/>
        </w:rPr>
        <w:t>，</w:t>
      </w:r>
      <w:r w:rsidRPr="00A05754">
        <w:rPr>
          <w:rFonts w:hAnsi="宋体" w:cs="Times New Roman"/>
          <w:szCs w:val="24"/>
          <w:u w:val="dotted"/>
        </w:rPr>
        <w:t>　</w:t>
      </w:r>
      <w:r w:rsidRPr="00A05754">
        <w:rPr>
          <w:rFonts w:hAnsi="宋体" w:cs="宋体" w:hint="eastAsia"/>
          <w:szCs w:val="24"/>
          <w:u w:val="dotted"/>
        </w:rPr>
        <w:t>④</w:t>
      </w:r>
      <w:r w:rsidRPr="00A05754">
        <w:rPr>
          <w:rFonts w:hAnsi="宋体" w:cs="Times New Roman"/>
          <w:szCs w:val="24"/>
          <w:u w:val="dotted"/>
        </w:rPr>
        <w:t>　</w:t>
      </w:r>
      <w:r w:rsidRPr="00A05754">
        <w:rPr>
          <w:rFonts w:hAnsi="宋体" w:cs="Times New Roman"/>
          <w:szCs w:val="24"/>
        </w:rPr>
        <w:t>声声驼铃</w:t>
      </w:r>
      <w:r w:rsidRPr="00A05754">
        <w:rPr>
          <w:rFonts w:hAnsi="宋体" w:cs="Times New Roman"/>
          <w:szCs w:val="24"/>
          <w:u w:val="dotted"/>
        </w:rPr>
        <w:t>　</w:t>
      </w:r>
      <w:r w:rsidRPr="00A05754">
        <w:rPr>
          <w:rFonts w:hAnsi="宋体" w:cs="宋体" w:hint="eastAsia"/>
          <w:szCs w:val="24"/>
          <w:u w:val="dotted"/>
        </w:rPr>
        <w:t>⑤</w:t>
      </w:r>
      <w:r w:rsidRPr="00A05754">
        <w:rPr>
          <w:rFonts w:hAnsi="宋体" w:cs="Times New Roman"/>
          <w:szCs w:val="24"/>
          <w:u w:val="dotted"/>
        </w:rPr>
        <w:t>　</w:t>
      </w:r>
      <w:r w:rsidRPr="00A05754">
        <w:rPr>
          <w:rFonts w:hAnsi="宋体" w:cs="Times New Roman"/>
          <w:szCs w:val="24"/>
        </w:rPr>
        <w:t>串起了东西文明汇聚</w:t>
      </w:r>
      <w:r w:rsidRPr="00A05754">
        <w:rPr>
          <w:rFonts w:hAnsi="宋体" w:cs="MingLiU_HKSCS" w:hint="eastAsia"/>
          <w:szCs w:val="24"/>
        </w:rPr>
        <w:t>、</w:t>
      </w:r>
      <w:r w:rsidRPr="00A05754">
        <w:rPr>
          <w:rFonts w:hAnsi="宋体" w:cs="Times New Roman"/>
          <w:szCs w:val="24"/>
        </w:rPr>
        <w:t>世界民族交融的动人故事</w:t>
      </w:r>
      <w:r w:rsidRPr="00A05754">
        <w:rPr>
          <w:rFonts w:hAnsi="宋体" w:cs="MingLiU_HKSCS" w:hint="eastAsia"/>
          <w:szCs w:val="24"/>
        </w:rPr>
        <w:t>，</w:t>
      </w:r>
      <w:r w:rsidRPr="00A05754">
        <w:rPr>
          <w:rFonts w:hAnsi="宋体" w:cs="Times New Roman"/>
          <w:szCs w:val="24"/>
        </w:rPr>
        <w:t>一卷卷绮丽的丝绸渲染了沿途壮美的风景</w:t>
      </w:r>
      <w:r w:rsidRPr="00A05754">
        <w:rPr>
          <w:rFonts w:hAnsi="宋体" w:cs="MingLiU_HKSCS" w:hint="eastAsia"/>
          <w:szCs w:val="24"/>
        </w:rPr>
        <w:t>。</w:t>
      </w:r>
      <w:r w:rsidRPr="00A05754">
        <w:rPr>
          <w:rFonts w:hAnsi="宋体" w:cs="Times New Roman"/>
          <w:szCs w:val="24"/>
        </w:rPr>
        <w:t>这条沟通中西</w:t>
      </w:r>
      <w:r w:rsidRPr="00A05754">
        <w:rPr>
          <w:rFonts w:hAnsi="宋体" w:cs="MingLiU_HKSCS" w:hint="eastAsia"/>
          <w:szCs w:val="24"/>
        </w:rPr>
        <w:t>、</w:t>
      </w:r>
      <w:r w:rsidRPr="00A05754">
        <w:rPr>
          <w:rFonts w:hAnsi="宋体" w:cs="Times New Roman"/>
          <w:szCs w:val="24"/>
        </w:rPr>
        <w:t>美丽</w:t>
      </w:r>
      <w:r w:rsidRPr="00A05754">
        <w:rPr>
          <w:rFonts w:hAnsi="宋体" w:cs="Times New Roman"/>
          <w:szCs w:val="24"/>
          <w:u w:val="dotted"/>
        </w:rPr>
        <w:t>　</w:t>
      </w:r>
      <w:r w:rsidRPr="00A05754">
        <w:rPr>
          <w:rFonts w:hAnsi="宋体" w:cs="宋体" w:hint="eastAsia"/>
          <w:szCs w:val="24"/>
          <w:u w:val="dotted"/>
        </w:rPr>
        <w:t>⑥</w:t>
      </w:r>
      <w:r w:rsidRPr="00A05754">
        <w:rPr>
          <w:rFonts w:hAnsi="宋体" w:cs="Times New Roman"/>
          <w:szCs w:val="24"/>
          <w:u w:val="dotted"/>
        </w:rPr>
        <w:t>　</w:t>
      </w:r>
      <w:r w:rsidRPr="00A05754">
        <w:rPr>
          <w:rFonts w:hAnsi="宋体" w:cs="Times New Roman"/>
          <w:szCs w:val="24"/>
        </w:rPr>
        <w:t>又沧桑的文明纽带就是丝绸之路</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)春秋战国之际</w:t>
      </w:r>
      <w:r w:rsidRPr="00A05754">
        <w:rPr>
          <w:rFonts w:hAnsi="宋体" w:cs="MingLiU_HKSCS" w:hint="eastAsia"/>
          <w:szCs w:val="24"/>
        </w:rPr>
        <w:t>，</w:t>
      </w:r>
      <w:r w:rsidRPr="00A05754">
        <w:rPr>
          <w:rFonts w:hAnsi="宋体" w:cs="Times New Roman"/>
          <w:szCs w:val="24"/>
        </w:rPr>
        <w:t>随着古代游牧民族的脚步</w:t>
      </w:r>
      <w:r w:rsidRPr="00A05754">
        <w:rPr>
          <w:rFonts w:hAnsi="宋体" w:cs="MingLiU_HKSCS" w:hint="eastAsia"/>
          <w:szCs w:val="24"/>
        </w:rPr>
        <w:t>，</w:t>
      </w:r>
      <w:r w:rsidRPr="00A05754">
        <w:rPr>
          <w:rFonts w:hAnsi="宋体" w:cs="Times New Roman"/>
          <w:szCs w:val="24"/>
        </w:rPr>
        <w:t>东西方之间贸易往来已经开始</w:t>
      </w:r>
      <w:r w:rsidRPr="00A05754">
        <w:rPr>
          <w:rFonts w:hAnsi="宋体" w:cs="MingLiU_HKSCS" w:hint="eastAsia"/>
          <w:szCs w:val="24"/>
        </w:rPr>
        <w:t>，</w:t>
      </w:r>
      <w:r w:rsidRPr="00A05754">
        <w:rPr>
          <w:rFonts w:hAnsi="宋体" w:cs="Times New Roman"/>
          <w:szCs w:val="24"/>
        </w:rPr>
        <w:t>其路线被称为“草原之路”</w:t>
      </w:r>
      <w:r w:rsidRPr="00A05754">
        <w:rPr>
          <w:rFonts w:hAnsi="宋体" w:cs="MingLiU_HKSCS" w:hint="eastAsia"/>
          <w:szCs w:val="24"/>
        </w:rPr>
        <w:t>。</w:t>
      </w:r>
      <w:r w:rsidRPr="00A05754">
        <w:rPr>
          <w:rFonts w:hAnsi="宋体" w:cs="Times New Roman"/>
          <w:szCs w:val="24"/>
        </w:rPr>
        <w:t>这就是丝路的前身</w:t>
      </w:r>
      <w:r w:rsidRPr="00A05754">
        <w:rPr>
          <w:rFonts w:hAnsi="宋体" w:cs="MingLiU_HKSCS" w:hint="eastAsia"/>
          <w:szCs w:val="24"/>
        </w:rPr>
        <w:t>。</w:t>
      </w:r>
      <w:r w:rsidRPr="00A05754">
        <w:rPr>
          <w:rFonts w:hAnsi="宋体" w:cs="Times New Roman"/>
          <w:szCs w:val="24"/>
        </w:rPr>
        <w:t>草原之路</w:t>
      </w:r>
      <w:r w:rsidRPr="00A05754">
        <w:rPr>
          <w:rFonts w:hAnsi="宋体" w:cs="MingLiU_HKSCS" w:hint="eastAsia"/>
          <w:szCs w:val="24"/>
        </w:rPr>
        <w:t>，</w:t>
      </w:r>
      <w:r w:rsidRPr="00A05754">
        <w:rPr>
          <w:rFonts w:hAnsi="宋体" w:cs="Times New Roman"/>
          <w:szCs w:val="24"/>
        </w:rPr>
        <w:t>从黄河中游</w:t>
      </w:r>
      <w:r w:rsidRPr="00A05754">
        <w:rPr>
          <w:rFonts w:hAnsi="宋体" w:cs="MingLiU_HKSCS" w:hint="eastAsia"/>
          <w:szCs w:val="24"/>
        </w:rPr>
        <w:t>，</w:t>
      </w:r>
      <w:r w:rsidRPr="00A05754">
        <w:rPr>
          <w:rFonts w:hAnsi="宋体" w:cs="Times New Roman"/>
          <w:szCs w:val="24"/>
        </w:rPr>
        <w:t>北上经蒙古草原</w:t>
      </w:r>
      <w:r w:rsidRPr="00A05754">
        <w:rPr>
          <w:rFonts w:hAnsi="宋体" w:cs="MingLiU_HKSCS" w:hint="eastAsia"/>
          <w:szCs w:val="24"/>
        </w:rPr>
        <w:t>，</w:t>
      </w:r>
      <w:r w:rsidRPr="00A05754">
        <w:rPr>
          <w:rFonts w:hAnsi="宋体" w:cs="Times New Roman"/>
          <w:szCs w:val="24"/>
        </w:rPr>
        <w:t>越</w:t>
      </w:r>
      <w:r w:rsidRPr="00A05754">
        <w:rPr>
          <w:rFonts w:hAnsi="宋体" w:cs="Times New Roman"/>
          <w:szCs w:val="24"/>
        </w:rPr>
        <w:t>阿尔泰山脉进入哈萨克草原；再经里海北岸</w:t>
      </w:r>
      <w:r w:rsidRPr="00A05754">
        <w:rPr>
          <w:rFonts w:hAnsi="宋体" w:cs="MingLiU_HKSCS" w:hint="eastAsia"/>
          <w:szCs w:val="24"/>
        </w:rPr>
        <w:t>、</w:t>
      </w:r>
      <w:r w:rsidRPr="00A05754">
        <w:rPr>
          <w:rFonts w:hAnsi="宋体" w:cs="Times New Roman"/>
          <w:szCs w:val="24"/>
        </w:rPr>
        <w:t>黑海北岸直达多瑙河流域</w:t>
      </w:r>
      <w:r w:rsidRPr="00A05754">
        <w:rPr>
          <w:rFonts w:hAnsi="宋体" w:cs="MingLiU_HKSCS" w:hint="eastAsia"/>
          <w:szCs w:val="24"/>
        </w:rPr>
        <w:t>。</w:t>
      </w:r>
      <w:r w:rsidRPr="00A05754">
        <w:rPr>
          <w:rFonts w:hAnsi="宋体" w:cs="Times New Roman"/>
          <w:szCs w:val="24"/>
        </w:rPr>
        <w:t>正是通过这条道路</w:t>
      </w:r>
      <w:r w:rsidRPr="00A05754">
        <w:rPr>
          <w:rFonts w:hAnsi="宋体" w:cs="MingLiU_HKSCS" w:hint="eastAsia"/>
          <w:szCs w:val="24"/>
        </w:rPr>
        <w:t>，</w:t>
      </w:r>
      <w:r w:rsidRPr="00A05754">
        <w:rPr>
          <w:rFonts w:hAnsi="宋体" w:cs="Times New Roman"/>
          <w:szCs w:val="24"/>
        </w:rPr>
        <w:t>当时为中国所独有的丝绸进入西方世界</w:t>
      </w:r>
      <w:r w:rsidRPr="00A05754">
        <w:rPr>
          <w:rFonts w:hAnsi="宋体" w:cs="MingLiU_HKSCS" w:hint="eastAsia"/>
          <w:szCs w:val="24"/>
        </w:rPr>
        <w:t>。</w:t>
      </w:r>
      <w:r w:rsidRPr="00A05754">
        <w:rPr>
          <w:rFonts w:hAnsi="宋体" w:cs="Times New Roman"/>
          <w:szCs w:val="24"/>
        </w:rPr>
        <w:t>到两汉时期</w:t>
      </w:r>
      <w:r w:rsidRPr="00A05754">
        <w:rPr>
          <w:rFonts w:hAnsi="宋体" w:cs="MingLiU_HKSCS" w:hint="eastAsia"/>
          <w:szCs w:val="24"/>
        </w:rPr>
        <w:t>，</w:t>
      </w:r>
      <w:r w:rsidRPr="00A05754">
        <w:rPr>
          <w:rFonts w:hAnsi="宋体" w:cs="Times New Roman"/>
          <w:szCs w:val="24"/>
        </w:rPr>
        <w:t>张骞受命西进通使西域</w:t>
      </w:r>
      <w:r w:rsidRPr="00A05754">
        <w:rPr>
          <w:rFonts w:hAnsi="宋体" w:cs="MingLiU_HKSCS" w:hint="eastAsia"/>
          <w:szCs w:val="24"/>
        </w:rPr>
        <w:t>，</w:t>
      </w:r>
      <w:r w:rsidRPr="00A05754">
        <w:rPr>
          <w:rFonts w:hAnsi="宋体" w:cs="Times New Roman"/>
          <w:szCs w:val="24"/>
        </w:rPr>
        <w:t>正式宣告了陆上丝路主干道的形成</w:t>
      </w:r>
      <w:r w:rsidRPr="00A05754">
        <w:rPr>
          <w:rFonts w:hAnsi="宋体" w:cs="MingLiU_HKSCS" w:hint="eastAsia"/>
          <w:szCs w:val="24"/>
        </w:rPr>
        <w:t>。</w:t>
      </w:r>
      <w:r w:rsidRPr="00A05754">
        <w:rPr>
          <w:rFonts w:hAnsi="宋体" w:cs="Times New Roman"/>
          <w:szCs w:val="24"/>
        </w:rPr>
        <w:t>及至唐代社会的繁荣</w:t>
      </w:r>
      <w:r w:rsidRPr="00A05754">
        <w:rPr>
          <w:rFonts w:hAnsi="宋体" w:cs="MingLiU_HKSCS" w:hint="eastAsia"/>
          <w:szCs w:val="24"/>
        </w:rPr>
        <w:t>，</w:t>
      </w:r>
      <w:r w:rsidRPr="00A05754">
        <w:rPr>
          <w:rFonts w:hAnsi="宋体" w:cs="Times New Roman"/>
          <w:szCs w:val="24"/>
        </w:rPr>
        <w:t>先进的文明</w:t>
      </w:r>
      <w:r w:rsidRPr="00A05754">
        <w:rPr>
          <w:rFonts w:hAnsi="宋体" w:cs="MingLiU_HKSCS" w:hint="eastAsia"/>
          <w:szCs w:val="24"/>
        </w:rPr>
        <w:t>，</w:t>
      </w:r>
      <w:r w:rsidRPr="00A05754">
        <w:rPr>
          <w:rFonts w:hAnsi="宋体" w:cs="Times New Roman"/>
          <w:szCs w:val="24"/>
        </w:rPr>
        <w:t>开放的文化</w:t>
      </w:r>
      <w:r w:rsidRPr="00A05754">
        <w:rPr>
          <w:rFonts w:hAnsi="宋体" w:cs="MingLiU_HKSCS" w:hint="eastAsia"/>
          <w:szCs w:val="24"/>
        </w:rPr>
        <w:t>，</w:t>
      </w:r>
      <w:r w:rsidRPr="00A05754">
        <w:rPr>
          <w:rFonts w:hAnsi="宋体" w:cs="Times New Roman"/>
          <w:szCs w:val="24"/>
        </w:rPr>
        <w:t>吸引了世界各国来华贸易</w:t>
      </w:r>
      <w:r w:rsidRPr="00A05754">
        <w:rPr>
          <w:rFonts w:hAnsi="宋体" w:cs="MingLiU_HKSCS" w:hint="eastAsia"/>
          <w:szCs w:val="24"/>
        </w:rPr>
        <w:t>，</w:t>
      </w:r>
      <w:r w:rsidRPr="00A05754">
        <w:rPr>
          <w:rFonts w:hAnsi="宋体" w:cs="Times New Roman"/>
          <w:szCs w:val="24"/>
        </w:rPr>
        <w:t>陆上丝路弦歌不绝</w:t>
      </w:r>
      <w:r w:rsidRPr="00A05754">
        <w:rPr>
          <w:rFonts w:hAnsi="宋体" w:cs="MingLiU_HKSCS" w:hint="eastAsia"/>
          <w:szCs w:val="24"/>
        </w:rPr>
        <w:t>，</w:t>
      </w:r>
      <w:r w:rsidRPr="00A05754">
        <w:rPr>
          <w:rFonts w:hAnsi="宋体" w:cs="Times New Roman"/>
          <w:szCs w:val="24"/>
        </w:rPr>
        <w:t>海上丝路也逐渐建立起来</w:t>
      </w:r>
      <w:r w:rsidRPr="00A05754">
        <w:rPr>
          <w:rFonts w:hAnsi="宋体" w:cs="MingLiU_HKSCS" w:hint="eastAsia"/>
          <w:szCs w:val="24"/>
        </w:rPr>
        <w:t>。</w:t>
      </w:r>
      <w:r w:rsidRPr="00A05754">
        <w:rPr>
          <w:rFonts w:hAnsi="宋体" w:cs="Times New Roman"/>
          <w:szCs w:val="24"/>
          <w:u w:val="single"/>
        </w:rPr>
        <w:t>丝绸之路是一条鲜活的道路</w:t>
      </w:r>
      <w:r w:rsidRPr="00A05754">
        <w:rPr>
          <w:rFonts w:hAnsi="宋体" w:cs="MingLiU_HKSCS" w:hint="eastAsia"/>
          <w:szCs w:val="24"/>
          <w:u w:val="single"/>
        </w:rPr>
        <w:t>，</w:t>
      </w:r>
      <w:r w:rsidRPr="00A05754">
        <w:rPr>
          <w:rFonts w:hAnsi="宋体" w:cs="Times New Roman"/>
          <w:szCs w:val="24"/>
          <w:u w:val="single"/>
        </w:rPr>
        <w:t>它不仅加强了不同国家</w:t>
      </w:r>
      <w:r w:rsidRPr="00A05754">
        <w:rPr>
          <w:rFonts w:hAnsi="宋体" w:cs="MingLiU_HKSCS" w:hint="eastAsia"/>
          <w:szCs w:val="24"/>
          <w:u w:val="single"/>
        </w:rPr>
        <w:t>、</w:t>
      </w:r>
      <w:r w:rsidRPr="00A05754">
        <w:rPr>
          <w:rFonts w:hAnsi="宋体" w:cs="Times New Roman"/>
          <w:szCs w:val="24"/>
          <w:u w:val="single"/>
        </w:rPr>
        <w:t>不同民族的思想文化交流</w:t>
      </w:r>
      <w:r w:rsidRPr="00A05754">
        <w:rPr>
          <w:rFonts w:hAnsi="宋体" w:cs="MingLiU_HKSCS" w:hint="eastAsia"/>
          <w:szCs w:val="24"/>
          <w:u w:val="single"/>
        </w:rPr>
        <w:t>，</w:t>
      </w:r>
      <w:r w:rsidRPr="00A05754">
        <w:rPr>
          <w:rFonts w:hAnsi="宋体" w:cs="Times New Roman"/>
          <w:szCs w:val="24"/>
          <w:u w:val="single"/>
        </w:rPr>
        <w:t>还加强了彼此间的交往</w:t>
      </w:r>
      <w:r w:rsidRPr="00A05754">
        <w:rPr>
          <w:rFonts w:hAnsi="宋体" w:cs="MingLiU_HKSCS" w:hint="eastAsia"/>
          <w:szCs w:val="24"/>
          <w:u w:val="single"/>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17</w:t>
      </w:r>
      <w:r w:rsidRPr="00A05754">
        <w:rPr>
          <w:rFonts w:hAnsi="宋体" w:cs="MingLiU_HKSCS" w:hint="eastAsia"/>
          <w:szCs w:val="24"/>
        </w:rPr>
        <w:t>．</w:t>
      </w:r>
      <w:r w:rsidRPr="00A05754">
        <w:rPr>
          <w:rFonts w:hAnsi="宋体" w:cs="Times New Roman"/>
          <w:szCs w:val="24"/>
        </w:rPr>
        <w:t>依次填入文中横线上的虚词</w:t>
      </w:r>
      <w:r w:rsidRPr="00A05754">
        <w:rPr>
          <w:rFonts w:hAnsi="宋体" w:cs="MingLiU_HKSCS" w:hint="eastAsia"/>
          <w:szCs w:val="24"/>
        </w:rPr>
        <w:t>，</w:t>
      </w:r>
      <w:r w:rsidRPr="00A05754">
        <w:rPr>
          <w:rFonts w:hAnsi="宋体" w:cs="Times New Roman"/>
          <w:szCs w:val="24"/>
        </w:rPr>
        <w:t>全都恰当的一项是(3分)(　　)</w:t>
      </w:r>
    </w:p>
    <w:p w:rsidR="00567145" w:rsidRPr="00A05754" w:rsidP="00567145">
      <w:pPr>
        <w:pStyle w:val="PlainText"/>
        <w:snapToGrid w:val="0"/>
        <w:spacing w:line="360" w:lineRule="auto"/>
        <w:jc w:val="left"/>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1026"/>
        <w:gridCol w:w="1026"/>
        <w:gridCol w:w="816"/>
        <w:gridCol w:w="606"/>
        <w:gridCol w:w="606"/>
        <w:gridCol w:w="58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48"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宋体" w:hint="eastAsia"/>
                <w:szCs w:val="24"/>
              </w:rPr>
              <w:t>①</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宋体" w:hint="eastAsia"/>
                <w:szCs w:val="24"/>
              </w:rPr>
              <w:t>②</w:t>
            </w:r>
          </w:p>
        </w:tc>
        <w:tc>
          <w:tcPr>
            <w:tcW w:w="81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宋体" w:hint="eastAsia"/>
                <w:szCs w:val="24"/>
              </w:rPr>
              <w:t>③</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宋体" w:hint="eastAsia"/>
                <w:szCs w:val="24"/>
              </w:rPr>
              <w:t>④</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宋体" w:hint="eastAsia"/>
                <w:szCs w:val="24"/>
              </w:rPr>
              <w:t>⑤</w:t>
            </w:r>
          </w:p>
        </w:tc>
        <w:tc>
          <w:tcPr>
            <w:tcW w:w="580" w:type="dxa"/>
            <w:shd w:val="clear" w:color="auto" w:fill="auto"/>
            <w:vAlign w:val="center"/>
          </w:tcPr>
          <w:p w:rsidR="00567145" w:rsidRPr="00A05754" w:rsidP="00FC4F56">
            <w:pPr>
              <w:pStyle w:val="PlainText"/>
              <w:snapToGrid w:val="0"/>
              <w:spacing w:line="360" w:lineRule="auto"/>
              <w:jc w:val="center"/>
              <w:rPr>
                <w:rFonts w:hAnsi="宋体" w:cs="MingLiU_HKSCS"/>
                <w:szCs w:val="24"/>
              </w:rPr>
            </w:pPr>
            <w:r w:rsidRPr="00A05754">
              <w:rPr>
                <w:rFonts w:hAnsi="宋体" w:cs="宋体" w:hint="eastAsia"/>
                <w:szCs w:val="24"/>
              </w:rPr>
              <w:t>⑥</w:t>
            </w:r>
          </w:p>
        </w:tc>
      </w:tr>
      <w:tr w:rsidTr="00FC4F56">
        <w:tblPrEx>
          <w:tblW w:w="0" w:type="auto"/>
          <w:jc w:val="center"/>
          <w:tblLayout w:type="fixed"/>
          <w:tblLook w:val="0000"/>
        </w:tblPrEx>
        <w:trPr>
          <w:jc w:val="center"/>
        </w:trPr>
        <w:tc>
          <w:tcPr>
            <w:tcW w:w="548"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A</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一边</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一边</w:t>
            </w:r>
          </w:p>
        </w:tc>
        <w:tc>
          <w:tcPr>
            <w:tcW w:w="81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虽然</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但</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却</w:t>
            </w:r>
          </w:p>
        </w:tc>
        <w:tc>
          <w:tcPr>
            <w:tcW w:w="580" w:type="dxa"/>
            <w:shd w:val="clear" w:color="auto" w:fill="auto"/>
            <w:vAlign w:val="center"/>
          </w:tcPr>
          <w:p w:rsidR="00567145" w:rsidRPr="00A05754" w:rsidP="00FC4F56">
            <w:pPr>
              <w:pStyle w:val="PlainText"/>
              <w:snapToGrid w:val="0"/>
              <w:spacing w:line="360" w:lineRule="auto"/>
              <w:jc w:val="center"/>
              <w:rPr>
                <w:rFonts w:hAnsi="宋体" w:cs="MingLiU_HKSCS"/>
                <w:szCs w:val="24"/>
              </w:rPr>
            </w:pPr>
            <w:r w:rsidRPr="00A05754">
              <w:rPr>
                <w:rFonts w:hAnsi="宋体" w:cs="Times New Roman"/>
                <w:szCs w:val="24"/>
              </w:rPr>
              <w:t>而</w:t>
            </w:r>
          </w:p>
        </w:tc>
      </w:tr>
      <w:tr w:rsidTr="00FC4F56">
        <w:tblPrEx>
          <w:tblW w:w="0" w:type="auto"/>
          <w:jc w:val="center"/>
          <w:tblLayout w:type="fixed"/>
          <w:tblLook w:val="0000"/>
        </w:tblPrEx>
        <w:trPr>
          <w:jc w:val="center"/>
        </w:trPr>
        <w:tc>
          <w:tcPr>
            <w:tcW w:w="548"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B</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w:t>
            </w:r>
          </w:p>
        </w:tc>
        <w:tc>
          <w:tcPr>
            <w:tcW w:w="81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即使</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又</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w:t>
            </w:r>
          </w:p>
        </w:tc>
        <w:tc>
          <w:tcPr>
            <w:tcW w:w="580" w:type="dxa"/>
            <w:shd w:val="clear" w:color="auto" w:fill="auto"/>
            <w:vAlign w:val="center"/>
          </w:tcPr>
          <w:p w:rsidR="00567145" w:rsidRPr="00A05754" w:rsidP="00FC4F56">
            <w:pPr>
              <w:pStyle w:val="PlainText"/>
              <w:snapToGrid w:val="0"/>
              <w:spacing w:line="360" w:lineRule="auto"/>
              <w:jc w:val="center"/>
              <w:rPr>
                <w:rFonts w:hAnsi="宋体" w:cs="MingLiU_HKSCS"/>
                <w:szCs w:val="24"/>
              </w:rPr>
            </w:pPr>
            <w:r w:rsidRPr="00A05754">
              <w:rPr>
                <w:rFonts w:hAnsi="宋体" w:cs="Times New Roman"/>
                <w:szCs w:val="24"/>
              </w:rPr>
              <w:t>却</w:t>
            </w:r>
          </w:p>
        </w:tc>
      </w:tr>
      <w:tr w:rsidTr="00FC4F56">
        <w:tblPrEx>
          <w:tblW w:w="0" w:type="auto"/>
          <w:jc w:val="center"/>
          <w:tblLayout w:type="fixed"/>
          <w:tblLook w:val="0000"/>
        </w:tblPrEx>
        <w:trPr>
          <w:jc w:val="center"/>
        </w:trPr>
        <w:tc>
          <w:tcPr>
            <w:tcW w:w="548"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C</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一会儿</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一会儿</w:t>
            </w:r>
          </w:p>
        </w:tc>
        <w:tc>
          <w:tcPr>
            <w:tcW w:w="81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既</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也</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而</w:t>
            </w:r>
          </w:p>
        </w:tc>
        <w:tc>
          <w:tcPr>
            <w:tcW w:w="580" w:type="dxa"/>
            <w:shd w:val="clear" w:color="auto" w:fill="auto"/>
            <w:vAlign w:val="center"/>
          </w:tcPr>
          <w:p w:rsidR="00567145" w:rsidRPr="00A05754" w:rsidP="00FC4F56">
            <w:pPr>
              <w:pStyle w:val="PlainText"/>
              <w:snapToGrid w:val="0"/>
              <w:spacing w:line="360" w:lineRule="auto"/>
              <w:jc w:val="center"/>
              <w:rPr>
                <w:rFonts w:hAnsi="宋体" w:cs="MingLiU_HKSCS"/>
                <w:szCs w:val="24"/>
              </w:rPr>
            </w:pPr>
            <w:r w:rsidRPr="00A05754">
              <w:rPr>
                <w:rFonts w:hAnsi="宋体" w:cs="Times New Roman"/>
                <w:szCs w:val="24"/>
              </w:rPr>
              <w:t>/</w:t>
            </w:r>
          </w:p>
        </w:tc>
      </w:tr>
      <w:tr w:rsidTr="00FC4F56">
        <w:tblPrEx>
          <w:tblW w:w="0" w:type="auto"/>
          <w:jc w:val="center"/>
          <w:tblLayout w:type="fixed"/>
          <w:tblLook w:val="0000"/>
        </w:tblPrEx>
        <w:trPr>
          <w:jc w:val="center"/>
        </w:trPr>
        <w:tc>
          <w:tcPr>
            <w:tcW w:w="548"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D</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因为</w:t>
            </w:r>
          </w:p>
        </w:tc>
        <w:tc>
          <w:tcPr>
            <w:tcW w:w="102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所以</w:t>
            </w:r>
          </w:p>
        </w:tc>
        <w:tc>
          <w:tcPr>
            <w:tcW w:w="81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即便</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w:t>
            </w:r>
          </w:p>
        </w:tc>
        <w:tc>
          <w:tcPr>
            <w:tcW w:w="606" w:type="dxa"/>
            <w:shd w:val="clear" w:color="auto" w:fill="auto"/>
            <w:vAlign w:val="center"/>
          </w:tcPr>
          <w:p w:rsidR="00567145" w:rsidRPr="00A05754" w:rsidP="00FC4F56">
            <w:pPr>
              <w:pStyle w:val="PlainText"/>
              <w:snapToGrid w:val="0"/>
              <w:spacing w:line="360" w:lineRule="auto"/>
              <w:jc w:val="center"/>
              <w:rPr>
                <w:rFonts w:hAnsi="宋体" w:cs="Times New Roman"/>
                <w:szCs w:val="24"/>
              </w:rPr>
            </w:pPr>
            <w:r w:rsidRPr="00A05754">
              <w:rPr>
                <w:rFonts w:hAnsi="宋体" w:cs="Times New Roman"/>
                <w:szCs w:val="24"/>
              </w:rPr>
              <w:t>也</w:t>
            </w:r>
          </w:p>
        </w:tc>
        <w:tc>
          <w:tcPr>
            <w:tcW w:w="580" w:type="dxa"/>
            <w:shd w:val="clear" w:color="auto" w:fill="auto"/>
            <w:vAlign w:val="center"/>
          </w:tcPr>
          <w:p w:rsidR="00567145" w:rsidRPr="00A05754" w:rsidP="00FC4F56">
            <w:pPr>
              <w:pStyle w:val="PlainText"/>
              <w:snapToGrid w:val="0"/>
              <w:spacing w:line="360" w:lineRule="auto"/>
              <w:jc w:val="center"/>
              <w:rPr>
                <w:rFonts w:hAnsi="宋体" w:cs="MingLiU_HKSCS"/>
                <w:szCs w:val="24"/>
              </w:rPr>
            </w:pPr>
            <w:r w:rsidRPr="00A05754">
              <w:rPr>
                <w:rFonts w:hAnsi="宋体" w:cs="Times New Roman"/>
                <w:szCs w:val="24"/>
              </w:rPr>
              <w:t>还</w:t>
            </w:r>
          </w:p>
        </w:tc>
      </w:tr>
    </w:tbl>
    <w:p w:rsidR="00567145" w:rsidRPr="00A05754" w:rsidP="00A05754">
      <w:pPr>
        <w:pStyle w:val="PlainText"/>
        <w:snapToGrid w:val="0"/>
        <w:spacing w:line="360" w:lineRule="auto"/>
        <w:ind w:firstLine="420" w:firstLineChars="200"/>
        <w:jc w:val="left"/>
        <w:rPr>
          <w:rFonts w:hAnsi="宋体" w:cs="MingLiU_HKSCS"/>
          <w:szCs w:val="24"/>
        </w:rPr>
      </w:pP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A</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根据语境</w:t>
      </w:r>
      <w:r w:rsidRPr="00A05754">
        <w:rPr>
          <w:rFonts w:hAnsi="宋体" w:cs="MingLiU_HKSCS" w:hint="eastAsia"/>
          <w:szCs w:val="24"/>
        </w:rPr>
        <w:t>，</w:t>
      </w:r>
      <w:r w:rsidRPr="00A05754">
        <w:rPr>
          <w:rFonts w:hAnsi="宋体" w:cs="宋体" w:hint="eastAsia"/>
          <w:szCs w:val="24"/>
        </w:rPr>
        <w:t>①</w:t>
      </w:r>
      <w:r w:rsidRPr="00A05754">
        <w:rPr>
          <w:rFonts w:hAnsi="宋体" w:cs="Times New Roman"/>
          <w:szCs w:val="24"/>
        </w:rPr>
        <w:t>和</w:t>
      </w:r>
      <w:r w:rsidRPr="00A05754">
        <w:rPr>
          <w:rFonts w:hAnsi="宋体" w:cs="宋体" w:hint="eastAsia"/>
          <w:szCs w:val="24"/>
        </w:rPr>
        <w:t>②</w:t>
      </w:r>
      <w:r w:rsidRPr="00A05754">
        <w:rPr>
          <w:rFonts w:hAnsi="宋体" w:cs="Times New Roman"/>
          <w:szCs w:val="24"/>
        </w:rPr>
        <w:t>所在句子不是因果关系</w:t>
      </w:r>
      <w:r w:rsidRPr="00A05754">
        <w:rPr>
          <w:rFonts w:hAnsi="宋体" w:cs="MingLiU_HKSCS" w:hint="eastAsia"/>
          <w:szCs w:val="24"/>
        </w:rPr>
        <w:t>，</w:t>
      </w:r>
      <w:r w:rsidRPr="00A05754">
        <w:rPr>
          <w:rFonts w:hAnsi="宋体" w:cs="Times New Roman"/>
          <w:szCs w:val="24"/>
        </w:rPr>
        <w:t>排除D项</w:t>
      </w:r>
      <w:r w:rsidRPr="00A05754">
        <w:rPr>
          <w:rFonts w:hAnsi="宋体" w:cs="MingLiU_HKSCS" w:hint="eastAsia"/>
          <w:szCs w:val="24"/>
        </w:rPr>
        <w:t>。</w:t>
      </w:r>
      <w:r w:rsidRPr="00A05754">
        <w:rPr>
          <w:rFonts w:hAnsi="宋体" w:cs="宋体" w:hint="eastAsia"/>
          <w:szCs w:val="24"/>
        </w:rPr>
        <w:t>③</w:t>
      </w:r>
      <w:r w:rsidRPr="00A05754">
        <w:rPr>
          <w:rFonts w:hAnsi="宋体" w:cs="Times New Roman"/>
          <w:szCs w:val="24"/>
        </w:rPr>
        <w:t>和</w:t>
      </w:r>
      <w:r w:rsidRPr="00A05754">
        <w:rPr>
          <w:rFonts w:hAnsi="宋体" w:cs="宋体" w:hint="eastAsia"/>
          <w:szCs w:val="24"/>
        </w:rPr>
        <w:t>④</w:t>
      </w:r>
      <w:r w:rsidRPr="00A05754">
        <w:rPr>
          <w:rFonts w:hAnsi="宋体" w:cs="Times New Roman"/>
          <w:szCs w:val="24"/>
        </w:rPr>
        <w:t>之间是转折关系</w:t>
      </w:r>
      <w:r w:rsidRPr="00A05754">
        <w:rPr>
          <w:rFonts w:hAnsi="宋体" w:cs="MingLiU_HKSCS" w:hint="eastAsia"/>
          <w:szCs w:val="24"/>
        </w:rPr>
        <w:t>，</w:t>
      </w:r>
      <w:r w:rsidRPr="00A05754">
        <w:rPr>
          <w:rFonts w:hAnsi="宋体" w:cs="Times New Roman"/>
          <w:szCs w:val="24"/>
        </w:rPr>
        <w:t>排除B</w:t>
      </w:r>
      <w:r w:rsidRPr="00A05754">
        <w:rPr>
          <w:rFonts w:hAnsi="宋体" w:cs="MingLiU_HKSCS" w:hint="eastAsia"/>
          <w:szCs w:val="24"/>
        </w:rPr>
        <w:t>、</w:t>
      </w:r>
      <w:r w:rsidRPr="00A05754">
        <w:rPr>
          <w:rFonts w:hAnsi="宋体" w:cs="Times New Roman"/>
          <w:szCs w:val="24"/>
        </w:rPr>
        <w:t>C两项</w:t>
      </w:r>
      <w:r w:rsidRPr="00A05754">
        <w:rPr>
          <w:rFonts w:hAnsi="宋体" w:cs="MingLiU_HKSCS" w:hint="eastAsia"/>
          <w:szCs w:val="24"/>
        </w:rPr>
        <w:t>。</w:t>
      </w:r>
      <w:r w:rsidRPr="00A05754">
        <w:rPr>
          <w:rFonts w:hAnsi="宋体" w:cs="Times New Roman"/>
          <w:szCs w:val="24"/>
        </w:rPr>
        <w:t>答案是A项</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18</w:t>
      </w:r>
      <w:r w:rsidRPr="00A05754">
        <w:rPr>
          <w:rFonts w:hAnsi="宋体" w:cs="MingLiU_HKSCS" w:hint="eastAsia"/>
          <w:szCs w:val="24"/>
        </w:rPr>
        <w:t>．</w:t>
      </w:r>
      <w:r w:rsidRPr="00A05754">
        <w:rPr>
          <w:rFonts w:hAnsi="宋体" w:cs="Times New Roman"/>
          <w:szCs w:val="24"/>
        </w:rPr>
        <w:t>下列在文中括号内补写的语句</w:t>
      </w:r>
      <w:r w:rsidRPr="00A05754">
        <w:rPr>
          <w:rFonts w:hAnsi="宋体" w:cs="MingLiU_HKSCS" w:hint="eastAsia"/>
          <w:szCs w:val="24"/>
        </w:rPr>
        <w:t>，</w:t>
      </w:r>
      <w:r w:rsidRPr="00A05754">
        <w:rPr>
          <w:rFonts w:hAnsi="宋体" w:cs="Times New Roman"/>
          <w:szCs w:val="24"/>
        </w:rPr>
        <w:t>最恰当的一项是(3分)(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作为古代中西方文化交流的唯一实际通道</w:t>
      </w:r>
      <w:r w:rsidRPr="00A05754">
        <w:rPr>
          <w:rFonts w:hAnsi="宋体" w:cs="MingLiU_HKSCS" w:hint="eastAsia"/>
          <w:szCs w:val="24"/>
        </w:rPr>
        <w:t>，</w:t>
      </w:r>
      <w:r w:rsidRPr="00A05754">
        <w:rPr>
          <w:rFonts w:hAnsi="宋体" w:cs="Times New Roman"/>
          <w:szCs w:val="24"/>
        </w:rPr>
        <w:t>丝绸之路有着多条路线和悠久的历史</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丝绸之路有着多条路线和悠久的历史</w:t>
      </w:r>
      <w:r w:rsidRPr="00A05754">
        <w:rPr>
          <w:rFonts w:hAnsi="宋体" w:cs="MingLiU_HKSCS" w:hint="eastAsia"/>
          <w:szCs w:val="24"/>
        </w:rPr>
        <w:t>，</w:t>
      </w:r>
      <w:r w:rsidRPr="00A05754">
        <w:rPr>
          <w:rFonts w:hAnsi="宋体" w:cs="Times New Roman"/>
          <w:szCs w:val="24"/>
        </w:rPr>
        <w:t>是古代中西方文化交流的一条实际通道</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作为古代中西方文化交流的一条实际通道</w:t>
      </w:r>
      <w:r w:rsidRPr="00A05754">
        <w:rPr>
          <w:rFonts w:hAnsi="宋体" w:cs="MingLiU_HKSCS" w:hint="eastAsia"/>
          <w:szCs w:val="24"/>
        </w:rPr>
        <w:t>，</w:t>
      </w:r>
      <w:r w:rsidRPr="00A05754">
        <w:rPr>
          <w:rFonts w:hAnsi="宋体" w:cs="Times New Roman"/>
          <w:szCs w:val="24"/>
        </w:rPr>
        <w:t>丝绸之路有着多条路线和悠久的历史</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作为一条古代中西方文化交流的实际通道</w:t>
      </w:r>
      <w:r w:rsidRPr="00A05754">
        <w:rPr>
          <w:rFonts w:hAnsi="宋体" w:cs="MingLiU_HKSCS" w:hint="eastAsia"/>
          <w:szCs w:val="24"/>
        </w:rPr>
        <w:t>，</w:t>
      </w:r>
      <w:r w:rsidRPr="00A05754">
        <w:rPr>
          <w:rFonts w:hAnsi="宋体" w:cs="Times New Roman"/>
          <w:szCs w:val="24"/>
        </w:rPr>
        <w:t>丝绸之路有着多条路线和悠久的历史</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C</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补写句处于段首</w:t>
      </w:r>
      <w:r w:rsidRPr="00A05754">
        <w:rPr>
          <w:rFonts w:hAnsi="宋体" w:cs="MingLiU_HKSCS" w:hint="eastAsia"/>
          <w:szCs w:val="24"/>
        </w:rPr>
        <w:t>，</w:t>
      </w:r>
      <w:r w:rsidRPr="00A05754">
        <w:rPr>
          <w:rFonts w:hAnsi="宋体" w:cs="Times New Roman"/>
          <w:szCs w:val="24"/>
        </w:rPr>
        <w:t>有承上启下的作用</w:t>
      </w:r>
      <w:r w:rsidRPr="00A05754">
        <w:rPr>
          <w:rFonts w:hAnsi="宋体" w:cs="MingLiU_HKSCS" w:hint="eastAsia"/>
          <w:szCs w:val="24"/>
        </w:rPr>
        <w:t>，</w:t>
      </w:r>
      <w:r w:rsidRPr="00A05754">
        <w:rPr>
          <w:rFonts w:hAnsi="宋体" w:cs="Times New Roman"/>
          <w:szCs w:val="24"/>
        </w:rPr>
        <w:t>其上文写的是“丝绸之路”的作用</w:t>
      </w:r>
      <w:r w:rsidRPr="00A05754">
        <w:rPr>
          <w:rFonts w:hAnsi="宋体" w:cs="MingLiU_HKSCS" w:hint="eastAsia"/>
          <w:szCs w:val="24"/>
        </w:rPr>
        <w:t>，</w:t>
      </w:r>
      <w:r w:rsidRPr="00A05754">
        <w:rPr>
          <w:rFonts w:hAnsi="宋体" w:cs="Times New Roman"/>
          <w:szCs w:val="24"/>
        </w:rPr>
        <w:t>其下文写的是“丝绸之路”的线路和历史</w:t>
      </w:r>
      <w:r w:rsidRPr="00A05754">
        <w:rPr>
          <w:rFonts w:hAnsi="宋体" w:cs="MingLiU_HKSCS" w:hint="eastAsia"/>
          <w:szCs w:val="24"/>
        </w:rPr>
        <w:t>，</w:t>
      </w:r>
      <w:r w:rsidRPr="00A05754">
        <w:rPr>
          <w:rFonts w:hAnsi="宋体" w:cs="Times New Roman"/>
          <w:szCs w:val="24"/>
        </w:rPr>
        <w:t>据此排除B项；A项</w:t>
      </w:r>
      <w:r w:rsidRPr="00A05754">
        <w:rPr>
          <w:rFonts w:hAnsi="宋体" w:cs="MingLiU_HKSCS" w:hint="eastAsia"/>
          <w:szCs w:val="24"/>
        </w:rPr>
        <w:t>，</w:t>
      </w:r>
      <w:r w:rsidRPr="00A05754">
        <w:rPr>
          <w:rFonts w:hAnsi="宋体" w:cs="Times New Roman"/>
          <w:szCs w:val="24"/>
        </w:rPr>
        <w:t>“唯一”表述不准确</w:t>
      </w:r>
      <w:r w:rsidRPr="00A05754">
        <w:rPr>
          <w:rFonts w:hAnsi="宋体" w:cs="MingLiU_HKSCS" w:hint="eastAsia"/>
          <w:szCs w:val="24"/>
        </w:rPr>
        <w:t>，</w:t>
      </w:r>
      <w:r w:rsidRPr="00A05754">
        <w:rPr>
          <w:rFonts w:hAnsi="宋体" w:cs="Times New Roman"/>
          <w:szCs w:val="24"/>
        </w:rPr>
        <w:t>根据下文可知后边还有很多线路</w:t>
      </w:r>
      <w:r w:rsidRPr="00A05754">
        <w:rPr>
          <w:rFonts w:hAnsi="宋体" w:cs="MingLiU_HKSCS" w:hint="eastAsia"/>
          <w:szCs w:val="24"/>
        </w:rPr>
        <w:t>。</w:t>
      </w:r>
      <w:r w:rsidRPr="00A05754">
        <w:rPr>
          <w:rFonts w:hAnsi="宋体" w:cs="Times New Roman"/>
          <w:szCs w:val="24"/>
        </w:rPr>
        <w:t>D项</w:t>
      </w:r>
      <w:r w:rsidRPr="00A05754">
        <w:rPr>
          <w:rFonts w:hAnsi="宋体" w:cs="MingLiU_HKSCS" w:hint="eastAsia"/>
          <w:szCs w:val="24"/>
        </w:rPr>
        <w:t>，</w:t>
      </w:r>
      <w:r w:rsidRPr="00A05754">
        <w:rPr>
          <w:rFonts w:hAnsi="宋体" w:cs="Times New Roman"/>
          <w:szCs w:val="24"/>
        </w:rPr>
        <w:t>定语语序不当</w:t>
      </w:r>
      <w:r w:rsidRPr="00A05754">
        <w:rPr>
          <w:rFonts w:hAnsi="宋体" w:cs="MingLiU_HKSCS" w:hint="eastAsia"/>
          <w:szCs w:val="24"/>
        </w:rPr>
        <w:t>，</w:t>
      </w:r>
      <w:r w:rsidRPr="00A05754">
        <w:rPr>
          <w:rFonts w:hAnsi="宋体" w:cs="Times New Roman"/>
          <w:szCs w:val="24"/>
        </w:rPr>
        <w:t>“一条”应该放在“西方文化交流的”之后</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19</w:t>
      </w:r>
      <w:r w:rsidRPr="00A05754">
        <w:rPr>
          <w:rFonts w:hAnsi="宋体" w:cs="MingLiU_HKSCS" w:hint="eastAsia"/>
          <w:szCs w:val="24"/>
        </w:rPr>
        <w:t>．</w:t>
      </w:r>
      <w:r w:rsidRPr="00A05754">
        <w:rPr>
          <w:rFonts w:hAnsi="宋体" w:cs="Times New Roman"/>
          <w:szCs w:val="24"/>
        </w:rPr>
        <w:t>文中画横线的句子有语病</w:t>
      </w:r>
      <w:r w:rsidRPr="00A05754">
        <w:rPr>
          <w:rFonts w:hAnsi="宋体" w:cs="MingLiU_HKSCS" w:hint="eastAsia"/>
          <w:szCs w:val="24"/>
        </w:rPr>
        <w:t>，</w:t>
      </w:r>
      <w:r w:rsidRPr="00A05754">
        <w:rPr>
          <w:rFonts w:hAnsi="宋体" w:cs="Times New Roman"/>
          <w:szCs w:val="24"/>
        </w:rPr>
        <w:t>下列修改最恰当的一项是(3分)(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A</w:t>
      </w:r>
      <w:r w:rsidRPr="00A05754">
        <w:rPr>
          <w:rFonts w:hAnsi="宋体" w:cs="MingLiU_HKSCS" w:hint="eastAsia"/>
          <w:szCs w:val="24"/>
        </w:rPr>
        <w:t>．</w:t>
      </w:r>
      <w:r w:rsidRPr="00A05754">
        <w:rPr>
          <w:rFonts w:hAnsi="宋体" w:cs="Times New Roman"/>
          <w:szCs w:val="24"/>
        </w:rPr>
        <w:t>丝绸之路是一条鲜明的道路</w:t>
      </w:r>
      <w:r w:rsidRPr="00A05754">
        <w:rPr>
          <w:rFonts w:hAnsi="宋体" w:cs="MingLiU_HKSCS" w:hint="eastAsia"/>
          <w:szCs w:val="24"/>
        </w:rPr>
        <w:t>，</w:t>
      </w:r>
      <w:r w:rsidRPr="00A05754">
        <w:rPr>
          <w:rFonts w:hAnsi="宋体" w:cs="Times New Roman"/>
          <w:szCs w:val="24"/>
        </w:rPr>
        <w:t>它不仅加强了不同国家</w:t>
      </w:r>
      <w:r w:rsidRPr="00A05754">
        <w:rPr>
          <w:rFonts w:hAnsi="宋体" w:cs="MingLiU_HKSCS" w:hint="eastAsia"/>
          <w:szCs w:val="24"/>
        </w:rPr>
        <w:t>、</w:t>
      </w:r>
      <w:r w:rsidRPr="00A05754">
        <w:rPr>
          <w:rFonts w:hAnsi="宋体" w:cs="Times New Roman"/>
          <w:szCs w:val="24"/>
        </w:rPr>
        <w:t>不同民族之间的交往</w:t>
      </w:r>
      <w:r w:rsidRPr="00A05754">
        <w:rPr>
          <w:rFonts w:hAnsi="宋体" w:cs="MingLiU_HKSCS" w:hint="eastAsia"/>
          <w:szCs w:val="24"/>
        </w:rPr>
        <w:t>，</w:t>
      </w:r>
      <w:r w:rsidRPr="00A05754">
        <w:rPr>
          <w:rFonts w:hAnsi="宋体" w:cs="Times New Roman"/>
          <w:szCs w:val="24"/>
        </w:rPr>
        <w:t>还加强了彼此间的思想文化交流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B</w:t>
      </w:r>
      <w:r w:rsidRPr="00A05754">
        <w:rPr>
          <w:rFonts w:hAnsi="宋体" w:cs="MingLiU_HKSCS" w:hint="eastAsia"/>
          <w:szCs w:val="24"/>
        </w:rPr>
        <w:t>．</w:t>
      </w:r>
      <w:r w:rsidRPr="00A05754">
        <w:rPr>
          <w:rFonts w:hAnsi="宋体" w:cs="Times New Roman"/>
          <w:szCs w:val="24"/>
        </w:rPr>
        <w:t>丝绸之路是一条鲜活的道路</w:t>
      </w:r>
      <w:r w:rsidRPr="00A05754">
        <w:rPr>
          <w:rFonts w:hAnsi="宋体" w:cs="MingLiU_HKSCS" w:hint="eastAsia"/>
          <w:szCs w:val="24"/>
        </w:rPr>
        <w:t>，</w:t>
      </w:r>
      <w:r w:rsidRPr="00A05754">
        <w:rPr>
          <w:rFonts w:hAnsi="宋体" w:cs="Times New Roman"/>
          <w:szCs w:val="24"/>
        </w:rPr>
        <w:t>它不仅加强了不同国家</w:t>
      </w:r>
      <w:r w:rsidRPr="00A05754">
        <w:rPr>
          <w:rFonts w:hAnsi="宋体" w:cs="MingLiU_HKSCS" w:hint="eastAsia"/>
          <w:szCs w:val="24"/>
        </w:rPr>
        <w:t>、</w:t>
      </w:r>
      <w:r w:rsidRPr="00A05754">
        <w:rPr>
          <w:rFonts w:hAnsi="宋体" w:cs="Times New Roman"/>
          <w:szCs w:val="24"/>
        </w:rPr>
        <w:t>不同民族之间的交往</w:t>
      </w:r>
      <w:r w:rsidRPr="00A05754">
        <w:rPr>
          <w:rFonts w:hAnsi="宋体" w:cs="MingLiU_HKSCS" w:hint="eastAsia"/>
          <w:szCs w:val="24"/>
        </w:rPr>
        <w:t>，</w:t>
      </w:r>
      <w:r w:rsidRPr="00A05754">
        <w:rPr>
          <w:rFonts w:hAnsi="宋体" w:cs="Times New Roman"/>
          <w:szCs w:val="24"/>
        </w:rPr>
        <w:t>还加强了彼此间的思想文化交流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C</w:t>
      </w:r>
      <w:r w:rsidRPr="00A05754">
        <w:rPr>
          <w:rFonts w:hAnsi="宋体" w:cs="MingLiU_HKSCS" w:hint="eastAsia"/>
          <w:szCs w:val="24"/>
        </w:rPr>
        <w:t>．</w:t>
      </w:r>
      <w:r w:rsidRPr="00A05754">
        <w:rPr>
          <w:rFonts w:hAnsi="宋体" w:cs="Times New Roman"/>
          <w:szCs w:val="24"/>
        </w:rPr>
        <w:t>一条鲜活的丝绸之路</w:t>
      </w:r>
      <w:r w:rsidRPr="00A05754">
        <w:rPr>
          <w:rFonts w:hAnsi="宋体" w:cs="MingLiU_HKSCS" w:hint="eastAsia"/>
          <w:szCs w:val="24"/>
        </w:rPr>
        <w:t>，</w:t>
      </w:r>
      <w:r w:rsidRPr="00A05754">
        <w:rPr>
          <w:rFonts w:hAnsi="宋体" w:cs="Times New Roman"/>
          <w:szCs w:val="24"/>
        </w:rPr>
        <w:t>它不仅加强了不同国家</w:t>
      </w:r>
      <w:r w:rsidRPr="00A05754">
        <w:rPr>
          <w:rFonts w:hAnsi="宋体" w:cs="MingLiU_HKSCS" w:hint="eastAsia"/>
          <w:szCs w:val="24"/>
        </w:rPr>
        <w:t>、</w:t>
      </w:r>
      <w:r w:rsidRPr="00A05754">
        <w:rPr>
          <w:rFonts w:hAnsi="宋体" w:cs="Times New Roman"/>
          <w:szCs w:val="24"/>
        </w:rPr>
        <w:t>不同民族之间的交往</w:t>
      </w:r>
      <w:r w:rsidRPr="00A05754">
        <w:rPr>
          <w:rFonts w:hAnsi="宋体" w:cs="MingLiU_HKSCS" w:hint="eastAsia"/>
          <w:szCs w:val="24"/>
        </w:rPr>
        <w:t>，</w:t>
      </w:r>
      <w:r w:rsidRPr="00A05754">
        <w:rPr>
          <w:rFonts w:hAnsi="宋体" w:cs="Times New Roman"/>
          <w:szCs w:val="24"/>
        </w:rPr>
        <w:t>还加强了彼此间的思想文化交流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D</w:t>
      </w:r>
      <w:r w:rsidRPr="00A05754">
        <w:rPr>
          <w:rFonts w:hAnsi="宋体" w:cs="MingLiU_HKSCS" w:hint="eastAsia"/>
          <w:szCs w:val="24"/>
        </w:rPr>
        <w:t>．</w:t>
      </w:r>
      <w:r w:rsidRPr="00A05754">
        <w:rPr>
          <w:rFonts w:hAnsi="宋体" w:cs="Times New Roman"/>
          <w:szCs w:val="24"/>
        </w:rPr>
        <w:t>丝绸之路是一条鲜活的道路</w:t>
      </w:r>
      <w:r w:rsidRPr="00A05754">
        <w:rPr>
          <w:rFonts w:hAnsi="宋体" w:cs="MingLiU_HKSCS" w:hint="eastAsia"/>
          <w:szCs w:val="24"/>
        </w:rPr>
        <w:t>，</w:t>
      </w:r>
      <w:r w:rsidRPr="00A05754">
        <w:rPr>
          <w:rFonts w:hAnsi="宋体" w:cs="Times New Roman"/>
          <w:szCs w:val="24"/>
        </w:rPr>
        <w:t>它既加强了不同国家</w:t>
      </w:r>
      <w:r w:rsidRPr="00A05754">
        <w:rPr>
          <w:rFonts w:hAnsi="宋体" w:cs="MingLiU_HKSCS" w:hint="eastAsia"/>
          <w:szCs w:val="24"/>
        </w:rPr>
        <w:t>、</w:t>
      </w:r>
      <w:r w:rsidRPr="00A05754">
        <w:rPr>
          <w:rFonts w:hAnsi="宋体" w:cs="Times New Roman"/>
          <w:szCs w:val="24"/>
        </w:rPr>
        <w:t>不同民族之间的交往</w:t>
      </w:r>
      <w:r w:rsidRPr="00A05754">
        <w:rPr>
          <w:rFonts w:hAnsi="宋体" w:cs="MingLiU_HKSCS" w:hint="eastAsia"/>
          <w:szCs w:val="24"/>
        </w:rPr>
        <w:t>，</w:t>
      </w:r>
      <w:r w:rsidRPr="00A05754">
        <w:rPr>
          <w:rFonts w:hAnsi="宋体" w:cs="Times New Roman"/>
          <w:szCs w:val="24"/>
        </w:rPr>
        <w:t>又加强了彼此间的思想文化交流</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B</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A项</w:t>
      </w:r>
      <w:r w:rsidRPr="00A05754">
        <w:rPr>
          <w:rFonts w:hAnsi="宋体" w:cs="MingLiU_HKSCS" w:hint="eastAsia"/>
          <w:szCs w:val="24"/>
        </w:rPr>
        <w:t>，</w:t>
      </w:r>
      <w:r w:rsidRPr="00A05754">
        <w:rPr>
          <w:rFonts w:hAnsi="宋体" w:cs="Times New Roman"/>
          <w:szCs w:val="24"/>
        </w:rPr>
        <w:t>搭配不当</w:t>
      </w:r>
      <w:r w:rsidRPr="00A05754">
        <w:rPr>
          <w:rFonts w:hAnsi="宋体" w:cs="MingLiU_HKSCS" w:hint="eastAsia"/>
          <w:szCs w:val="24"/>
        </w:rPr>
        <w:t>，</w:t>
      </w:r>
      <w:r w:rsidRPr="00A05754">
        <w:rPr>
          <w:rFonts w:hAnsi="宋体" w:cs="Times New Roman"/>
          <w:szCs w:val="24"/>
        </w:rPr>
        <w:t>“鲜明”应该修改为“鲜活”</w:t>
      </w:r>
      <w:r w:rsidRPr="00A05754">
        <w:rPr>
          <w:rFonts w:hAnsi="宋体" w:cs="MingLiU_HKSCS" w:hint="eastAsia"/>
          <w:szCs w:val="24"/>
        </w:rPr>
        <w:t>。</w:t>
      </w:r>
      <w:r w:rsidRPr="00A05754">
        <w:rPr>
          <w:rFonts w:hAnsi="宋体" w:cs="Times New Roman"/>
          <w:szCs w:val="24"/>
        </w:rPr>
        <w:t>C项</w:t>
      </w:r>
      <w:r w:rsidRPr="00A05754">
        <w:rPr>
          <w:rFonts w:hAnsi="宋体" w:cs="MingLiU_HKSCS" w:hint="eastAsia"/>
          <w:szCs w:val="24"/>
        </w:rPr>
        <w:t>，</w:t>
      </w:r>
      <w:r w:rsidRPr="00A05754">
        <w:rPr>
          <w:rFonts w:hAnsi="宋体" w:cs="Times New Roman"/>
          <w:szCs w:val="24"/>
        </w:rPr>
        <w:t>用语不简洁</w:t>
      </w:r>
      <w:r w:rsidRPr="00A05754">
        <w:rPr>
          <w:rFonts w:hAnsi="宋体" w:cs="MingLiU_HKSCS" w:hint="eastAsia"/>
          <w:szCs w:val="24"/>
        </w:rPr>
        <w:t>，</w:t>
      </w:r>
      <w:r w:rsidRPr="00A05754">
        <w:rPr>
          <w:rFonts w:hAnsi="宋体" w:cs="Times New Roman"/>
          <w:szCs w:val="24"/>
        </w:rPr>
        <w:t>去掉“它”；搭配不当</w:t>
      </w:r>
      <w:r w:rsidRPr="00A05754">
        <w:rPr>
          <w:rFonts w:hAnsi="宋体" w:cs="MingLiU_HKSCS" w:hint="eastAsia"/>
          <w:szCs w:val="24"/>
        </w:rPr>
        <w:t>，</w:t>
      </w:r>
      <w:r w:rsidRPr="00A05754">
        <w:rPr>
          <w:rFonts w:hAnsi="宋体" w:cs="Times New Roman"/>
          <w:szCs w:val="24"/>
        </w:rPr>
        <w:t>“一条”应改为表确指的“这条”</w:t>
      </w:r>
      <w:r w:rsidRPr="00A05754">
        <w:rPr>
          <w:rFonts w:hAnsi="宋体" w:cs="MingLiU_HKSCS" w:hint="eastAsia"/>
          <w:szCs w:val="24"/>
        </w:rPr>
        <w:t>。</w:t>
      </w:r>
      <w:r w:rsidRPr="00A05754">
        <w:rPr>
          <w:rFonts w:hAnsi="宋体" w:cs="Times New Roman"/>
          <w:szCs w:val="24"/>
        </w:rPr>
        <w:t>D项</w:t>
      </w:r>
      <w:r w:rsidRPr="00A05754">
        <w:rPr>
          <w:rFonts w:hAnsi="宋体" w:cs="MingLiU_HKSCS" w:hint="eastAsia"/>
          <w:szCs w:val="24"/>
        </w:rPr>
        <w:t>，</w:t>
      </w:r>
      <w:r w:rsidRPr="00A05754">
        <w:rPr>
          <w:rFonts w:hAnsi="宋体" w:cs="Times New Roman"/>
          <w:szCs w:val="24"/>
        </w:rPr>
        <w:t>关联词语所表示的逻辑关系不对</w:t>
      </w:r>
      <w:r w:rsidRPr="00A05754">
        <w:rPr>
          <w:rFonts w:hAnsi="宋体" w:cs="MingLiU_HKSCS" w:hint="eastAsia"/>
          <w:szCs w:val="24"/>
        </w:rPr>
        <w:t>，</w:t>
      </w:r>
      <w:r w:rsidRPr="00A05754">
        <w:rPr>
          <w:rFonts w:hAnsi="宋体" w:cs="Times New Roman"/>
          <w:szCs w:val="24"/>
        </w:rPr>
        <w:t>在此应该用表递进关系的连词</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20</w:t>
      </w:r>
      <w:r w:rsidRPr="00A05754">
        <w:rPr>
          <w:rFonts w:hAnsi="宋体" w:cs="MingLiU_HKSCS" w:hint="eastAsia"/>
          <w:szCs w:val="24"/>
        </w:rPr>
        <w:t>．</w:t>
      </w:r>
      <w:r w:rsidRPr="00A05754">
        <w:rPr>
          <w:rFonts w:hAnsi="宋体" w:cs="Times New Roman"/>
          <w:szCs w:val="24"/>
        </w:rPr>
        <w:t>下面是某人发给朋友的一则手机短信中的部分内容</w:t>
      </w:r>
      <w:r w:rsidRPr="00A05754">
        <w:rPr>
          <w:rFonts w:hAnsi="宋体" w:cs="MingLiU_HKSCS" w:hint="eastAsia"/>
          <w:szCs w:val="24"/>
        </w:rPr>
        <w:t>，</w:t>
      </w:r>
      <w:r w:rsidRPr="00A05754">
        <w:rPr>
          <w:rFonts w:hAnsi="宋体" w:cs="Times New Roman"/>
          <w:szCs w:val="24"/>
        </w:rPr>
        <w:t>有五处不合语体要求</w:t>
      </w:r>
      <w:r w:rsidRPr="00A05754">
        <w:rPr>
          <w:rFonts w:hAnsi="宋体" w:cs="MingLiU_HKSCS" w:hint="eastAsia"/>
          <w:szCs w:val="24"/>
        </w:rPr>
        <w:t>，</w:t>
      </w:r>
      <w:r w:rsidRPr="00A05754">
        <w:rPr>
          <w:rFonts w:hAnsi="宋体" w:cs="Times New Roman"/>
          <w:szCs w:val="24"/>
        </w:rPr>
        <w:t>请找出并加以修改</w:t>
      </w:r>
      <w:r w:rsidRPr="00A05754">
        <w:rPr>
          <w:rFonts w:hAnsi="宋体" w:cs="MingLiU_HKSCS" w:hint="eastAsia"/>
          <w:szCs w:val="24"/>
        </w:rPr>
        <w:t>。</w:t>
      </w:r>
      <w:r w:rsidRPr="00A05754">
        <w:rPr>
          <w:rFonts w:hAnsi="宋体" w:cs="Times New Roman"/>
          <w:szCs w:val="24"/>
        </w:rPr>
        <w:t>(5分)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我于昨晚得知家母重病住院</w:t>
      </w:r>
      <w:r w:rsidRPr="00A05754">
        <w:rPr>
          <w:rFonts w:hAnsi="宋体" w:cs="MingLiU_HKSCS" w:hint="eastAsia"/>
          <w:szCs w:val="24"/>
        </w:rPr>
        <w:t>、</w:t>
      </w:r>
      <w:r w:rsidRPr="00A05754">
        <w:rPr>
          <w:rFonts w:hAnsi="宋体" w:cs="Times New Roman"/>
          <w:szCs w:val="24"/>
        </w:rPr>
        <w:t>急需手术</w:t>
      </w:r>
      <w:r w:rsidRPr="00A05754">
        <w:rPr>
          <w:rFonts w:hAnsi="宋体" w:cs="MingLiU_HKSCS" w:hint="eastAsia"/>
          <w:szCs w:val="24"/>
        </w:rPr>
        <w:t>、</w:t>
      </w:r>
      <w:r w:rsidRPr="00A05754">
        <w:rPr>
          <w:rFonts w:hAnsi="宋体" w:cs="Times New Roman"/>
          <w:szCs w:val="24"/>
        </w:rPr>
        <w:t>资金不足的消息</w:t>
      </w:r>
      <w:r w:rsidRPr="00A05754">
        <w:rPr>
          <w:rFonts w:hAnsi="宋体" w:cs="MingLiU_HKSCS" w:hint="eastAsia"/>
          <w:szCs w:val="24"/>
        </w:rPr>
        <w:t>，</w:t>
      </w:r>
      <w:r w:rsidRPr="00A05754">
        <w:rPr>
          <w:rFonts w:hAnsi="宋体" w:cs="Times New Roman"/>
          <w:szCs w:val="24"/>
        </w:rPr>
        <w:t>甚为挂念</w:t>
      </w:r>
      <w:r w:rsidRPr="00A05754">
        <w:rPr>
          <w:rFonts w:hAnsi="宋体" w:cs="MingLiU_HKSCS" w:hint="eastAsia"/>
          <w:szCs w:val="24"/>
        </w:rPr>
        <w:t>。</w:t>
      </w:r>
      <w:r w:rsidRPr="00A05754">
        <w:rPr>
          <w:rFonts w:hAnsi="宋体" w:cs="Times New Roman"/>
          <w:szCs w:val="24"/>
        </w:rPr>
        <w:t>现承蒙王晓峰捎去5000元</w:t>
      </w:r>
      <w:r w:rsidRPr="00A05754">
        <w:rPr>
          <w:rFonts w:hAnsi="宋体" w:cs="MingLiU_HKSCS" w:hint="eastAsia"/>
          <w:szCs w:val="24"/>
        </w:rPr>
        <w:t>，</w:t>
      </w:r>
      <w:r w:rsidRPr="00A05754">
        <w:rPr>
          <w:rFonts w:hAnsi="宋体" w:cs="Times New Roman"/>
          <w:szCs w:val="24"/>
        </w:rPr>
        <w:t>以尽绵薄之力</w:t>
      </w:r>
      <w:r w:rsidRPr="00A05754">
        <w:rPr>
          <w:rFonts w:hAnsi="宋体" w:cs="MingLiU_HKSCS" w:hint="eastAsia"/>
          <w:szCs w:val="24"/>
        </w:rPr>
        <w:t>，</w:t>
      </w:r>
      <w:r w:rsidRPr="00A05754">
        <w:rPr>
          <w:rFonts w:hAnsi="宋体" w:cs="Times New Roman"/>
          <w:szCs w:val="24"/>
        </w:rPr>
        <w:t>请务必领受；他日抽闲我定当莅临医院探望</w:t>
      </w:r>
      <w:r w:rsidRPr="00A05754">
        <w:rPr>
          <w:rFonts w:hAnsi="宋体" w:cs="MingLiU_HKSCS" w:hint="eastAsia"/>
          <w:szCs w:val="24"/>
        </w:rPr>
        <w:t>。</w:t>
      </w:r>
      <w:r w:rsidRPr="00A05754">
        <w:rPr>
          <w:rFonts w:hAnsi="宋体" w:cs="Times New Roman"/>
          <w:szCs w:val="24"/>
        </w:rPr>
        <w:t>祝愿老人家病体早日康复！</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宋体" w:hint="eastAsia"/>
          <w:szCs w:val="24"/>
        </w:rPr>
        <w:t>①</w:t>
      </w: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宋体" w:hint="eastAsia"/>
          <w:szCs w:val="24"/>
        </w:rPr>
        <w:t>②</w:t>
      </w: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宋体" w:hint="eastAsia"/>
          <w:szCs w:val="24"/>
        </w:rPr>
        <w:t>③</w:t>
      </w: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宋体" w:hint="eastAsia"/>
          <w:szCs w:val="24"/>
        </w:rPr>
        <w:t>④</w:t>
      </w: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宋体" w:hint="eastAsia"/>
          <w:szCs w:val="24"/>
        </w:rPr>
        <w:t>⑤</w:t>
      </w: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w:t>
      </w:r>
      <w:r w:rsidRPr="00A05754">
        <w:rPr>
          <w:rFonts w:hAnsi="宋体" w:cs="宋体" w:hint="eastAsia"/>
          <w:szCs w:val="24"/>
        </w:rPr>
        <w:t>①</w:t>
      </w:r>
      <w:r w:rsidRPr="00A05754">
        <w:rPr>
          <w:rFonts w:hAnsi="宋体" w:cs="Times New Roman"/>
          <w:szCs w:val="24"/>
        </w:rPr>
        <w:t>“家母”改为“令堂”或“令慈”；</w:t>
      </w:r>
      <w:r w:rsidRPr="00A05754">
        <w:rPr>
          <w:rFonts w:hAnsi="宋体" w:cs="宋体" w:hint="eastAsia"/>
          <w:szCs w:val="24"/>
        </w:rPr>
        <w:t>②</w:t>
      </w:r>
      <w:r w:rsidRPr="00A05754">
        <w:rPr>
          <w:rFonts w:hAnsi="宋体" w:cs="Times New Roman"/>
          <w:szCs w:val="24"/>
        </w:rPr>
        <w:t>“资金”改为“费用”；</w:t>
      </w:r>
      <w:r w:rsidRPr="00A05754">
        <w:rPr>
          <w:rFonts w:hAnsi="宋体" w:cs="宋体" w:hint="eastAsia"/>
          <w:szCs w:val="24"/>
        </w:rPr>
        <w:t>③</w:t>
      </w:r>
      <w:r w:rsidRPr="00A05754">
        <w:rPr>
          <w:rFonts w:hAnsi="宋体" w:cs="Times New Roman"/>
          <w:szCs w:val="24"/>
        </w:rPr>
        <w:t>“承蒙”改为“拜托”；</w:t>
      </w:r>
      <w:r w:rsidRPr="00A05754">
        <w:rPr>
          <w:rFonts w:hAnsi="宋体" w:cs="宋体" w:hint="eastAsia"/>
          <w:szCs w:val="24"/>
        </w:rPr>
        <w:t>④</w:t>
      </w:r>
      <w:r w:rsidRPr="00A05754">
        <w:rPr>
          <w:rFonts w:hAnsi="宋体" w:cs="Times New Roman"/>
          <w:szCs w:val="24"/>
        </w:rPr>
        <w:t>“领受”改为“收下”；</w:t>
      </w:r>
      <w:r w:rsidRPr="00A05754">
        <w:rPr>
          <w:rFonts w:hAnsi="宋体" w:cs="宋体" w:hint="eastAsia"/>
          <w:szCs w:val="24"/>
        </w:rPr>
        <w:t>⑤</w:t>
      </w:r>
      <w:r w:rsidRPr="00A05754">
        <w:rPr>
          <w:rFonts w:hAnsi="宋体" w:cs="Times New Roman"/>
          <w:szCs w:val="24"/>
        </w:rPr>
        <w:t>“莅临”改为“前往”</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解答时注意题干中“某人发给朋友的一则手机短信”这一语境要求</w:t>
      </w:r>
      <w:r w:rsidRPr="00A05754">
        <w:rPr>
          <w:rFonts w:hAnsi="宋体" w:cs="MingLiU_HKSCS" w:hint="eastAsia"/>
          <w:szCs w:val="24"/>
        </w:rPr>
        <w:t>。</w:t>
      </w:r>
      <w:r w:rsidRPr="00A05754">
        <w:rPr>
          <w:rFonts w:hAnsi="宋体" w:cs="宋体" w:hint="eastAsia"/>
          <w:szCs w:val="24"/>
        </w:rPr>
        <w:t>①</w:t>
      </w:r>
      <w:r w:rsidRPr="00A05754">
        <w:rPr>
          <w:rFonts w:hAnsi="宋体" w:cs="Times New Roman"/>
          <w:szCs w:val="24"/>
        </w:rPr>
        <w:t>文段中“家母”指自己的母亲</w:t>
      </w:r>
      <w:r w:rsidRPr="00A05754">
        <w:rPr>
          <w:rFonts w:hAnsi="宋体" w:cs="MingLiU_HKSCS" w:hint="eastAsia"/>
          <w:szCs w:val="24"/>
        </w:rPr>
        <w:t>，</w:t>
      </w:r>
      <w:r w:rsidRPr="00A05754">
        <w:rPr>
          <w:rFonts w:hAnsi="宋体" w:cs="Times New Roman"/>
          <w:szCs w:val="24"/>
        </w:rPr>
        <w:t>用错对象</w:t>
      </w:r>
      <w:r w:rsidRPr="00A05754">
        <w:rPr>
          <w:rFonts w:hAnsi="宋体" w:cs="MingLiU_HKSCS" w:hint="eastAsia"/>
          <w:szCs w:val="24"/>
        </w:rPr>
        <w:t>，</w:t>
      </w:r>
      <w:r w:rsidRPr="00A05754">
        <w:rPr>
          <w:rFonts w:hAnsi="宋体" w:cs="Times New Roman"/>
          <w:szCs w:val="24"/>
        </w:rPr>
        <w:t>应改为“令堂”或“令慈”；</w:t>
      </w:r>
      <w:r w:rsidRPr="00A05754">
        <w:rPr>
          <w:rFonts w:hAnsi="宋体" w:cs="宋体" w:hint="eastAsia"/>
          <w:szCs w:val="24"/>
        </w:rPr>
        <w:t>②</w:t>
      </w:r>
      <w:r w:rsidRPr="00A05754">
        <w:rPr>
          <w:rFonts w:hAnsi="宋体" w:cs="Times New Roman"/>
          <w:szCs w:val="24"/>
        </w:rPr>
        <w:t>“资金”指经营工商业的本钱</w:t>
      </w:r>
      <w:r w:rsidRPr="00A05754">
        <w:rPr>
          <w:rFonts w:hAnsi="宋体" w:cs="MingLiU_HKSCS" w:hint="eastAsia"/>
          <w:szCs w:val="24"/>
        </w:rPr>
        <w:t>，</w:t>
      </w:r>
      <w:r w:rsidRPr="00A05754">
        <w:rPr>
          <w:rFonts w:hAnsi="宋体" w:cs="Times New Roman"/>
          <w:szCs w:val="24"/>
        </w:rPr>
        <w:t>也指国家用于发展国民经济的物资或货币</w:t>
      </w:r>
      <w:r w:rsidRPr="00A05754">
        <w:rPr>
          <w:rFonts w:hAnsi="宋体" w:cs="MingLiU_HKSCS" w:hint="eastAsia"/>
          <w:szCs w:val="24"/>
        </w:rPr>
        <w:t>，</w:t>
      </w:r>
      <w:r w:rsidRPr="00A05754">
        <w:rPr>
          <w:rFonts w:hAnsi="宋体" w:cs="Times New Roman"/>
          <w:szCs w:val="24"/>
        </w:rPr>
        <w:t>与住院费用语境不合</w:t>
      </w:r>
      <w:r w:rsidRPr="00A05754">
        <w:rPr>
          <w:rFonts w:hAnsi="宋体" w:cs="MingLiU_HKSCS" w:hint="eastAsia"/>
          <w:szCs w:val="24"/>
        </w:rPr>
        <w:t>，</w:t>
      </w:r>
      <w:r w:rsidRPr="00A05754">
        <w:rPr>
          <w:rFonts w:hAnsi="宋体" w:cs="Times New Roman"/>
          <w:szCs w:val="24"/>
        </w:rPr>
        <w:t>应改为“费用”；</w:t>
      </w:r>
      <w:r w:rsidRPr="00A05754">
        <w:rPr>
          <w:rFonts w:hAnsi="宋体" w:cs="宋体" w:hint="eastAsia"/>
          <w:szCs w:val="24"/>
        </w:rPr>
        <w:t>③</w:t>
      </w:r>
      <w:r w:rsidRPr="00A05754">
        <w:rPr>
          <w:rFonts w:hAnsi="宋体" w:cs="Times New Roman"/>
          <w:szCs w:val="24"/>
        </w:rPr>
        <w:t>“承蒙”是敬辞</w:t>
      </w:r>
      <w:r w:rsidRPr="00A05754">
        <w:rPr>
          <w:rFonts w:hAnsi="宋体" w:cs="MingLiU_HKSCS" w:hint="eastAsia"/>
          <w:szCs w:val="24"/>
        </w:rPr>
        <w:t>，</w:t>
      </w:r>
      <w:r w:rsidRPr="00A05754">
        <w:rPr>
          <w:rFonts w:hAnsi="宋体" w:cs="Times New Roman"/>
          <w:szCs w:val="24"/>
        </w:rPr>
        <w:t>表示心怀感激地接受</w:t>
      </w:r>
      <w:r w:rsidRPr="00A05754">
        <w:rPr>
          <w:rFonts w:hAnsi="宋体" w:cs="MingLiU_HKSCS" w:hint="eastAsia"/>
          <w:szCs w:val="24"/>
        </w:rPr>
        <w:t>，</w:t>
      </w:r>
      <w:r w:rsidRPr="00A05754">
        <w:rPr>
          <w:rFonts w:hAnsi="宋体" w:cs="Times New Roman"/>
          <w:szCs w:val="24"/>
        </w:rPr>
        <w:t>而这里的语境是“捎去”</w:t>
      </w:r>
      <w:r w:rsidRPr="00A05754">
        <w:rPr>
          <w:rFonts w:hAnsi="宋体" w:cs="MingLiU_HKSCS" w:hint="eastAsia"/>
          <w:szCs w:val="24"/>
        </w:rPr>
        <w:t>，</w:t>
      </w:r>
      <w:r w:rsidRPr="00A05754">
        <w:rPr>
          <w:rFonts w:hAnsi="宋体" w:cs="Times New Roman"/>
          <w:szCs w:val="24"/>
        </w:rPr>
        <w:t>应改为“拜托”；</w:t>
      </w:r>
      <w:r w:rsidRPr="00A05754">
        <w:rPr>
          <w:rFonts w:hAnsi="宋体" w:cs="宋体" w:hint="eastAsia"/>
          <w:szCs w:val="24"/>
        </w:rPr>
        <w:t>④</w:t>
      </w:r>
      <w:r w:rsidRPr="00A05754">
        <w:rPr>
          <w:rFonts w:hAnsi="宋体" w:cs="Times New Roman"/>
          <w:szCs w:val="24"/>
        </w:rPr>
        <w:t>“领受”有听从</w:t>
      </w:r>
      <w:r w:rsidRPr="00A05754">
        <w:rPr>
          <w:rFonts w:hAnsi="宋体" w:cs="MingLiU_HKSCS" w:hint="eastAsia"/>
          <w:szCs w:val="24"/>
        </w:rPr>
        <w:t>、</w:t>
      </w:r>
      <w:r w:rsidRPr="00A05754">
        <w:rPr>
          <w:rFonts w:hAnsi="宋体" w:cs="Times New Roman"/>
          <w:szCs w:val="24"/>
        </w:rPr>
        <w:t>顺从之意</w:t>
      </w:r>
      <w:r w:rsidRPr="00A05754">
        <w:rPr>
          <w:rFonts w:hAnsi="宋体" w:cs="MingLiU_HKSCS" w:hint="eastAsia"/>
          <w:szCs w:val="24"/>
        </w:rPr>
        <w:t>，</w:t>
      </w:r>
      <w:r w:rsidRPr="00A05754">
        <w:rPr>
          <w:rFonts w:hAnsi="宋体" w:cs="Times New Roman"/>
          <w:szCs w:val="24"/>
        </w:rPr>
        <w:t>用在此处不合请别人接受的语境</w:t>
      </w:r>
      <w:r w:rsidRPr="00A05754">
        <w:rPr>
          <w:rFonts w:hAnsi="宋体" w:cs="MingLiU_HKSCS" w:hint="eastAsia"/>
          <w:szCs w:val="24"/>
        </w:rPr>
        <w:t>，</w:t>
      </w:r>
      <w:r w:rsidRPr="00A05754">
        <w:rPr>
          <w:rFonts w:hAnsi="宋体" w:cs="Times New Roman"/>
          <w:szCs w:val="24"/>
        </w:rPr>
        <w:t>应改为“收下”；</w:t>
      </w:r>
      <w:r w:rsidRPr="00A05754">
        <w:rPr>
          <w:rFonts w:hAnsi="宋体" w:cs="宋体" w:hint="eastAsia"/>
          <w:szCs w:val="24"/>
        </w:rPr>
        <w:t>⑤</w:t>
      </w:r>
      <w:r w:rsidRPr="00A05754">
        <w:rPr>
          <w:rFonts w:hAnsi="宋体" w:cs="Times New Roman"/>
          <w:szCs w:val="24"/>
        </w:rPr>
        <w:t>“莅临”是敬辞</w:t>
      </w:r>
      <w:r w:rsidRPr="00A05754">
        <w:rPr>
          <w:rFonts w:hAnsi="宋体" w:cs="MingLiU_HKSCS" w:hint="eastAsia"/>
          <w:szCs w:val="24"/>
        </w:rPr>
        <w:t>，</w:t>
      </w:r>
      <w:r w:rsidRPr="00A05754">
        <w:rPr>
          <w:rFonts w:hAnsi="宋体" w:cs="Times New Roman"/>
          <w:szCs w:val="24"/>
        </w:rPr>
        <w:t>不能用于自己</w:t>
      </w:r>
      <w:r w:rsidRPr="00A05754">
        <w:rPr>
          <w:rFonts w:hAnsi="宋体" w:cs="MingLiU_HKSCS" w:hint="eastAsia"/>
          <w:szCs w:val="24"/>
        </w:rPr>
        <w:t>，</w:t>
      </w:r>
      <w:r w:rsidRPr="00A05754">
        <w:rPr>
          <w:rFonts w:hAnsi="宋体" w:cs="Times New Roman"/>
          <w:szCs w:val="24"/>
        </w:rPr>
        <w:t>应改为“前往”</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21</w:t>
      </w:r>
      <w:r w:rsidRPr="00A05754">
        <w:rPr>
          <w:rFonts w:hAnsi="宋体" w:cs="MingLiU_HKSCS" w:hint="eastAsia"/>
          <w:szCs w:val="24"/>
        </w:rPr>
        <w:t>．</w:t>
      </w:r>
      <w:r w:rsidRPr="00A05754">
        <w:rPr>
          <w:rFonts w:hAnsi="宋体" w:cs="Times New Roman"/>
          <w:szCs w:val="24"/>
        </w:rPr>
        <w:t>你所在学校的校刊准备刊印一期以“创新”为主题的专刊</w:t>
      </w:r>
      <w:r w:rsidRPr="00A05754">
        <w:rPr>
          <w:rFonts w:hAnsi="宋体" w:cs="MingLiU_HKSCS" w:hint="eastAsia"/>
          <w:szCs w:val="24"/>
        </w:rPr>
        <w:t>，</w:t>
      </w:r>
      <w:r w:rsidRPr="00A05754">
        <w:rPr>
          <w:rFonts w:hAnsi="宋体" w:cs="Times New Roman"/>
          <w:szCs w:val="24"/>
        </w:rPr>
        <w:t>请你写一则刊首语</w:t>
      </w:r>
      <w:r w:rsidRPr="00A05754">
        <w:rPr>
          <w:rFonts w:hAnsi="宋体" w:cs="MingLiU_HKSCS" w:hint="eastAsia"/>
          <w:szCs w:val="24"/>
        </w:rPr>
        <w:t>。</w:t>
      </w:r>
      <w:r w:rsidRPr="00A05754">
        <w:rPr>
          <w:rFonts w:hAnsi="宋体" w:cs="Times New Roman"/>
          <w:szCs w:val="24"/>
        </w:rPr>
        <w:t>要求：</w:t>
      </w:r>
      <w:r w:rsidRPr="00A05754">
        <w:rPr>
          <w:rFonts w:hAnsi="宋体" w:cs="宋体" w:hint="eastAsia"/>
          <w:szCs w:val="24"/>
        </w:rPr>
        <w:t>①</w:t>
      </w:r>
      <w:r w:rsidRPr="00A05754">
        <w:rPr>
          <w:rFonts w:hAnsi="宋体" w:cs="Times New Roman"/>
          <w:szCs w:val="24"/>
        </w:rPr>
        <w:t>要用到比喻的手法；</w:t>
      </w:r>
      <w:r w:rsidRPr="00A05754">
        <w:rPr>
          <w:rFonts w:hAnsi="宋体" w:cs="宋体" w:hint="eastAsia"/>
          <w:szCs w:val="24"/>
        </w:rPr>
        <w:t>②</w:t>
      </w:r>
      <w:r w:rsidRPr="00A05754">
        <w:rPr>
          <w:rFonts w:hAnsi="宋体" w:cs="Times New Roman"/>
          <w:szCs w:val="24"/>
        </w:rPr>
        <w:t>100字左右</w:t>
      </w:r>
      <w:r w:rsidRPr="00A05754">
        <w:rPr>
          <w:rFonts w:hAnsi="宋体" w:cs="MingLiU_HKSCS" w:hint="eastAsia"/>
          <w:szCs w:val="24"/>
        </w:rPr>
        <w:t>。</w:t>
      </w:r>
      <w:r w:rsidRPr="00A05754">
        <w:rPr>
          <w:rFonts w:hAnsi="宋体" w:cs="Times New Roman"/>
          <w:szCs w:val="24"/>
        </w:rPr>
        <w:t>(6分)</w:t>
      </w:r>
    </w:p>
    <w:p w:rsidR="00567145" w:rsidRPr="00A05754" w:rsidP="00A05754">
      <w:pPr>
        <w:pStyle w:val="PlainText"/>
        <w:snapToGrid w:val="0"/>
        <w:spacing w:line="360" w:lineRule="auto"/>
        <w:ind w:firstLine="420" w:firstLineChars="200"/>
        <w:jc w:val="left"/>
        <w:rPr>
          <w:rFonts w:hAnsi="宋体" w:cs="Times New Roman"/>
          <w:szCs w:val="24"/>
        </w:rPr>
      </w:pPr>
      <w:r w:rsidRPr="00A05754">
        <w:rPr>
          <w:rFonts w:hAnsi="宋体" w:cs="Times New Roman"/>
          <w:szCs w:val="24"/>
        </w:rPr>
        <w:t>答：</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　</w:t>
      </w:r>
      <w:r w:rsidRPr="00A05754">
        <w:rPr>
          <w:rFonts w:hAnsi="宋体" w:cs="Times New Roman"/>
          <w:szCs w:val="24"/>
          <w:u w:val="dotted"/>
        </w:rPr>
        <w:t>　　　　　　　　　　　　　　　　　　　　　　　　　　　　　</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答案</w:t>
      </w:r>
      <w:r w:rsidRPr="00A05754">
        <w:rPr>
          <w:rFonts w:hAnsi="宋体" w:cs="Times New Roman"/>
          <w:szCs w:val="24"/>
        </w:rPr>
        <w:t>　(示例)创新是石</w:t>
      </w:r>
      <w:r w:rsidRPr="00A05754">
        <w:rPr>
          <w:rFonts w:hAnsi="宋体" w:cs="MingLiU_HKSCS" w:hint="eastAsia"/>
          <w:szCs w:val="24"/>
        </w:rPr>
        <w:t>，</w:t>
      </w:r>
      <w:r w:rsidRPr="00A05754">
        <w:rPr>
          <w:rFonts w:hAnsi="宋体" w:cs="Times New Roman"/>
          <w:szCs w:val="24"/>
        </w:rPr>
        <w:t>擦出星星之火；创新是火</w:t>
      </w:r>
      <w:r w:rsidRPr="00A05754">
        <w:rPr>
          <w:rFonts w:hAnsi="宋体" w:cs="MingLiU_HKSCS" w:hint="eastAsia"/>
          <w:szCs w:val="24"/>
        </w:rPr>
        <w:t>，</w:t>
      </w:r>
      <w:r w:rsidRPr="00A05754">
        <w:rPr>
          <w:rFonts w:hAnsi="宋体" w:cs="Times New Roman"/>
          <w:szCs w:val="24"/>
        </w:rPr>
        <w:t>点燃希望之灯；创新是灯</w:t>
      </w:r>
      <w:r w:rsidRPr="00A05754">
        <w:rPr>
          <w:rFonts w:hAnsi="宋体" w:cs="MingLiU_HKSCS" w:hint="eastAsia"/>
          <w:szCs w:val="24"/>
        </w:rPr>
        <w:t>，</w:t>
      </w:r>
      <w:r w:rsidRPr="00A05754">
        <w:rPr>
          <w:rFonts w:hAnsi="宋体" w:cs="Times New Roman"/>
          <w:szCs w:val="24"/>
        </w:rPr>
        <w:t>照亮前进之路</w:t>
      </w:r>
      <w:r w:rsidRPr="00A05754">
        <w:rPr>
          <w:rFonts w:hAnsi="宋体" w:cs="MingLiU_HKSCS" w:hint="eastAsia"/>
          <w:szCs w:val="24"/>
        </w:rPr>
        <w:t>。</w:t>
      </w:r>
      <w:r w:rsidRPr="00A05754">
        <w:rPr>
          <w:rFonts w:hAnsi="宋体" w:cs="Times New Roman"/>
          <w:szCs w:val="24"/>
        </w:rPr>
        <w:t>当你手捧着这一期校刊时</w:t>
      </w:r>
      <w:r w:rsidRPr="00A05754">
        <w:rPr>
          <w:rFonts w:hAnsi="宋体" w:cs="MingLiU_HKSCS" w:hint="eastAsia"/>
          <w:szCs w:val="24"/>
        </w:rPr>
        <w:t>，</w:t>
      </w:r>
      <w:r w:rsidRPr="00A05754">
        <w:rPr>
          <w:rFonts w:hAnsi="宋体" w:cs="Times New Roman"/>
          <w:szCs w:val="24"/>
        </w:rPr>
        <w:t>相信你的心中会激荡起无比的欣喜</w:t>
      </w:r>
      <w:r w:rsidRPr="00A05754">
        <w:rPr>
          <w:rFonts w:hAnsi="宋体" w:cs="MingLiU_HKSCS" w:hint="eastAsia"/>
          <w:szCs w:val="24"/>
        </w:rPr>
        <w:t>、</w:t>
      </w:r>
      <w:r w:rsidRPr="00A05754">
        <w:rPr>
          <w:rFonts w:hAnsi="宋体" w:cs="Times New Roman"/>
          <w:szCs w:val="24"/>
        </w:rPr>
        <w:t>激动和骄傲！大家写下的这些“创新”的生活场面</w:t>
      </w:r>
      <w:r w:rsidRPr="00A05754">
        <w:rPr>
          <w:rFonts w:hAnsi="宋体" w:cs="MingLiU_HKSCS" w:hint="eastAsia"/>
          <w:szCs w:val="24"/>
        </w:rPr>
        <w:t>，</w:t>
      </w:r>
      <w:r w:rsidRPr="00A05754">
        <w:rPr>
          <w:rFonts w:hAnsi="宋体" w:cs="Times New Roman"/>
          <w:szCs w:val="24"/>
        </w:rPr>
        <w:t>让我们看到一朵朵花儿在校园里绽放异彩</w:t>
      </w:r>
      <w:r w:rsidRPr="00A05754">
        <w:rPr>
          <w:rFonts w:hAnsi="宋体" w:cs="MingLiU_HKSCS" w:hint="eastAsia"/>
          <w:szCs w:val="24"/>
        </w:rPr>
        <w:t>。</w:t>
      </w:r>
      <w:r w:rsidRPr="00A05754">
        <w:rPr>
          <w:rFonts w:hAnsi="宋体" w:cs="Times New Roman"/>
          <w:szCs w:val="24"/>
        </w:rPr>
        <w:t>那一篇篇创意满满的鲜活文字</w:t>
      </w:r>
      <w:r w:rsidRPr="00A05754">
        <w:rPr>
          <w:rFonts w:hAnsi="宋体" w:cs="MingLiU_HKSCS" w:hint="eastAsia"/>
          <w:szCs w:val="24"/>
        </w:rPr>
        <w:t>，</w:t>
      </w:r>
      <w:r w:rsidRPr="00A05754">
        <w:rPr>
          <w:rFonts w:hAnsi="宋体" w:cs="Times New Roman"/>
          <w:szCs w:val="24"/>
        </w:rPr>
        <w:t>凝聚着希望</w:t>
      </w:r>
      <w:r w:rsidRPr="00A05754">
        <w:rPr>
          <w:rFonts w:hAnsi="宋体" w:cs="MingLiU_HKSCS" w:hint="eastAsia"/>
          <w:szCs w:val="24"/>
        </w:rPr>
        <w:t>，</w:t>
      </w:r>
      <w:r w:rsidRPr="00A05754">
        <w:rPr>
          <w:rFonts w:hAnsi="宋体" w:cs="Times New Roman"/>
          <w:szCs w:val="24"/>
        </w:rPr>
        <w:t>洋溢着幸福</w:t>
      </w:r>
      <w:r w:rsidRPr="00A05754">
        <w:rPr>
          <w:rFonts w:hAnsi="宋体" w:cs="MingLiU_HKSCS" w:hint="eastAsia"/>
          <w:szCs w:val="24"/>
        </w:rPr>
        <w:t>，</w:t>
      </w:r>
      <w:r w:rsidRPr="00A05754">
        <w:rPr>
          <w:rFonts w:hAnsi="宋体" w:cs="Times New Roman"/>
          <w:szCs w:val="24"/>
        </w:rPr>
        <w:t>昭示着未来</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b/>
          <w:color w:val="FF0000"/>
          <w:szCs w:val="24"/>
        </w:rPr>
        <w:t>解析</w:t>
      </w:r>
      <w:r w:rsidRPr="00A05754">
        <w:rPr>
          <w:rFonts w:hAnsi="宋体" w:cs="Times New Roman"/>
          <w:szCs w:val="24"/>
        </w:rPr>
        <w:t>　本题考查语言表达简明</w:t>
      </w:r>
      <w:r w:rsidRPr="00A05754">
        <w:rPr>
          <w:rFonts w:hAnsi="宋体" w:cs="MingLiU_HKSCS" w:hint="eastAsia"/>
          <w:szCs w:val="24"/>
        </w:rPr>
        <w:t>、</w:t>
      </w:r>
      <w:r w:rsidRPr="00A05754">
        <w:rPr>
          <w:rFonts w:hAnsi="宋体" w:cs="Times New Roman"/>
          <w:szCs w:val="24"/>
        </w:rPr>
        <w:t>连贯</w:t>
      </w:r>
      <w:r w:rsidRPr="00A05754">
        <w:rPr>
          <w:rFonts w:hAnsi="宋体" w:cs="MingLiU_HKSCS" w:hint="eastAsia"/>
          <w:szCs w:val="24"/>
        </w:rPr>
        <w:t>、</w:t>
      </w:r>
      <w:r w:rsidRPr="00A05754">
        <w:rPr>
          <w:rFonts w:hAnsi="宋体" w:cs="Times New Roman"/>
          <w:szCs w:val="24"/>
        </w:rPr>
        <w:t>得体</w:t>
      </w:r>
      <w:r w:rsidRPr="00A05754">
        <w:rPr>
          <w:rFonts w:hAnsi="宋体" w:cs="MingLiU_HKSCS" w:hint="eastAsia"/>
          <w:szCs w:val="24"/>
        </w:rPr>
        <w:t>、</w:t>
      </w:r>
      <w:r w:rsidRPr="00A05754">
        <w:rPr>
          <w:rFonts w:hAnsi="宋体" w:cs="Times New Roman"/>
          <w:szCs w:val="24"/>
        </w:rPr>
        <w:t>鲜明</w:t>
      </w:r>
      <w:r w:rsidRPr="00A05754">
        <w:rPr>
          <w:rFonts w:hAnsi="宋体" w:cs="MingLiU_HKSCS" w:hint="eastAsia"/>
          <w:szCs w:val="24"/>
        </w:rPr>
        <w:t>、</w:t>
      </w:r>
      <w:r w:rsidRPr="00A05754">
        <w:rPr>
          <w:rFonts w:hAnsi="宋体" w:cs="Times New Roman"/>
          <w:szCs w:val="24"/>
        </w:rPr>
        <w:t>形象</w:t>
      </w:r>
      <w:r w:rsidRPr="00A05754">
        <w:rPr>
          <w:rFonts w:hAnsi="宋体" w:cs="MingLiU_HKSCS" w:hint="eastAsia"/>
          <w:szCs w:val="24"/>
        </w:rPr>
        <w:t>、</w:t>
      </w:r>
      <w:r w:rsidRPr="00A05754">
        <w:rPr>
          <w:rFonts w:hAnsi="宋体" w:cs="Times New Roman"/>
          <w:szCs w:val="24"/>
        </w:rPr>
        <w:t>生动的能力</w:t>
      </w:r>
      <w:r w:rsidRPr="00A05754">
        <w:rPr>
          <w:rFonts w:hAnsi="宋体" w:cs="MingLiU_HKSCS" w:hint="eastAsia"/>
          <w:szCs w:val="24"/>
        </w:rPr>
        <w:t>。</w:t>
      </w:r>
      <w:r w:rsidRPr="00A05754">
        <w:rPr>
          <w:rFonts w:hAnsi="宋体" w:cs="Times New Roman"/>
          <w:szCs w:val="24"/>
        </w:rPr>
        <w:t>回答时要注意围绕“创新”行文</w:t>
      </w:r>
      <w:r w:rsidRPr="00A05754">
        <w:rPr>
          <w:rFonts w:hAnsi="宋体" w:cs="MingLiU_HKSCS" w:hint="eastAsia"/>
          <w:szCs w:val="24"/>
        </w:rPr>
        <w:t>，</w:t>
      </w:r>
      <w:r w:rsidRPr="00A05754">
        <w:rPr>
          <w:rFonts w:hAnsi="宋体" w:cs="Times New Roman"/>
          <w:szCs w:val="24"/>
        </w:rPr>
        <w:t>同时注意“修辞”和字数的要求</w:t>
      </w:r>
      <w:r w:rsidRPr="00A05754">
        <w:rPr>
          <w:rFonts w:hAnsi="宋体" w:cs="MingLiU_HKSCS" w:hint="eastAsia"/>
          <w:szCs w:val="24"/>
        </w:rPr>
        <w:t>。</w:t>
      </w:r>
      <w:r w:rsidRPr="00A05754">
        <w:rPr>
          <w:rFonts w:hAnsi="宋体" w:cs="Times New Roman"/>
          <w:szCs w:val="24"/>
        </w:rPr>
        <w:t>此外</w:t>
      </w:r>
      <w:r w:rsidRPr="00A05754">
        <w:rPr>
          <w:rFonts w:hAnsi="宋体" w:cs="MingLiU_HKSCS" w:hint="eastAsia"/>
          <w:szCs w:val="24"/>
        </w:rPr>
        <w:t>，</w:t>
      </w:r>
      <w:r w:rsidRPr="00A05754">
        <w:rPr>
          <w:rFonts w:hAnsi="宋体" w:cs="Times New Roman"/>
          <w:szCs w:val="24"/>
        </w:rPr>
        <w:t>既然是刊物的刊首语</w:t>
      </w:r>
      <w:r w:rsidRPr="00A05754">
        <w:rPr>
          <w:rFonts w:hAnsi="宋体" w:cs="MingLiU_HKSCS" w:hint="eastAsia"/>
          <w:szCs w:val="24"/>
        </w:rPr>
        <w:t>，</w:t>
      </w:r>
      <w:r w:rsidRPr="00A05754">
        <w:rPr>
          <w:rFonts w:hAnsi="宋体" w:cs="Times New Roman"/>
          <w:szCs w:val="24"/>
        </w:rPr>
        <w:t>还要讲求文采</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四</w:t>
      </w:r>
      <w:r w:rsidRPr="00A05754">
        <w:rPr>
          <w:rFonts w:hAnsi="宋体" w:cs="MingLiU_HKSCS" w:hint="eastAsia"/>
          <w:szCs w:val="24"/>
        </w:rPr>
        <w:t>、</w:t>
      </w:r>
      <w:r w:rsidRPr="00A05754">
        <w:rPr>
          <w:rFonts w:hAnsi="宋体" w:cs="Times New Roman"/>
          <w:szCs w:val="24"/>
        </w:rPr>
        <w:t>写作(60分)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22</w:t>
      </w:r>
      <w:r w:rsidRPr="00A05754">
        <w:rPr>
          <w:rFonts w:hAnsi="宋体" w:cs="MingLiU_HKSCS" w:hint="eastAsia"/>
          <w:szCs w:val="24"/>
        </w:rPr>
        <w:t>．</w:t>
      </w:r>
      <w:r w:rsidRPr="00A05754">
        <w:rPr>
          <w:rFonts w:hAnsi="宋体" w:cs="Times New Roman"/>
          <w:szCs w:val="24"/>
        </w:rPr>
        <w:t>阅读下面的材料</w:t>
      </w:r>
      <w:r w:rsidRPr="00A05754">
        <w:rPr>
          <w:rFonts w:hAnsi="宋体" w:cs="MingLiU_HKSCS" w:hint="eastAsia"/>
          <w:szCs w:val="24"/>
        </w:rPr>
        <w:t>，</w:t>
      </w:r>
      <w:r w:rsidRPr="00A05754">
        <w:rPr>
          <w:rFonts w:hAnsi="宋体" w:cs="Times New Roman"/>
          <w:szCs w:val="24"/>
        </w:rPr>
        <w:t>根据要求写作</w:t>
      </w:r>
      <w:r w:rsidRPr="00A05754">
        <w:rPr>
          <w:rFonts w:hAnsi="宋体" w:cs="MingLiU_HKSCS" w:hint="eastAsia"/>
          <w:szCs w:val="24"/>
        </w:rPr>
        <w:t>。</w:t>
      </w:r>
      <w:r w:rsidRPr="00A05754">
        <w:rPr>
          <w:rFonts w:hAnsi="宋体" w:cs="Times New Roman"/>
          <w:szCs w:val="24"/>
        </w:rPr>
        <w:t>(60分)</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最近</w:t>
      </w:r>
      <w:r w:rsidRPr="00A05754">
        <w:rPr>
          <w:rFonts w:hAnsi="宋体" w:cs="MingLiU_HKSCS" w:hint="eastAsia"/>
          <w:szCs w:val="24"/>
        </w:rPr>
        <w:t>，</w:t>
      </w:r>
      <w:r w:rsidRPr="00A05754">
        <w:rPr>
          <w:rFonts w:hAnsi="宋体" w:cs="Times New Roman"/>
          <w:szCs w:val="24"/>
        </w:rPr>
        <w:t>一位军人出身的保安在值班时</w:t>
      </w:r>
      <w:r w:rsidRPr="00A05754">
        <w:rPr>
          <w:rFonts w:hAnsi="宋体" w:cs="MingLiU_HKSCS" w:hint="eastAsia"/>
          <w:szCs w:val="24"/>
        </w:rPr>
        <w:t>，</w:t>
      </w:r>
      <w:r w:rsidRPr="00A05754">
        <w:rPr>
          <w:rFonts w:hAnsi="宋体" w:cs="Times New Roman"/>
          <w:szCs w:val="24"/>
        </w:rPr>
        <w:t>发现一女子从11楼跳楼轻生</w:t>
      </w:r>
      <w:r w:rsidRPr="00A05754">
        <w:rPr>
          <w:rFonts w:hAnsi="宋体" w:cs="MingLiU_HKSCS" w:hint="eastAsia"/>
          <w:szCs w:val="24"/>
        </w:rPr>
        <w:t>，</w:t>
      </w:r>
      <w:r w:rsidRPr="00A05754">
        <w:rPr>
          <w:rFonts w:hAnsi="宋体" w:cs="Times New Roman"/>
          <w:szCs w:val="24"/>
        </w:rPr>
        <w:t>情急之下</w:t>
      </w:r>
      <w:r w:rsidRPr="00A05754">
        <w:rPr>
          <w:rFonts w:hAnsi="宋体" w:cs="MingLiU_HKSCS" w:hint="eastAsia"/>
          <w:szCs w:val="24"/>
        </w:rPr>
        <w:t>，</w:t>
      </w:r>
      <w:r w:rsidRPr="00A05754">
        <w:rPr>
          <w:rFonts w:hAnsi="宋体" w:cs="Times New Roman"/>
          <w:szCs w:val="24"/>
        </w:rPr>
        <w:t>他随手一接</w:t>
      </w:r>
      <w:r w:rsidRPr="00A05754">
        <w:rPr>
          <w:rFonts w:hAnsi="宋体" w:cs="MingLiU_HKSCS" w:hint="eastAsia"/>
          <w:szCs w:val="24"/>
        </w:rPr>
        <w:t>，</w:t>
      </w:r>
      <w:r w:rsidRPr="00A05754">
        <w:rPr>
          <w:rFonts w:hAnsi="宋体" w:cs="Times New Roman"/>
          <w:szCs w:val="24"/>
        </w:rPr>
        <w:t>结果两人都当场死亡</w:t>
      </w:r>
      <w:r w:rsidRPr="00A05754">
        <w:rPr>
          <w:rFonts w:hAnsi="宋体" w:cs="MingLiU_HKSCS" w:hint="eastAsia"/>
          <w:szCs w:val="24"/>
        </w:rPr>
        <w:t>。</w:t>
      </w:r>
      <w:r w:rsidRPr="00A05754">
        <w:rPr>
          <w:rFonts w:hAnsi="宋体" w:cs="Times New Roman"/>
          <w:szCs w:val="24"/>
        </w:rPr>
        <w:t>这在网上引起热议：</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有网友说</w:t>
      </w:r>
      <w:r w:rsidRPr="00A05754">
        <w:rPr>
          <w:rFonts w:hAnsi="宋体" w:cs="MingLiU_HKSCS" w:hint="eastAsia"/>
          <w:szCs w:val="24"/>
        </w:rPr>
        <w:t>，</w:t>
      </w:r>
      <w:r w:rsidRPr="00A05754">
        <w:rPr>
          <w:rFonts w:hAnsi="宋体" w:cs="Times New Roman"/>
          <w:szCs w:val="24"/>
        </w:rPr>
        <w:t>太无知</w:t>
      </w:r>
      <w:r w:rsidRPr="00A05754">
        <w:rPr>
          <w:rFonts w:hAnsi="宋体" w:cs="MingLiU_HKSCS" w:hint="eastAsia"/>
          <w:szCs w:val="24"/>
        </w:rPr>
        <w:t>，</w:t>
      </w:r>
      <w:r w:rsidRPr="00A05754">
        <w:rPr>
          <w:rFonts w:hAnsi="宋体" w:cs="Times New Roman"/>
          <w:szCs w:val="24"/>
        </w:rPr>
        <w:t>不要说那么重一个人</w:t>
      </w:r>
      <w:r w:rsidRPr="00A05754">
        <w:rPr>
          <w:rFonts w:hAnsi="宋体" w:cs="MingLiU_HKSCS" w:hint="eastAsia"/>
          <w:szCs w:val="24"/>
        </w:rPr>
        <w:t>，</w:t>
      </w:r>
      <w:r w:rsidRPr="00A05754">
        <w:rPr>
          <w:rFonts w:hAnsi="宋体" w:cs="Times New Roman"/>
          <w:szCs w:val="24"/>
        </w:rPr>
        <w:t>就是半斤重的东西也足以致人死地</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也有网友说</w:t>
      </w:r>
      <w:r w:rsidRPr="00A05754">
        <w:rPr>
          <w:rFonts w:hAnsi="宋体" w:cs="MingLiU_HKSCS" w:hint="eastAsia"/>
          <w:szCs w:val="24"/>
        </w:rPr>
        <w:t>，</w:t>
      </w:r>
      <w:r w:rsidRPr="00A05754">
        <w:rPr>
          <w:rFonts w:hAnsi="宋体" w:cs="Times New Roman"/>
          <w:szCs w:val="24"/>
        </w:rPr>
        <w:t>太不理性</w:t>
      </w:r>
      <w:r w:rsidRPr="00A05754">
        <w:rPr>
          <w:rFonts w:hAnsi="宋体" w:cs="MingLiU_HKSCS" w:hint="eastAsia"/>
          <w:szCs w:val="24"/>
        </w:rPr>
        <w:t>，</w:t>
      </w:r>
      <w:r w:rsidRPr="00A05754">
        <w:rPr>
          <w:rFonts w:hAnsi="宋体" w:cs="Times New Roman"/>
          <w:szCs w:val="24"/>
        </w:rPr>
        <w:t>你救得了她一时</w:t>
      </w:r>
      <w:r w:rsidRPr="00A05754">
        <w:rPr>
          <w:rFonts w:hAnsi="宋体" w:cs="MingLiU_HKSCS" w:hint="eastAsia"/>
          <w:szCs w:val="24"/>
        </w:rPr>
        <w:t>，</w:t>
      </w:r>
      <w:r w:rsidRPr="00A05754">
        <w:rPr>
          <w:rFonts w:hAnsi="宋体" w:cs="Times New Roman"/>
          <w:szCs w:val="24"/>
        </w:rPr>
        <w:t>能救得了她一世？太不值</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但也有人认为</w:t>
      </w:r>
      <w:r w:rsidRPr="00A05754">
        <w:rPr>
          <w:rFonts w:hAnsi="宋体" w:cs="MingLiU_HKSCS" w:hint="eastAsia"/>
          <w:szCs w:val="24"/>
        </w:rPr>
        <w:t>，</w:t>
      </w:r>
      <w:r w:rsidRPr="00A05754">
        <w:rPr>
          <w:rFonts w:hAnsi="宋体" w:cs="Times New Roman"/>
          <w:szCs w:val="24"/>
        </w:rPr>
        <w:t>他是军人</w:t>
      </w:r>
      <w:r w:rsidRPr="00A05754">
        <w:rPr>
          <w:rFonts w:hAnsi="宋体" w:cs="MingLiU_HKSCS" w:hint="eastAsia"/>
          <w:szCs w:val="24"/>
        </w:rPr>
        <w:t>，</w:t>
      </w:r>
      <w:r w:rsidRPr="00A05754">
        <w:rPr>
          <w:rFonts w:hAnsi="宋体" w:cs="Times New Roman"/>
          <w:szCs w:val="24"/>
        </w:rPr>
        <w:t>救人危难</w:t>
      </w:r>
      <w:r w:rsidRPr="00A05754">
        <w:rPr>
          <w:rFonts w:hAnsi="宋体" w:cs="MingLiU_HKSCS" w:hint="eastAsia"/>
          <w:szCs w:val="24"/>
        </w:rPr>
        <w:t>，</w:t>
      </w:r>
      <w:r w:rsidRPr="00A05754">
        <w:rPr>
          <w:rFonts w:hAnsi="宋体" w:cs="Times New Roman"/>
          <w:szCs w:val="24"/>
        </w:rPr>
        <w:t>是其习惯和本能；再说</w:t>
      </w:r>
      <w:r w:rsidRPr="00A05754">
        <w:rPr>
          <w:rFonts w:hAnsi="宋体" w:cs="MingLiU_HKSCS" w:hint="eastAsia"/>
          <w:szCs w:val="24"/>
        </w:rPr>
        <w:t>，</w:t>
      </w:r>
      <w:r w:rsidRPr="00A05754">
        <w:rPr>
          <w:rFonts w:hAnsi="宋体" w:cs="Times New Roman"/>
          <w:szCs w:val="24"/>
        </w:rPr>
        <w:t>见死不救</w:t>
      </w:r>
      <w:r w:rsidRPr="00A05754">
        <w:rPr>
          <w:rFonts w:hAnsi="宋体" w:cs="MingLiU_HKSCS" w:hint="eastAsia"/>
          <w:szCs w:val="24"/>
        </w:rPr>
        <w:t>。</w:t>
      </w:r>
      <w:r w:rsidRPr="00A05754">
        <w:rPr>
          <w:rFonts w:hAnsi="宋体" w:cs="Times New Roman"/>
          <w:szCs w:val="24"/>
        </w:rPr>
        <w:t>那还叫人？</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Times New Roman"/>
          <w:szCs w:val="24"/>
        </w:rPr>
        <w:t>读了上面的材料</w:t>
      </w:r>
      <w:r w:rsidRPr="00A05754">
        <w:rPr>
          <w:rFonts w:hAnsi="宋体" w:cs="MingLiU_HKSCS" w:hint="eastAsia"/>
          <w:szCs w:val="24"/>
        </w:rPr>
        <w:t>，</w:t>
      </w:r>
      <w:r w:rsidRPr="00A05754">
        <w:rPr>
          <w:rFonts w:hAnsi="宋体" w:cs="Times New Roman"/>
          <w:szCs w:val="24"/>
        </w:rPr>
        <w:t>你有怎样的感触与思考？请以其中某一观点为基础确定立意</w:t>
      </w:r>
      <w:r w:rsidRPr="00A05754">
        <w:rPr>
          <w:rFonts w:hAnsi="宋体" w:cs="MingLiU_HKSCS" w:hint="eastAsia"/>
          <w:szCs w:val="24"/>
        </w:rPr>
        <w:t>，</w:t>
      </w:r>
      <w:r w:rsidRPr="00A05754">
        <w:rPr>
          <w:rFonts w:hAnsi="宋体" w:cs="Times New Roman"/>
          <w:szCs w:val="24"/>
        </w:rPr>
        <w:t>并合理引用</w:t>
      </w:r>
      <w:r w:rsidRPr="00A05754">
        <w:rPr>
          <w:rFonts w:hAnsi="宋体" w:cs="MingLiU_HKSCS" w:hint="eastAsia"/>
          <w:szCs w:val="24"/>
        </w:rPr>
        <w:t>，</w:t>
      </w:r>
      <w:r w:rsidRPr="00A05754">
        <w:rPr>
          <w:rFonts w:hAnsi="宋体" w:cs="Times New Roman"/>
          <w:szCs w:val="24"/>
        </w:rPr>
        <w:t>写一篇文章</w:t>
      </w:r>
      <w:r w:rsidRPr="00A05754">
        <w:rPr>
          <w:rFonts w:hAnsi="宋体" w:cs="MingLiU_HKSCS" w:hint="eastAsia"/>
          <w:szCs w:val="24"/>
        </w:rPr>
        <w:t>。</w:t>
      </w:r>
      <w:r w:rsidRPr="00A05754">
        <w:rPr>
          <w:rFonts w:hAnsi="宋体" w:cs="Times New Roman"/>
          <w:szCs w:val="24"/>
        </w:rPr>
        <w:t>要求自选角度</w:t>
      </w:r>
      <w:r w:rsidRPr="00A05754">
        <w:rPr>
          <w:rFonts w:hAnsi="宋体" w:cs="MingLiU_HKSCS" w:hint="eastAsia"/>
          <w:szCs w:val="24"/>
        </w:rPr>
        <w:t>，</w:t>
      </w:r>
      <w:r w:rsidRPr="00A05754">
        <w:rPr>
          <w:rFonts w:hAnsi="宋体" w:cs="Times New Roman"/>
          <w:szCs w:val="24"/>
        </w:rPr>
        <w:t>明确文体</w:t>
      </w:r>
      <w:r w:rsidRPr="00A05754">
        <w:rPr>
          <w:rFonts w:hAnsi="宋体" w:cs="MingLiU_HKSCS" w:hint="eastAsia"/>
          <w:szCs w:val="24"/>
        </w:rPr>
        <w:t>，</w:t>
      </w:r>
      <w:r w:rsidRPr="00A05754">
        <w:rPr>
          <w:rFonts w:hAnsi="宋体" w:cs="Times New Roman"/>
          <w:szCs w:val="24"/>
        </w:rPr>
        <w:t>自拟标题；不要套作</w:t>
      </w:r>
      <w:r w:rsidRPr="00A05754">
        <w:rPr>
          <w:rFonts w:hAnsi="宋体" w:cs="MingLiU_HKSCS" w:hint="eastAsia"/>
          <w:szCs w:val="24"/>
        </w:rPr>
        <w:t>，</w:t>
      </w:r>
      <w:r w:rsidRPr="00A05754">
        <w:rPr>
          <w:rFonts w:hAnsi="宋体" w:cs="Times New Roman"/>
          <w:szCs w:val="24"/>
        </w:rPr>
        <w:t>不得抄袭；不少于800字</w:t>
      </w:r>
      <w:r w:rsidRPr="00A05754">
        <w:rPr>
          <w:rFonts w:hAnsi="宋体" w:cs="MingLiU_HKSCS" w:hint="eastAsia"/>
          <w:szCs w:val="24"/>
        </w:rPr>
        <w:t>。</w:t>
      </w:r>
    </w:p>
    <w:p w:rsidR="00567145" w:rsidRPr="00A05754" w:rsidP="00A05754">
      <w:pPr>
        <w:pStyle w:val="PlainText"/>
        <w:snapToGrid w:val="0"/>
        <w:spacing w:line="360" w:lineRule="auto"/>
        <w:ind w:firstLine="420" w:firstLineChars="200"/>
        <w:jc w:val="left"/>
        <w:rPr>
          <w:rFonts w:hAnsi="宋体" w:cs="MingLiU_HKSCS"/>
          <w:szCs w:val="24"/>
        </w:rPr>
      </w:pPr>
      <w:r w:rsidRPr="00A05754">
        <w:rPr>
          <w:rFonts w:hAnsi="宋体" w:cs="MingLiU_HKSCS" w:hint="eastAsia"/>
          <w:szCs w:val="24"/>
        </w:rPr>
        <w:t>[</w:t>
      </w:r>
      <w:r w:rsidRPr="00A05754">
        <w:rPr>
          <w:rFonts w:hAnsi="宋体" w:cs="Times New Roman"/>
          <w:szCs w:val="24"/>
        </w:rPr>
        <w:t>写作指导</w:t>
      </w:r>
      <w:r w:rsidRPr="00A05754">
        <w:rPr>
          <w:rFonts w:hAnsi="宋体" w:cs="MingLiU_HKSCS" w:hint="eastAsia"/>
          <w:szCs w:val="24"/>
        </w:rPr>
        <w:t>]</w:t>
      </w:r>
      <w:r w:rsidRPr="00A05754">
        <w:rPr>
          <w:rFonts w:hAnsi="宋体" w:cs="Times New Roman"/>
          <w:szCs w:val="24"/>
        </w:rPr>
        <w:t>　这是一道新材料作文</w:t>
      </w:r>
      <w:r w:rsidRPr="00A05754">
        <w:rPr>
          <w:rFonts w:hAnsi="宋体" w:cs="MingLiU_HKSCS" w:hint="eastAsia"/>
          <w:szCs w:val="24"/>
        </w:rPr>
        <w:t>，</w:t>
      </w:r>
      <w:r w:rsidRPr="00A05754">
        <w:rPr>
          <w:rFonts w:hAnsi="宋体" w:cs="Times New Roman"/>
          <w:szCs w:val="24"/>
        </w:rPr>
        <w:t>材料的内容是军人出身的保安接跳楼的女子</w:t>
      </w:r>
      <w:r w:rsidRPr="00A05754">
        <w:rPr>
          <w:rFonts w:hAnsi="宋体" w:cs="MingLiU_HKSCS" w:hint="eastAsia"/>
          <w:szCs w:val="24"/>
        </w:rPr>
        <w:t>，</w:t>
      </w:r>
      <w:r w:rsidRPr="00A05754">
        <w:rPr>
          <w:rFonts w:hAnsi="宋体" w:cs="Times New Roman"/>
          <w:szCs w:val="24"/>
        </w:rPr>
        <w:t>二人同时身亡</w:t>
      </w:r>
      <w:r w:rsidRPr="00A05754">
        <w:rPr>
          <w:rFonts w:hAnsi="宋体" w:cs="MingLiU_HKSCS" w:hint="eastAsia"/>
          <w:szCs w:val="24"/>
        </w:rPr>
        <w:t>，</w:t>
      </w:r>
      <w:r w:rsidRPr="00A05754">
        <w:rPr>
          <w:rFonts w:hAnsi="宋体" w:cs="Times New Roman"/>
          <w:szCs w:val="24"/>
        </w:rPr>
        <w:t>然后是大家的评论</w:t>
      </w:r>
      <w:r w:rsidRPr="00A05754">
        <w:rPr>
          <w:rFonts w:hAnsi="宋体" w:cs="MingLiU_HKSCS" w:hint="eastAsia"/>
          <w:szCs w:val="24"/>
        </w:rPr>
        <w:t>。</w:t>
      </w:r>
      <w:r w:rsidRPr="00A05754">
        <w:rPr>
          <w:rFonts w:hAnsi="宋体" w:cs="Times New Roman"/>
          <w:szCs w:val="24"/>
        </w:rPr>
        <w:t>立意时注意选取角度进行分析</w:t>
      </w:r>
      <w:r w:rsidRPr="00A05754">
        <w:rPr>
          <w:rFonts w:hAnsi="宋体" w:cs="MingLiU_HKSCS" w:hint="eastAsia"/>
          <w:szCs w:val="24"/>
        </w:rPr>
        <w:t>。</w:t>
      </w:r>
      <w:r w:rsidRPr="00A05754">
        <w:rPr>
          <w:rFonts w:hAnsi="宋体" w:cs="Times New Roman"/>
          <w:szCs w:val="24"/>
        </w:rPr>
        <w:t>从一个普通人的角度可以立意为</w:t>
      </w:r>
      <w:r w:rsidRPr="00A05754">
        <w:rPr>
          <w:rFonts w:hAnsi="宋体" w:cs="MingLiU_HKSCS" w:hint="eastAsia"/>
          <w:szCs w:val="24"/>
        </w:rPr>
        <w:t>，</w:t>
      </w:r>
      <w:r w:rsidRPr="00A05754">
        <w:rPr>
          <w:rFonts w:hAnsi="宋体" w:cs="Times New Roman"/>
          <w:szCs w:val="24"/>
        </w:rPr>
        <w:t>理性面对危难</w:t>
      </w:r>
      <w:r w:rsidRPr="00A05754">
        <w:rPr>
          <w:rFonts w:hAnsi="宋体" w:cs="MingLiU_HKSCS" w:hint="eastAsia"/>
          <w:szCs w:val="24"/>
        </w:rPr>
        <w:t>，</w:t>
      </w:r>
      <w:r w:rsidRPr="00A05754">
        <w:rPr>
          <w:rFonts w:hAnsi="宋体" w:cs="Times New Roman"/>
          <w:szCs w:val="24"/>
        </w:rPr>
        <w:t>生命诚可贵；从军人的角度可以立意为</w:t>
      </w:r>
      <w:r w:rsidRPr="00A05754">
        <w:rPr>
          <w:rFonts w:hAnsi="宋体" w:cs="MingLiU_HKSCS" w:hint="eastAsia"/>
          <w:szCs w:val="24"/>
        </w:rPr>
        <w:t>，</w:t>
      </w:r>
      <w:r w:rsidRPr="00A05754">
        <w:rPr>
          <w:rFonts w:hAnsi="宋体" w:cs="Times New Roman"/>
          <w:szCs w:val="24"/>
        </w:rPr>
        <w:t>有些东西比生命本身更可贵；从评论者的角度可以立意为</w:t>
      </w:r>
      <w:r w:rsidRPr="00A05754">
        <w:rPr>
          <w:rFonts w:hAnsi="宋体" w:cs="MingLiU_HKSCS" w:hint="eastAsia"/>
          <w:szCs w:val="24"/>
        </w:rPr>
        <w:t>，</w:t>
      </w:r>
      <w:r w:rsidRPr="00A05754">
        <w:rPr>
          <w:rFonts w:hAnsi="宋体" w:cs="Times New Roman"/>
          <w:szCs w:val="24"/>
        </w:rPr>
        <w:t>看问题要一分为二</w:t>
      </w:r>
      <w:r w:rsidRPr="00A05754">
        <w:rPr>
          <w:rFonts w:hAnsi="宋体" w:cs="MingLiU_HKSCS" w:hint="eastAsia"/>
          <w:szCs w:val="24"/>
        </w:rPr>
        <w:t>。</w:t>
      </w:r>
      <w:r w:rsidRPr="00A05754">
        <w:rPr>
          <w:rFonts w:hAnsi="宋体" w:cs="Times New Roman"/>
          <w:szCs w:val="24"/>
        </w:rPr>
        <w:t>行文时首先要明确自己的观点</w:t>
      </w:r>
      <w:r w:rsidRPr="00A05754">
        <w:rPr>
          <w:rFonts w:hAnsi="宋体" w:cs="MingLiU_HKSCS" w:hint="eastAsia"/>
          <w:szCs w:val="24"/>
        </w:rPr>
        <w:t>，</w:t>
      </w:r>
      <w:r w:rsidRPr="00A05754">
        <w:rPr>
          <w:rFonts w:hAnsi="宋体" w:cs="Times New Roman"/>
          <w:szCs w:val="24"/>
        </w:rPr>
        <w:t>然后进行分析论证</w:t>
      </w:r>
      <w:r w:rsidRPr="00A05754">
        <w:rPr>
          <w:rFonts w:hAnsi="宋体" w:cs="MingLiU_HKSCS" w:hint="eastAsia"/>
          <w:szCs w:val="24"/>
        </w:rPr>
        <w:t>，</w:t>
      </w:r>
      <w:r w:rsidRPr="00A05754">
        <w:rPr>
          <w:rFonts w:hAnsi="宋体" w:cs="Times New Roman"/>
          <w:szCs w:val="24"/>
        </w:rPr>
        <w:t>论证时注意结合生活中的同类事件</w:t>
      </w:r>
      <w:r w:rsidRPr="00A05754">
        <w:rPr>
          <w:rFonts w:hAnsi="宋体" w:cs="MingLiU_HKSCS" w:hint="eastAsia"/>
          <w:szCs w:val="24"/>
        </w:rPr>
        <w:t>，</w:t>
      </w:r>
      <w:r w:rsidRPr="00A05754">
        <w:rPr>
          <w:rFonts w:hAnsi="宋体" w:cs="Times New Roman"/>
          <w:szCs w:val="24"/>
        </w:rPr>
        <w:t>使文章有针对性</w:t>
      </w:r>
      <w:r w:rsidRPr="00A05754">
        <w:rPr>
          <w:rFonts w:hAnsi="宋体" w:cs="MingLiU_HKSCS" w:hint="eastAsia"/>
          <w:szCs w:val="24"/>
        </w:rPr>
        <w:t>，</w:t>
      </w:r>
      <w:r w:rsidRPr="00A05754">
        <w:rPr>
          <w:rFonts w:hAnsi="宋体" w:cs="Times New Roman"/>
          <w:szCs w:val="24"/>
        </w:rPr>
        <w:t>同时又有深度</w:t>
      </w:r>
      <w:r w:rsidRPr="00A05754">
        <w:rPr>
          <w:rFonts w:hAnsi="宋体" w:cs="MingLiU_HKSCS" w:hint="eastAsia"/>
          <w:szCs w:val="24"/>
        </w:rPr>
        <w:t>。</w:t>
      </w:r>
    </w:p>
    <w:p w:rsidR="00963EDA" w:rsidRPr="00A05754">
      <w:pPr>
        <w:rPr>
          <w:rFonts w:ascii="宋体" w:hAnsi="宋体"/>
        </w:rPr>
      </w:pPr>
      <w:bookmarkStart w:id="0" w:name="_GoBack"/>
      <w:bookmarkEnd w:id="0"/>
    </w:p>
    <w:p w:rsidR="00963EDA" w:rsidRPr="00A05754" w:rsidP="002B00F0">
      <w:pPr>
        <w:rPr>
          <w:rFonts w:ascii="宋体" w:hAnsi="宋体"/>
        </w:rPr>
      </w:pPr>
    </w:p>
    <w:p w:rsidR="00963EDA" w:rsidRPr="00A05754" w:rsidP="002B00F0">
      <w:pPr>
        <w:rPr>
          <w:rFonts w:ascii="宋体" w:hAnsi="宋体"/>
        </w:rPr>
      </w:pPr>
    </w:p>
    <w:p w:rsidR="00644FD8" w:rsidRPr="00A05754">
      <w:pPr>
        <w:rPr>
          <w:rFonts w:ascii="宋体" w:hAnsi="宋体"/>
        </w:rPr>
      </w:pPr>
    </w:p>
    <w:sectPr w:rsidSect="003E3370">
      <w:footerReference w:type="even" r:id="rId7"/>
      <w:footerReference w:type="default" r:id="rId8"/>
      <w:pgSz w:w="11906" w:h="16838"/>
      <w:pgMar w:top="1440" w:right="1646"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EDA"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63EDA" w:rsidP="00963E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EDA"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5754">
      <w:rPr>
        <w:rStyle w:val="PageNumber"/>
        <w:noProof/>
      </w:rPr>
      <w:t>1</w:t>
    </w:r>
    <w:r>
      <w:rPr>
        <w:rStyle w:val="PageNumber"/>
      </w:rPr>
      <w:fldChar w:fldCharType="end"/>
    </w:r>
  </w:p>
  <w:p w:rsidR="00963EDA" w:rsidP="00963ED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11D6"/>
    <w:rsid w:val="000011D6"/>
    <w:rsid w:val="002B00F0"/>
    <w:rsid w:val="00567145"/>
    <w:rsid w:val="00644FD8"/>
    <w:rsid w:val="0072416A"/>
    <w:rsid w:val="00963EDA"/>
    <w:rsid w:val="00A05754"/>
    <w:rsid w:val="00CC0B2E"/>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45"/>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56714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714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567145"/>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56714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567145"/>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6714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67145"/>
    <w:pPr>
      <w:keepNext/>
      <w:keepLines/>
      <w:spacing w:before="240" w:after="64" w:line="320" w:lineRule="auto"/>
      <w:outlineLvl w:val="6"/>
    </w:pPr>
    <w:rPr>
      <w:b/>
      <w:bCs/>
      <w:sz w:val="24"/>
    </w:rPr>
  </w:style>
  <w:style w:type="paragraph" w:styleId="Heading8">
    <w:name w:val="heading 8"/>
    <w:basedOn w:val="Normal"/>
    <w:next w:val="Normal"/>
    <w:link w:val="8Char"/>
    <w:qFormat/>
    <w:rsid w:val="0056714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567145"/>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567145"/>
    <w:rPr>
      <w:rFonts w:ascii="Arial" w:eastAsia="黑体" w:hAnsi="Arial" w:cs="Times New Roman"/>
      <w:b/>
      <w:bCs/>
      <w:sz w:val="32"/>
      <w:szCs w:val="32"/>
    </w:rPr>
  </w:style>
  <w:style w:type="character" w:customStyle="1" w:styleId="3Char">
    <w:name w:val="标题 3 Char"/>
    <w:basedOn w:val="DefaultParagraphFont"/>
    <w:link w:val="Heading3"/>
    <w:rsid w:val="00567145"/>
    <w:rPr>
      <w:rFonts w:ascii="Times New Roman" w:eastAsia="宋体" w:hAnsi="Times New Roman" w:cs="Times New Roman"/>
      <w:b/>
      <w:bCs/>
      <w:sz w:val="32"/>
      <w:szCs w:val="32"/>
    </w:rPr>
  </w:style>
  <w:style w:type="character" w:customStyle="1" w:styleId="4Char">
    <w:name w:val="标题 4 Char"/>
    <w:basedOn w:val="DefaultParagraphFont"/>
    <w:link w:val="Heading4"/>
    <w:rsid w:val="00567145"/>
    <w:rPr>
      <w:rFonts w:ascii="Arial" w:eastAsia="黑体" w:hAnsi="Arial" w:cs="Times New Roman"/>
      <w:b/>
      <w:bCs/>
      <w:sz w:val="28"/>
      <w:szCs w:val="28"/>
    </w:rPr>
  </w:style>
  <w:style w:type="character" w:customStyle="1" w:styleId="5Char">
    <w:name w:val="标题 5 Char"/>
    <w:basedOn w:val="DefaultParagraphFont"/>
    <w:link w:val="Heading5"/>
    <w:rsid w:val="00567145"/>
    <w:rPr>
      <w:rFonts w:ascii="Times New Roman" w:eastAsia="宋体" w:hAnsi="Times New Roman" w:cs="Times New Roman"/>
      <w:b/>
      <w:bCs/>
      <w:sz w:val="28"/>
      <w:szCs w:val="28"/>
    </w:rPr>
  </w:style>
  <w:style w:type="character" w:customStyle="1" w:styleId="6Char">
    <w:name w:val="标题 6 Char"/>
    <w:basedOn w:val="DefaultParagraphFont"/>
    <w:link w:val="Heading6"/>
    <w:rsid w:val="00567145"/>
    <w:rPr>
      <w:rFonts w:ascii="Arial" w:eastAsia="黑体" w:hAnsi="Arial" w:cs="Times New Roman"/>
      <w:b/>
      <w:bCs/>
      <w:sz w:val="24"/>
      <w:szCs w:val="24"/>
    </w:rPr>
  </w:style>
  <w:style w:type="character" w:customStyle="1" w:styleId="7Char">
    <w:name w:val="标题 7 Char"/>
    <w:basedOn w:val="DefaultParagraphFont"/>
    <w:link w:val="Heading7"/>
    <w:rsid w:val="00567145"/>
    <w:rPr>
      <w:rFonts w:ascii="Times New Roman" w:eastAsia="宋体" w:hAnsi="Times New Roman" w:cs="Times New Roman"/>
      <w:b/>
      <w:bCs/>
      <w:sz w:val="24"/>
      <w:szCs w:val="24"/>
    </w:rPr>
  </w:style>
  <w:style w:type="character" w:customStyle="1" w:styleId="8Char">
    <w:name w:val="标题 8 Char"/>
    <w:basedOn w:val="DefaultParagraphFont"/>
    <w:link w:val="Heading8"/>
    <w:rsid w:val="00567145"/>
    <w:rPr>
      <w:rFonts w:ascii="Arial" w:eastAsia="黑体" w:hAnsi="Arial" w:cs="Times New Roman"/>
      <w:sz w:val="24"/>
      <w:szCs w:val="24"/>
    </w:rPr>
  </w:style>
  <w:style w:type="paragraph" w:styleId="PlainText">
    <w:name w:val="Plain Text"/>
    <w:basedOn w:val="Normal"/>
    <w:link w:val="Char"/>
    <w:rsid w:val="00567145"/>
    <w:rPr>
      <w:rFonts w:ascii="宋体" w:hAnsi="Courier New" w:cs="Courier New"/>
      <w:szCs w:val="21"/>
    </w:rPr>
  </w:style>
  <w:style w:type="character" w:customStyle="1" w:styleId="Char">
    <w:name w:val="纯文本 Char"/>
    <w:basedOn w:val="DefaultParagraphFont"/>
    <w:link w:val="PlainText"/>
    <w:rsid w:val="00567145"/>
    <w:rPr>
      <w:rFonts w:ascii="宋体" w:eastAsia="宋体" w:hAnsi="Courier New" w:cs="Courier New"/>
      <w:szCs w:val="21"/>
    </w:rPr>
  </w:style>
  <w:style w:type="paragraph" w:styleId="Header">
    <w:name w:val="header"/>
    <w:basedOn w:val="Normal"/>
    <w:link w:val="Char0"/>
    <w:rsid w:val="005671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567145"/>
    <w:rPr>
      <w:rFonts w:ascii="Times New Roman" w:eastAsia="宋体" w:hAnsi="Times New Roman" w:cs="Times New Roman"/>
      <w:sz w:val="18"/>
      <w:szCs w:val="18"/>
    </w:rPr>
  </w:style>
  <w:style w:type="paragraph" w:styleId="Footer">
    <w:name w:val="footer"/>
    <w:basedOn w:val="Normal"/>
    <w:link w:val="Char1"/>
    <w:rsid w:val="00567145"/>
    <w:pPr>
      <w:tabs>
        <w:tab w:val="center" w:pos="4153"/>
        <w:tab w:val="right" w:pos="8306"/>
      </w:tabs>
      <w:snapToGrid w:val="0"/>
      <w:jc w:val="left"/>
    </w:pPr>
    <w:rPr>
      <w:sz w:val="18"/>
      <w:szCs w:val="18"/>
    </w:rPr>
  </w:style>
  <w:style w:type="character" w:customStyle="1" w:styleId="Char1">
    <w:name w:val="页脚 Char"/>
    <w:basedOn w:val="DefaultParagraphFont"/>
    <w:link w:val="Footer"/>
    <w:rsid w:val="0056714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963EDA"/>
    <w:rPr>
      <w:sz w:val="18"/>
      <w:szCs w:val="18"/>
    </w:rPr>
  </w:style>
  <w:style w:type="character" w:customStyle="1" w:styleId="Char2">
    <w:name w:val="批注框文本 Char"/>
    <w:basedOn w:val="DefaultParagraphFont"/>
    <w:link w:val="BalloonText"/>
    <w:uiPriority w:val="99"/>
    <w:semiHidden/>
    <w:rsid w:val="00963EDA"/>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963ED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06YW10.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2234</Words>
  <Characters>12736</Characters>
  <Application>Microsoft Office Word</Application>
  <DocSecurity>0</DocSecurity>
  <Lines>106</Lines>
  <Paragraphs>29</Paragraphs>
  <ScaleCrop>false</ScaleCrop>
  <Company/>
  <LinksUpToDate>false</LinksUpToDate>
  <CharactersWithSpaces>14941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2019-04-29T00:17:00Z</dcterms:created>
  <dcterms:modified xsi:type="dcterms:W3CDTF">2019-05-05T05:59:00Z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