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A4405" w:rsidRPr="00550719" w:rsidP="00550719">
      <w:pPr>
        <w:pStyle w:val="PlainText"/>
        <w:snapToGrid w:val="0"/>
        <w:spacing w:line="360" w:lineRule="auto"/>
        <w:jc w:val="center"/>
        <w:rPr>
          <w:rFonts w:hAnsi="宋体" w:cs="Times New Roman"/>
          <w:b/>
          <w:color w:val="FF0000"/>
          <w:sz w:val="28"/>
          <w:szCs w:val="28"/>
        </w:rPr>
      </w:pPr>
      <w:r>
        <w:rPr>
          <w:rFonts w:hAnsi="宋体" w:cs="Times New Roman"/>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0pt;height:20pt;margin-top:808pt;margin-left:904pt;mso-position-horizontal-relative:page;mso-position-vertical-relative:top-margin-area;position:absolute;z-index:251658240">
            <v:imagedata r:id="rId4" o:title=""/>
          </v:shape>
        </w:pict>
      </w:r>
      <w:bookmarkStart w:id="0" w:name="_GoBack"/>
      <w:r w:rsidRPr="00550719" w:rsidR="00F539A4">
        <w:rPr>
          <w:rFonts w:hAnsi="宋体" w:cs="Times New Roman"/>
          <w:b/>
          <w:color w:val="FF0000"/>
          <w:sz w:val="28"/>
          <w:szCs w:val="28"/>
        </w:rPr>
        <w:t>专题</w:t>
      </w:r>
      <w:r w:rsidRPr="00550719" w:rsidR="00F539A4">
        <w:rPr>
          <w:rFonts w:hAnsi="宋体" w:cs="Times New Roman" w:hint="eastAsia"/>
          <w:b/>
          <w:color w:val="FF0000"/>
          <w:sz w:val="28"/>
          <w:szCs w:val="28"/>
        </w:rPr>
        <w:t>十三</w:t>
      </w:r>
      <w:r w:rsidRPr="00550719" w:rsidR="00F539A4">
        <w:rPr>
          <w:rFonts w:hAnsi="宋体" w:cs="Times New Roman"/>
          <w:b/>
          <w:color w:val="FF0000"/>
          <w:sz w:val="28"/>
          <w:szCs w:val="28"/>
        </w:rPr>
        <w:t>　文学类文本阅读(小说)</w:t>
      </w:r>
    </w:p>
    <w:p w:rsidR="005A4405" w:rsidRPr="00550719" w:rsidP="005A4405">
      <w:pPr>
        <w:pStyle w:val="PlainText"/>
        <w:snapToGrid w:val="0"/>
        <w:spacing w:line="360" w:lineRule="auto"/>
        <w:jc w:val="center"/>
        <w:rPr>
          <w:rFonts w:hAnsi="宋体" w:cs="Times New Roman"/>
          <w:szCs w:val="24"/>
        </w:rPr>
      </w:pPr>
      <w:bookmarkEnd w:id="0"/>
      <w:r>
        <w:rPr>
          <w:rFonts w:hAnsi="宋体" w:cs="Times New Roman"/>
          <w:szCs w:val="24"/>
        </w:rPr>
        <w:pict>
          <v:shape id="_x0000_i1026" type="#_x0000_t75" style="width:142.5pt;height:18.75pt">
            <v:imagedata r:id="rId5" r:href="rId6" o:title=""/>
          </v:shape>
        </w:pic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一、(2018·全国卷Ⅱ)阅读下面的文字，完成1～3题。(本题共3小题，15分)</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有声电影</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老舍</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二姐还没看过有声电影。可是她已经有了一种理论。在没看见以前，先来一套说法，不独二姐如此。此之谓“知之为知之，不知为知之”也。她以为有声电影便是电机嗒嗒之声特别响亮而已。不然便是当电人——二姐管银幕上的英雄美人叫电人——互相巨吻的时候，台下鼓掌特别发狂，以成其“有声”。她确信这个，所以根本不想去看。</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但据说有声电影是有说有笑而且有歌，她才想开开眼。恰巧打牌赢了钱，于是大请客。二姥姥三舅妈，四姨，小秃，小顺，四狗子，都在被请之列。</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大家决定看午后两点半那一场，所以十二点动身也就行了。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到了十二点三刻谁也没动身。二姥姥找眼镜找了一刻来钟；确是不容易找，因为眼镜在她自己腰里带着呢。跟着就是三舅妈找钮子，翻了四只箱子也没找到，结果是换了件衣裳。四狗子洗脸又洗了一刻多钟，总算顺当。</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出发了。走到巷口，一点名，小秃没影了。折回家里，找了半点多钟，没找着。大家决定不看电影了，找小秃更重要。把新衣裳全脱了，分头去找小秃。正在这个当儿，小秃回来了；原来他是跑在前面，而折回来找她们。好吧，再穿好衣裳走吧，反正巷外有的是洋车，耽误不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二姥姥给车价还按着老规矩，多一个铜子不给。这几年了，她不大出门，所以现在拉车的三毛两毛向她要，不是车价高了，是欺侮她年老走不动。她偏要走一个给他们瞧瞧。她确是有志向前迈步，不过脚是向前向后，连她自己也不准知道。四姨倒是能走，可惜为看电影特意换上高底鞋，似乎非扶着点什么不敢抬脚。她过去搀着二姥姥，要是跌倒的话，这二位一定是一齐倒下。</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三点一刻到了电影院，电影已经开映。这当然是电影院不对；二姐实在觉得有骂一顿街的必要，可是没骂出来，她有时候也很能“文明”一气。</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既来之则安之，打了票。一进门，小顺便不干了，黑的地方有红眼鬼，无论如何不能进去。二姥姥一看里面黑洞洞，以为天已经黑了，想起来睡觉的舒服；她主张带小顺回家。谁不知道二姥姥已经是土埋了半截的人，不看回有声电影，将来见阎王的时候要是盘问这一层呢？大家开了家庭会议。不行，二姥姥是不能走的。至于小顺，买几块糖好了，吃糖自然便看不见红眼鬼了。事情便这样解决了。四姨搀着二姥姥，三舅妈拉着小顺，二姐招呼着小秃和四狗子。看座的过来招待，可是大家各自为政的找座儿，忽前忽后，忽左忽右，离而复散，分而复合，主张不一，而又愿坐在一块儿。直落得二姐口干舌燥，二姥姥连喘带嗽，四狗子</w:t>
      </w:r>
      <w:r w:rsidRPr="00550719">
        <w:rPr>
          <w:rFonts w:hAnsi="宋体" w:cs="Times New Roman"/>
          <w:szCs w:val="24"/>
        </w:rPr>
        <w:t>咆哮如雷，看座的满头是汗。观众们全忘了看电影，一齐恶声地“吃——”，但是压不下去二姐的指挥口令。二姐在公共场所说话特别响亮，要不怎样是“外场”人呢。</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直到看座的电筒中的电已使净，大家才一狠心找到了座。不过，总不能忘了谦恭呀，况且是在公共场所。二姥姥年高有德，当然往里坐。可是四姨是姑奶奶呀；而二姐是姐姐兼主人；而三舅妈到底是媳妇；而小顺子等是孩子；一部伦理从何处说起？大家打架似的推让，把前后左右的观众都感化得直叫老天爷。好容易一齐坐下，可是糖还没买呢！二姐喊卖糖的，真喊得有劲，连卖票的都进来了，以为是卖糖的杀了人。</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糖买过了，二姥姥想起一桩大事——还没咳嗽呢。二姥姥一阵咳嗽，惹起二姐的孝心，与四姨三舅妈说起二姥姥的后事来。老人家像二姥姥这样的，是不怕儿女当面讲论自己的后事，而且乐意参加些意见，如“别的都是小事，我就是要个金九连环。也别忘了糊一对童儿！”这一说起来，还有完吗？说也奇怪，越是在戏馆电影场里，家事越显着复杂。大家刚说到热闹的地方，忽，电灯亮了，人们全往外走。二姐喊卖瓜子的；说起家务要不吃瓜子便不够派儿。看座的过来了，“这场完了，晚场八点才开呢。”</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只好走吧。一直到二姥姥睡了觉，二姐才想起问：“有声电影到底怎么说来着？”三舅妈想了想：“管它呢，反正我没听见。”还是四姨细心，说看见一个洋鬼子吸烟，还从鼻子里冒烟呢。“鼻子冒烟，和真的一样，你就说！”大家都赞叹不已。</w:t>
      </w:r>
    </w:p>
    <w:p w:rsidR="005A4405" w:rsidRPr="00550719" w:rsidP="00550719">
      <w:pPr>
        <w:pStyle w:val="PlainText"/>
        <w:snapToGrid w:val="0"/>
        <w:spacing w:line="360" w:lineRule="auto"/>
        <w:ind w:firstLine="420" w:firstLineChars="200"/>
        <w:jc w:val="right"/>
        <w:rPr>
          <w:rFonts w:hAnsi="宋体" w:cs="MingLiU_HKSCS"/>
          <w:szCs w:val="24"/>
        </w:rPr>
      </w:pPr>
      <w:r w:rsidRPr="00550719">
        <w:rPr>
          <w:rFonts w:hAnsi="宋体" w:cs="Times New Roman"/>
          <w:szCs w:val="24"/>
        </w:rPr>
        <w:t>(有删改)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w:t>
      </w:r>
      <w:r w:rsidRPr="00550719">
        <w:rPr>
          <w:rFonts w:hAnsi="宋体" w:cs="MingLiU_HKSCS" w:hint="eastAsia"/>
          <w:szCs w:val="24"/>
        </w:rPr>
        <w:t>．</w:t>
      </w:r>
      <w:r w:rsidRPr="00550719">
        <w:rPr>
          <w:rFonts w:hAnsi="宋体" w:cs="Times New Roman"/>
          <w:szCs w:val="24"/>
        </w:rPr>
        <w:t>下列对小说相关内容和艺术特色的分析鉴赏，不正确的一项是(3分)(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A．小说塑造了市井妇女的群像，同时对其中人物也分别作了较为精细的刻画，如“外场”人二姐、“特意换上高底鞋”的四姨、“不大出门”的二姥姥。</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B．在公共场所电影院观看具有私密性的“电人巨吻”并发狂鼓掌，或是在这一场合大谈家事而心安理得，都是作者眼中当时社会生活的怪现象。</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C．小说开头部分写二姐等人对有声电影无知，结尾写大家对有声电影“赞叹不已”，较为完整地描写了普通市民令人啼笑皆非的思想意识转变过程。</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D．小说标题为“有声电影”，既是指有声电影这一新奇事物，也可指二姐等人在电影院里一系列“有声”的喧哗表现，可谓一语双关。</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C</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分析鉴赏小说相关内容和艺术特色的能力。首先通读全篇，通过对特定背景下人物形象的分析，把握小说的主题，然后对照四个选项，逐一分析比照，最终确定答案。C.“较为完整地描写了……思想意识转变过程”错，二姐等人开始对有声电影无知，结尾虽然写大家对有声电影“赞叹不已”，但不是因为思想意识转变。他们没有真正了解有声电影，而是按照自己的想法胡乱作出评价。</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2．请结合二姐等人看有声电影的经过，简要分析小说所揭示的市民面对新奇事物的具体心态。(6分)</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对待新奇事物，还没亲见就先有说法，“不知为知之”，揭示出二姐等人傲慢无知的自大；②听说有声电影真有新奇之处，就想“开开眼”，是一种从众、趋新的心态；③到了电影院后也不真的看电影，不愿对新奇事物进一步了解探究，实质上是一种固步自封的心态；④对有声电影胡乱作出“共识”评价，隐含的是二姐等人面对新奇事物时无所适从的焦虑不安。</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鉴赏小说的人物形象和探讨作者的创作意图的能力。题干“结合二姐等人看有声电影的经过”有很强的指向性，由此可知考生应该按照事件发展过程中的每一个阶段的表现进行概括分析。“看有声电影的经过”分别为：没看电影之前先有说法，刚刚听说了有声电影之后要去看，到了电影院之后谈家事，看完电影之后胡乱评价。根据这些不同的发展阶段中人物的行为举止等分析概括人物不同的心理即可。</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3．小说运用多种手法以取得语言的幽默效果，请从文中举出三处手法不同的例子，并简要分析。(6分)</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如“知之为知之，不知为知之”，或“一部伦理从何处说起”，借用并改换了经典语句，以造成幽默效果；②如出门时二姥姥找眼镜、三舅妈找钮子、四狗子洗脸，同一行为模式重复多次，产生喜剧效果；③如“既来之则安之，打了票”，或“忽前忽后，忽左忽右，离而复散，分而复合，主张不一，而又愿坐在一块儿”，将书面语与口语混搭，庄谐并出；④如“直落得二姐口干舌燥，二姥姥连喘带嗽，四狗子咆哮如雷，看座的满头是汗”，使用了排比手法描写人物窘态，带有打油诗的诙谐意味；⑤如二姐等人打架似的推让座位，“把前后左右的观众都感化得直喊叫老天爷”，把抱怨说成“感化”，反话正说，既讽刺又幽默；⑥如二姐喊叫卖糖的，声音之大令人“以为是卖糖的杀了人”，这种夸张令人忍俊不禁。</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鉴赏小说艺术手法的能力。文中使用的手法很多，如引用经典语句、排比、夸张、书面语与口语混搭、反语等，都使文章语言诙谐幽默。考生找出原文内容之后，针对手法进行分析并说出造成的效果即可。如文中第一段“知之为知之，不知为知之”以及第九段“一部伦理从何处说起”，化用经典诗句，取得幽默效果，等等。</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二、(2017·全国卷Ⅰ)阅读下面的文字，完成1～3题。(本题共3小题，14分)</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天嚣</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赵长天</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风，像浪一样，梗着头向钢架房冲撞。钢架房，便发疟疾般地一阵阵战栗、摇晃，像是随时都要散架。</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渴！难忍难挨的渴，使人的思想退化得十分简单、十分原始。欲望，分解成最简单的元素：水！只要有一杯水，哪怕半杯，不，一口也好哇！</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空气失去了气体的性质，像液体，厚重而凝滞。粉尘，被风化成的极细极小的砂粒，从昏天黑地的旷野钻入小屋，在人的五脏六腑间自由遨游。它无情地和人体争夺着仅有的一点水分。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他躺着，喉头有梗阻感，他怀疑粉尘已经在食道结成硬块。会不会引起别的疾病，比如矽肺？但他懒得想下去。疾病的威胁，似乎已退得十分遥远。</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他闭上眼，调整头部姿势，让左耳朵不受任何阻碍，他左耳听力比右耳强。</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风声。丝毫没有减弱的趋势。</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他仍然充满希望地倾听。</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基地首长一定牵挂着这支小试验队，但无能为力。远隔一百公里，运水车不能出动，直升机无法起飞，在狂虐的大自然面前，人暂时还只能居于屈从的地位。</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他不想再费劲去听了。目前最明智的，也许就是进入半昏迷状态，减少消耗，最大限度地保存体力。</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于是，这间屋子，便沉入无生命状态……</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忽然，处于混沌状态的他，像被雷电击中，浑身一震。一种声音！他转过头，他相信左耳的听觉，没错，滤去风声、沙声、钢架呻吟声、铁皮震颤声，还有一种虽然微弱，却执着，并带节奏的敲击声。</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“有人敲门！”他喊起来。</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遭雷击了，都遭雷击了，一个个全从床上跳起，跌跌撞撞，竟全扑到门口。</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真真切切，有人敲门。谁？当然不可能是运水车，运水车会揿喇叭。微弱的敲门声已经明白无误地告诉大家：不是来救他们的天神，而是需要他们援救的弱者。</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人的生命力，也许是最尖端的科研项目，远比上天的导弹玄秘。如果破门而入的是一队救援大军，屋里这几个人准兴奋得瘫倒在地。而此刻，个个都像喝足了人参汤。</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“桌子上有资料没有？当心被风卷出去！”</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“门别开得太大！”</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“找根棍子撑住！”</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每个人都找到了合适的位置，摆好了下死力的姿势。</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他朝后看看。“开啦！”撤掉顶门棍，他慢慢移动门闩。</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门闩吱吱叫着，痛苦地撤离自己的岗位。当门闩终于脱离了销眼，那门，便呼地弹开来，紧接着，从门外滚进灰扑扑一团什么东西和打得脸生疼的砂砾石块，屋里刹时一片混乱，像回到神话中的史前状态。</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“快，关门！”他喊，却喊不出声。但不用喊，谁都调动了每个细胞的力量。</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门终于关上了。一伙人，都顺门板滑到地上，瘫成一堆稀泥。</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谁也不作声。谁也不想动。直到桌上亮起一盏暗淡的马灯，大家才记起滚进来的那团灰扑扑的东西。</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是个人。马灯就是这人点亮的。穿着毡袍，说着谁也听不懂的蒙语。他知道别人听不懂，所以不多说，便动手解皮口袋。</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西瓜！从皮口袋里滚出来的，竟是大西瓜！绿生生，油津津，像是刚从藤上摘下，有一只还带着一片叶儿呢！</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戈壁滩有好西瓜，西瓜能一直吃到冬天，这不稀罕。稀罕的是现在，当一口水都成了奢侈品的时候，谁还敢想西瓜！</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蒙古族同胞利索地剖开西瓜。红红的汁水，顺着刀把滴滴嗒嗒淌，馋人极了！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应该是平生吃过的最甜最美的西瓜，但谁也说不出味来，谁都不知道，那几块西瓜是怎么落进肚子里去的。</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至于送瓜人是怎么冲破风沙，奇迹般的来到这里，最终也没弄清，因为谁也听不懂蒙语。只好让它成为一个美好的谜，永久地留在记忆中。</w:t>
      </w:r>
    </w:p>
    <w:p w:rsidR="005A4405" w:rsidRPr="00550719" w:rsidP="00550719">
      <w:pPr>
        <w:pStyle w:val="PlainText"/>
        <w:snapToGrid w:val="0"/>
        <w:spacing w:line="360" w:lineRule="auto"/>
        <w:ind w:firstLine="420" w:firstLineChars="200"/>
        <w:jc w:val="right"/>
        <w:rPr>
          <w:rFonts w:hAnsi="宋体" w:cs="Times New Roman"/>
          <w:szCs w:val="24"/>
        </w:rPr>
      </w:pPr>
      <w:r w:rsidRPr="00550719">
        <w:rPr>
          <w:rFonts w:hAnsi="宋体" w:cs="Times New Roman"/>
          <w:szCs w:val="24"/>
        </w:rPr>
        <w:t>(有删改)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1．下列对小说相关内容和艺术特色的分析鉴赏，不正确的一项是(3分)(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A．小说开头不仅形象地描写了风沙的狂暴，也细致具体地表现了人物的直觉印象与切身感受，烘托并渲染了“天嚣”的恐怖气氛。</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B．被困队员深陷绝境却调动起所有能量开门救助敲门人，送瓜人在被困队员生死关头奇迹般地出现，这都说明生命奇迹无法解释。</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C．小说善于运用细节表现人物，开门前试验队员一句“桌子上有资料没有？当心被风卷出去”，就体现了科研工作者高度的责任意识。</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D．试验队被困队员与素不相识的送瓜人之间的故事，不仅令人感动，还揭示出一个朴素而有意味的人生道理：帮助别人，也是帮助自己。</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B</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对小说相关内容和艺术特色的分析鉴赏能力。B.“这都说明生命奇迹无法解释”错误，这主要说明了生命力的强大与人性的美好。同时，小说突出了“帮助别人，也是帮助自己”这一主旨，并奏响了各族人民支持祖国科研工作这一主旋律。</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2．小说以“渴”为中心谋篇布局，这有什么好处？请简要说明。(5分)</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①省去许多不必要的叙述交代，使情节更简洁；②集中描写人物在特定环境下的状态与感受，使主题更突出。</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本题考查分析作品结构、领悟作品的艺术魅力的能力。题干告诉我们，小说以“渴”为中心谋篇布局，联系小说的体裁特点来看，要回答这样安排“有什么好处”这一问题，应</w:t>
      </w:r>
      <w:r w:rsidRPr="00550719">
        <w:rPr>
          <w:rFonts w:hAnsi="宋体" w:cs="Times New Roman"/>
          <w:szCs w:val="24"/>
        </w:rPr>
        <w:t>当从情节安排、主题思想表达等方面来分析。在情节安排上，“渴”作为试验队员的感受，反映出小说情节是在“试验队员深陷绝境”的背景下展开的，略去陷入绝境之前的内容，情节显得更加集中、简洁。在主题表达上，“渴”是试验队员在风沙肆虐这样特定环境下的状态和感受，能更集中而深刻地诠释小说的主题思想——既讴歌了科研工作者高度的责任意识，也揭示出“帮助别人，也是帮助自己”的人生道理。</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3．小说以一个没有谜底的“美好的谜”结尾，这样处理有怎样的艺术效果？请结合作品进行分析。(6分)</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①小说人物“他”所知有限，这样写很真实；②故事戛然而止，强化了小说的神秘氛围；③打破读者的心理预期，留下了更多想象回味的空间。</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对作品进行个性化阅读和有创意的解读的能力。题干要求结合作品分析小说以一个没有谜底的“美好的谜”结尾所产生的艺术效果，应多角度进行挖掘，联系小说的叙述角度、故事情节、主题思想及读者的阅读感受来分析。从叙述角度来看，小说是以试验队员“他”的角度来叙述故事的，“送瓜人是怎么冲破风沙，奇迹般的来到这里”这一“美好的谜”应当不在“他”所见所知范围，不去叙写，就显得真实可信。从情节安排看，结局给出一个“谜”，没有揭示谜底就戛然而止，送瓜人究竟是怎样冲破风沙来到这里的，就显得非常神秘，强化了小说的神秘氛围。从读者角度看，读者是希望知道谜底的，而作者偏偏不揭开谜底，让读者自己去思考，去想象，也就留下了回味的空间。</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三、(2016·全国卷Ⅰ)阅读下面的文字，回答1～4题。(本题共4小题，25分)</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锄</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李锐</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拄着锄把出村的时候又有人问：“六安爷，又去百亩园呀？”</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倒拿着锄头的六安爷平静地笑笑：“是哩。”</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“咳呀，六安爷，后晌天气这么热，眼睛又不方便，快回家歇歇吧六安爷！”</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六安爷还是平静地笑笑：“我不是锄地，我是过瘾。”</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“咳呀，锄了地，受了累，又没有收成，你是图啥呀你六安爷？”</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六安爷已经记不清这样的问答重复过多少次了，他还是不紧不慢地笑笑：“我不是锄地，我是过瘾。”</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斜射的阳光明晃晃地照在六安爷的脸上，渐渐失明的眼睛，给他带来一种说不出的静穆。六安爷看不清人们的脸色，可他听得清人们的腔调。但是六安爷不想改变自己的主意，照样拄着锄把当拐棍，从从容容地走过。</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百亩园就在河对面，一抬眼就能看见。一座三孔石桥跨过乱流河，把百亩园和村子连在一起。这整整一百二十亩平坦肥沃的河滩地，是乱流河一百多里河谷当中最大最肥的一块地。</w:t>
      </w:r>
      <w:r w:rsidRPr="00550719">
        <w:rPr>
          <w:rFonts w:hAnsi="宋体" w:cs="Times New Roman"/>
          <w:szCs w:val="24"/>
        </w:rPr>
        <w:t>西湾村人不知道在这块地上耕种了几千年几百代了。几千年几百代里，西湾村人不知把几千斤几万斤的汗水撒在百亩园，也不知从百亩园的土地上收获了几百万几千万斤的粮食，更不知这几百万几千万斤的粮食养活了世世代代多少人。但是，从今年起百亩园再也不会收获庄稼了。煤炭公司看中了百亩园，要在这块地上建一个焦炭厂。两年里反复地谈判，煤炭公司一直把土地收购价压在每亩五千块。为了表示绝不接受的决心，今年下种的季节，西湾村人坚决地把庄稼照样种了下去。煤炭公司终于妥协了，每亩地一万五千块。这场惊心动魄的谈判像传奇一样在乱流河两岸到处被人传颂。一万五千块，简直就是一个让人头晕的天价。按照最好的年景，现在一亩地一年也就能收入一百多块钱。想一想就让人头晕，你得受一百多年的辛苦，流一百多年的汗，才能在一亩地里刨出来一万五千块钱呐！胜利的喜悦中，没有人再去百亩园了，因为合同一签，钱一拿，推土机马上就要开进来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可是，不知不觉中，那些被人遗忘了的种子，还是和千百年来一样破土而出了。每天早上嫩绿的叶子上都会有珍珠一样的露水，在晨风中把阳光变幻得五彩缤纷。这些种子们不知道，永远不会再有人来伺候它们，收获它们了。从此往后，百亩园里将是炉火熊熊、浓烟滚滚的另一番景象。</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六安爷舍不得那些种子。他掐着指头计算着出苗的时间，到了该间苗锄头遍的日子，六安爷就拄着锄头来到百亩园。一天三晌，一晌不落。</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现在，劳累了一天的六安爷已经感觉到腰背的酸痛，满是老茧的手也有些僵硬。他蹲下身子摸索着探出一块空地，然后，坐在黄土上很享受地慢慢吸一支烟，等着僵硬了的筋骨舒缓下来。等到歇够了，就再拄着锄把站起来，青筋暴突的臂膀，把锄头一次又一次稳稳地探进摇摆的苗垅里去。没有人催，自己心里也不急，六安爷只想一个人慢慢地锄地，就好像一个人对着一壶老酒细斟慢饮。</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终于，西山的阴影落进了河谷，被太阳晒了一天的六安爷，立刻感觉到了肩背上升起的一丝凉意。他缓缓地直起腰来，把捏锄把的两只手一先一后举到嘴前，轻轻地啐上几点唾沫，而后，又深深地埋下腰，举起了锄头。随着臂膀有力的拉拽，锋利的锄刃闷在黄土里咯嘣咯嘣地割断了草根，间开了密集的幼苗，新鲜的黄土一股一股地翻起来。六安爷惬意地微笑着，虽然看不清，可是，耳朵里的声音，鼻子里的气味，河谷里渐起的凉意，都让他顺心，都让他舒服。银亮的锄板鱼儿戏水一般地，在禾苗的绿波中上下翻飞。于是，松软新鲜的黄土上留下两行长长的跨距整齐的脚印，脚印的两旁是株距均匀的玉茭和青豆的幼苗。六安爷种了一辈子庄稼，锄了一辈子地，眼下这一次有些不一般，六安爷心里知道，这是他这辈子最后一次锄地了，最后一次给百亩园的庄稼锄地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沉静的暮色中，百亩园显得寂寥、空旷。六安爷喜欢这天地间昏暗的时辰，眼睛里边和眼睛外边的世界是一样的。他知道自己正慢慢融入眼前这黑暗的世界里。</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很多天以后，人们跟着推土机来到百亩园，无比惊讶地发现，六安爷锄过的苗垅里，茁壮的禾苗均匀整齐，一棵一棵蓬勃的庄稼全都充满了丰收的信心。没有人能相信那是一个半</w:t>
      </w:r>
      <w:r w:rsidRPr="00550719">
        <w:rPr>
          <w:rFonts w:hAnsi="宋体" w:cs="Times New Roman"/>
          <w:szCs w:val="24"/>
        </w:rPr>
        <w:t>瞎子锄过的地。于是人们想起六安爷说了无数遍的话，六安爷总是平稳固执地说，“我不是锄地，我是过瘾”。</w:t>
      </w:r>
    </w:p>
    <w:p w:rsidR="005A4405" w:rsidRPr="00550719" w:rsidP="00550719">
      <w:pPr>
        <w:pStyle w:val="PlainText"/>
        <w:snapToGrid w:val="0"/>
        <w:spacing w:line="360" w:lineRule="auto"/>
        <w:ind w:firstLine="420" w:firstLineChars="200"/>
        <w:jc w:val="right"/>
        <w:rPr>
          <w:rFonts w:hAnsi="宋体" w:cs="Times New Roman"/>
          <w:szCs w:val="24"/>
        </w:rPr>
      </w:pPr>
      <w:r w:rsidRPr="00550719">
        <w:rPr>
          <w:rFonts w:hAnsi="宋体" w:cs="Times New Roman"/>
          <w:szCs w:val="24"/>
        </w:rPr>
        <w:t>(有删改)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1．下列对小说相关内容和艺术特色的分析鉴赏，最恰当的两项是(5分)(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A．小说开头寥寥几句对话，六安爷这个勤劳而孤僻的老农形象已经跃然纸上，同时，他与村人的分歧也开始显露，并为下文情节发展埋下了伏笔。</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B．西湾村人与煤炭公司“惊心动魄的谈判”，是小说中隐约可见的叙事背景，也是深刻的社会背景，巧妙地将六安爷的个人感受跟时代的变化连接起来。</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C．小说中写到百亩园将要变成焦炭厂，往日的田园风光将会被“炉火熊熊、浓烟滚滚”的景象所取代，深化了作者关于生态问题的思考及小说的环保主题。</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D．关于六安爷锄地的描写生动而富有诗意，传达了六安爷在百亩园劳作时惬意舒畅的感觉，这样的写法强化了小说所表达的人与土地分离的悲凉感。</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E．综合全文来看，六安爷的“平静固执”，说明他作为一个老人，一方面已经饱经沧桑，看透世事变迁，另一方面也难免思想保守、无法与时俱进。</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BD</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分析文章内容和艺术特色的能力。A.说六安爷的性格“孤僻”，于文无据，六安爷去百亩园锄地是对土地的热爱，不听别人劝阻也是出于这种情感，不能说“孤僻”。C.“小说的环保主题”错，“环保”并不是本文着力表现的主题，本文反映的主要是农耕文明与现代文明的冲突问题。E.“另一方面也难免思想保守、无法与时俱进”曲解文意，六安爷的“平静固执”某种层面上是对工业文明的一种排斥，但更多的是对土地的眷恋与坚守。</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2．小说以“锄”为标题，有什么寓意？请结合全文简要分析。(6分)</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①锄作为一种农具，象征六安爷的人生和精神；②锄喻示劳动者与土地的亲密关系；③锄意味着传统的农业生产和生活方式；④锄作为一种劳作行为，蕴含着六安爷对土地的热爱，又暗含着他对土地的告别。</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理解标题内涵的能力。作答本题要从“锄”的表层含义和深层含义两方面进行分析。“锄”表面上是一种农具，是一种劳作行为，代表传统的农业生产方式。进一步分析“锄”这一标题与人物形象、主旨的关系，即可得出深层含义：六安爷对“锄”的执着，说明其对土地的热爱以及对即将失去的百亩园的不舍，“锄”将人与土地连接起来，喻示劳动者与土地的亲密关系。</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3．小说较为夸张地连续使用“几万”“几百万”之类的词语描述百亩园的历史，这样写的作用是什么？请简要分析。(6分)</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①强调百亩园是西湾村人安身立命的物质基础；②将百亩园抽象为一种生活方式的象征；③与下文百亩园的一朝被毁构成鲜明尖锐的对比。</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理解文中重要语句的丰富含意的能力。作答本题可从内容和结构两个层面上分析。内容上，用“几千年几百代”“几百万几千万斤(的粮食)”来体现百亩园养育了西湾村世世代代的人，是村民安身立命的物质基础；同时“几千年几百代”“几千斤几万斤(的汗水)”“几百万几千万斤(的粮食)”将百亩园抽象为农耕文明下生活方式的象征。结构上，对于农民如此重要的百亩园将要被毁，变成焦炭厂，形成了鲜明的对比。</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4．“我不是锄地，我是过瘾”这句话，既是理解六安爷的关键，也是理解小说主旨的关键。请结合全文进行分析。(8分)</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六安爷层面：①六安爷用这句话来回应村人的劝阻，由此能感受到他温和而又固执的性格特征；②百亩园即将不复存在，六安爷的眼睛也快要失明，他要过在百亩园劳作的“瘾”，由此能体会到他内心的隐痛。</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小说主旨层面：①在大地上劳作是一种“瘾”，即劳动者的精神需要；②随着传统的农业生产、生活方式的结束，耕种的意义只剩下“过瘾”，令人叹惋又发人深思。</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体会重要语句的丰富含意、赏析人物形象、理解文章主旨的能力。由题干“‘我不是锄地，我是过瘾’这句话，既是理解六安爷的关键，也是理解小说主旨的关键”可知，命题者的意图就是让考生分析这句话对人物形象的塑造与主题表现两方面的作用。在人物形象塑造上，通篇文章中，六安爷反复说这句话，体现了六安爷温和而又固执的性格特征；而“过瘾”也表示六安爷对即将失去百亩园内心的隐痛。在主题表现上，在土地上劳作成为一种瘾，是农民精神的寄托；这句话旨在引起人们对农民与土地分离这一社会现象的反思，暗示着对传统农耕文明衰落的深思。</w:t>
      </w:r>
    </w:p>
    <w:p w:rsidR="005A4405" w:rsidRPr="00550719" w:rsidP="005A4405">
      <w:pPr>
        <w:pStyle w:val="PlainText"/>
        <w:snapToGrid w:val="0"/>
        <w:spacing w:line="360" w:lineRule="auto"/>
        <w:jc w:val="left"/>
        <w:rPr>
          <w:rFonts w:hAnsi="宋体" w:cs="Times New Roman"/>
          <w:szCs w:val="24"/>
        </w:rPr>
      </w:pPr>
      <w:r>
        <w:rPr>
          <w:rFonts w:hAnsi="宋体" w:cs="Times New Roman"/>
          <w:szCs w:val="24"/>
        </w:rPr>
        <w:pict>
          <v:shape id="_x0000_i1027" type="#_x0000_t75" style="width:58.5pt;height:12pt">
            <v:imagedata r:id="rId7" r:href="rId8"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1"/>
        <w:gridCol w:w="6960"/>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881" w:type="dxa"/>
            <w:shd w:val="clear" w:color="auto" w:fill="auto"/>
            <w:vAlign w:val="center"/>
          </w:tcPr>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专题</w:t>
            </w:r>
          </w:p>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内容</w:t>
            </w:r>
          </w:p>
        </w:tc>
        <w:tc>
          <w:tcPr>
            <w:tcW w:w="6960" w:type="dxa"/>
            <w:shd w:val="clear" w:color="auto" w:fill="auto"/>
            <w:vAlign w:val="center"/>
          </w:tcPr>
          <w:p w:rsidR="005A4405" w:rsidRPr="00550719" w:rsidP="00FC4F56">
            <w:pPr>
              <w:pStyle w:val="PlainText"/>
              <w:snapToGrid w:val="0"/>
              <w:spacing w:line="360" w:lineRule="auto"/>
              <w:rPr>
                <w:rFonts w:hAnsi="宋体" w:cs="MingLiU_HKSCS"/>
                <w:szCs w:val="24"/>
              </w:rPr>
            </w:pPr>
            <w:r w:rsidRPr="00550719">
              <w:rPr>
                <w:rFonts w:hAnsi="宋体" w:cs="Times New Roman"/>
                <w:szCs w:val="24"/>
              </w:rPr>
              <w:t>考查小说的情节、人物、环境三要素，探究小说的主旨，明确小说的表达技巧和表现手法等。</w:t>
            </w:r>
          </w:p>
        </w:tc>
      </w:tr>
      <w:tr w:rsidTr="00FC4F56">
        <w:tblPrEx>
          <w:tblW w:w="0" w:type="auto"/>
          <w:jc w:val="center"/>
          <w:tblLayout w:type="fixed"/>
          <w:tblLook w:val="0000"/>
        </w:tblPrEx>
        <w:trPr>
          <w:jc w:val="center"/>
        </w:trPr>
        <w:tc>
          <w:tcPr>
            <w:tcW w:w="881" w:type="dxa"/>
            <w:shd w:val="clear" w:color="auto" w:fill="auto"/>
            <w:vAlign w:val="center"/>
          </w:tcPr>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考查</w:t>
            </w:r>
          </w:p>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形式</w:t>
            </w:r>
          </w:p>
        </w:tc>
        <w:tc>
          <w:tcPr>
            <w:tcW w:w="6960" w:type="dxa"/>
            <w:shd w:val="clear" w:color="auto" w:fill="auto"/>
            <w:vAlign w:val="center"/>
          </w:tcPr>
          <w:p w:rsidR="005A4405" w:rsidRPr="00550719" w:rsidP="00FC4F56">
            <w:pPr>
              <w:pStyle w:val="PlainText"/>
              <w:snapToGrid w:val="0"/>
              <w:spacing w:line="360" w:lineRule="auto"/>
              <w:rPr>
                <w:rFonts w:hAnsi="宋体" w:cs="MingLiU_HKSCS"/>
                <w:szCs w:val="24"/>
              </w:rPr>
            </w:pPr>
            <w:r w:rsidRPr="00550719">
              <w:rPr>
                <w:rFonts w:hAnsi="宋体" w:cs="Times New Roman"/>
                <w:szCs w:val="24"/>
              </w:rPr>
              <w:t>客观题与主观题都会涉及。分值由原来的14分升为15分。</w:t>
            </w:r>
          </w:p>
        </w:tc>
      </w:tr>
      <w:tr w:rsidTr="00FC4F56">
        <w:tblPrEx>
          <w:tblW w:w="0" w:type="auto"/>
          <w:jc w:val="center"/>
          <w:tblLayout w:type="fixed"/>
          <w:tblLook w:val="0000"/>
        </w:tblPrEx>
        <w:trPr>
          <w:jc w:val="center"/>
        </w:trPr>
        <w:tc>
          <w:tcPr>
            <w:tcW w:w="881" w:type="dxa"/>
            <w:shd w:val="clear" w:color="auto" w:fill="auto"/>
            <w:vAlign w:val="center"/>
          </w:tcPr>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趋势</w:t>
            </w:r>
          </w:p>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分析</w:t>
            </w:r>
          </w:p>
        </w:tc>
        <w:tc>
          <w:tcPr>
            <w:tcW w:w="6960" w:type="dxa"/>
            <w:shd w:val="clear" w:color="auto" w:fill="auto"/>
            <w:vAlign w:val="center"/>
          </w:tcPr>
          <w:p w:rsidR="005A4405" w:rsidRPr="00550719" w:rsidP="00FC4F56">
            <w:pPr>
              <w:pStyle w:val="PlainText"/>
              <w:snapToGrid w:val="0"/>
              <w:spacing w:line="360" w:lineRule="auto"/>
              <w:rPr>
                <w:rFonts w:hAnsi="宋体" w:cs="Times New Roman"/>
                <w:szCs w:val="24"/>
              </w:rPr>
            </w:pPr>
            <w:r w:rsidRPr="00550719">
              <w:rPr>
                <w:rFonts w:hAnsi="宋体" w:cs="Times New Roman"/>
                <w:szCs w:val="24"/>
              </w:rPr>
              <w:t>2020年高考，对于小说与散文，不同地区试卷依然会有各自的偏重点。</w:t>
            </w:r>
          </w:p>
        </w:tc>
      </w:tr>
    </w:tbl>
    <w:p w:rsidR="005A4405" w:rsidRPr="00550719" w:rsidP="005A4405">
      <w:pPr>
        <w:pStyle w:val="PlainText"/>
        <w:snapToGrid w:val="0"/>
        <w:spacing w:line="360" w:lineRule="auto"/>
        <w:jc w:val="center"/>
        <w:rPr>
          <w:rFonts w:hAnsi="宋体" w:cs="Times New Roman"/>
          <w:szCs w:val="24"/>
        </w:rPr>
      </w:pPr>
    </w:p>
    <w:p w:rsidR="005A4405" w:rsidRPr="00550719" w:rsidP="005A4405">
      <w:pPr>
        <w:pStyle w:val="PlainText"/>
        <w:snapToGrid w:val="0"/>
        <w:spacing w:line="360" w:lineRule="auto"/>
        <w:jc w:val="center"/>
        <w:rPr>
          <w:rFonts w:hAnsi="宋体" w:cs="Times New Roman"/>
          <w:szCs w:val="24"/>
        </w:rPr>
      </w:pPr>
      <w:r>
        <w:rPr>
          <w:rFonts w:hAnsi="宋体" w:cs="Times New Roman"/>
          <w:szCs w:val="24"/>
        </w:rPr>
        <w:pict>
          <v:shape id="_x0000_i1028" type="#_x0000_t75" style="width:142.5pt;height:18.75pt">
            <v:imagedata r:id="rId9" r:href="rId10" o:title=""/>
          </v:shape>
        </w:pict>
      </w:r>
    </w:p>
    <w:p w:rsidR="005A4405" w:rsidRPr="00550719" w:rsidP="005A4405">
      <w:pPr>
        <w:pStyle w:val="PlainText"/>
        <w:snapToGrid w:val="0"/>
        <w:spacing w:line="360" w:lineRule="auto"/>
        <w:jc w:val="left"/>
        <w:rPr>
          <w:rFonts w:hAnsi="宋体" w:cs="MingLiU_HKSCS"/>
          <w:szCs w:val="24"/>
        </w:rPr>
      </w:pPr>
      <w:r w:rsidRPr="00550719">
        <w:rPr>
          <w:rFonts w:hAnsi="宋体" w:cs="Times New Roman"/>
          <w:szCs w:val="24"/>
        </w:rPr>
        <w:t>题组1小说的情节</w:t>
      </w:r>
    </w:p>
    <w:p w:rsidR="005A4405" w:rsidRPr="00550719" w:rsidP="005A4405">
      <w:pPr>
        <w:pStyle w:val="PlainText"/>
        <w:snapToGrid w:val="0"/>
        <w:spacing w:line="360" w:lineRule="auto"/>
        <w:jc w:val="center"/>
        <w:rPr>
          <w:rFonts w:hAnsi="宋体" w:cs="Times New Roman"/>
          <w:b/>
          <w:szCs w:val="24"/>
        </w:rPr>
      </w:pPr>
      <w:r w:rsidRPr="00550719">
        <w:rPr>
          <w:rFonts w:hAnsi="宋体" w:cs="Times New Roman"/>
          <w:b/>
          <w:szCs w:val="24"/>
        </w:rPr>
        <w:t>概括故事情节</w:t>
      </w:r>
    </w:p>
    <w:p w:rsidR="005A4405" w:rsidRPr="00550719" w:rsidP="005A4405">
      <w:pPr>
        <w:pStyle w:val="PlainText"/>
        <w:snapToGrid w:val="0"/>
        <w:spacing w:line="360" w:lineRule="auto"/>
        <w:jc w:val="left"/>
        <w:rPr>
          <w:rFonts w:hAnsi="宋体" w:cs="Times New Roman"/>
          <w:szCs w:val="24"/>
        </w:rPr>
      </w:pPr>
      <w:r w:rsidRPr="00550719">
        <w:rPr>
          <w:rFonts w:hAnsi="宋体" w:cs="Times New Roman"/>
          <w:szCs w:val="24"/>
        </w:rPr>
        <w:t>阅读下面的文章，完成后面题目。</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公共汽车咏叹调(节选)</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刘心武</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车在西单站停靠了，可没开。</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有两个小伙子，是从车上下来的。他们气冲冲绕过车头，闯到驾驶室边，一个拽开门就骂：“工会大楼干吗不停？！”一个竟伸出手去要拽司机：“有你这么开车的吗？！你下来！”</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工会大楼是前一站。发车时本是说工会大楼停而西单不停的，当时，大家伙一个劲儿嚷：“西单停！”“西单停！”他才前一站不停停西单。</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你们非要在工会大楼下车干吗刚才不嚷嚷？真是谁心善谁吃亏。前一阵大北窑那儿修路，车堵得厉害，常有忍耐不住的乘客跑过来求他：“师傅，开门让我们下！”不在站上不能开门，这是制度。他本可以置之不理，可他心软，好几次都把门开了，让想下去的下去。这回他又心软。“我们都到西单下！”一片嚷声。他本是将就大家伙，没想到倒惹出了麻烦来。</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看这二位那个横劲，怎么着？找茬儿打架吗？他满脸溅沫地指着他们叫嚷起来：“你们想怎么着？嘿，你们要敢拽我你就真拽，这车我今儿个还真不开了！”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底下两个小伙子倒没真拽，但跳着脚骂个没完。</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韩冬生气得浑身哆嗦。他转过身来，朝着车厢呼喊：“嘿，你们说说，是不是刚才车上都嚷着要我西单停车？！”</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车上的乘客竟没有一个应声作证。</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韩冬生大受刺激。他转身冲着车下二位对吵起来。交通警走拢车前，问韩冬生怎么回事儿。</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韩冬生气咻咻地望着两个寻衅者消失的地方，赌气地说：“你们逮不着流氓就罚我吧！今儿个我还真不干了！”他掏出印着红1、黄2、蓝3、绿4的一叠“北京市机动车驾驶员违章记录证”，一下子递到交通警手里。</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交通警很冷静，把四张卡片都还给了韩冬生，对他说：“你先把车开走吧！”</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韩冬生把胳膊抱在胸前，梗着脖子宣布：“我这车出毛病了，开不了了！”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连续几辆出租汽车从街心驶过。</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韩冬生望着出租汽车顶上安装的有“TAXI”字样的顶灯，心里更不是滋味。</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他把那顶灯叫成“坟头”。“那些顶着坟头的家伙”，他这么称呼出租汽车司机。他从羡慕他们，到嫉妒他们。</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韩冬生今年三十一岁。父亲是一家饭馆的“白案”。两个妹妹也在饭馆，一个给“红案”切菜备料，一个端盘儿。他弟弟是全家的骄傲，在西郊一所大学里工作，尽管是在大学修建队当瓦工。大学里曾给每位教师配置一部《辞海》缩印本，本来行政部门的干部以及工人不一定需要那么厚的一大块纸砖，但福利均等的不成文规则使他弟弟也领到了一部。他弟弟立</w:t>
      </w:r>
      <w:r w:rsidRPr="00550719">
        <w:rPr>
          <w:rFonts w:hAnsi="宋体" w:cs="Times New Roman"/>
          <w:szCs w:val="24"/>
        </w:rPr>
        <w:t>即倒手转卖，便得了四十块钱。这类事多了，韩冬生心里便堵上了冰坨——我们公司怎么一年才发两双手套？</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韩冬生赶上了最后一茬“上山下乡”。在村里种地的时候，他常常一边抹着汗水一边幻想：什么时候能当个工人就好了！后来房山的一个小煤矿招工，他欢天喜地地去了。去了才知道当矿工比种地还苦，于是他幻想哪一天能调回城里就好了！一九七九年还真遇上了难得的机会，父亲的一个“把兄弟”在公共汽车公司的一个车队当队长，靠这个“后门”，他转到城里公共汽车公司来了。临调走时，矿上让他在一张纸上按手印，那上头写着他自愿从四级工降为二级工。他没犹豫，蘸着大红的油墨按了。他在公共汽车公司从二级工从头干起。先卖了两年票，后来才学了开车。头两年他还算安心。可这一年多来，他心上长毛了。关键是出租汽车的勃兴，公共汽车驾驶员远没有出租汽车司机自在和实惠。</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看着川流不息的出租汽车，韩冬生越发想坚持他的罢工行动。</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w:t>
      </w:r>
      <w:r w:rsidRPr="00550719">
        <w:rPr>
          <w:rFonts w:hAnsi="宋体" w:cs="MingLiU_HKSCS" w:hint="eastAsia"/>
          <w:szCs w:val="24"/>
        </w:rPr>
        <w:t>．</w:t>
      </w:r>
      <w:r w:rsidRPr="00550719">
        <w:rPr>
          <w:rFonts w:hAnsi="宋体" w:cs="Times New Roman"/>
          <w:szCs w:val="24"/>
        </w:rPr>
        <w:t>下面对作品有关内容的分析和概括，不恰当的一项是(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A．作品通过对驾驶员韩冬生闹“罢工”的描写展现了广阔的社会生活，真实地再现了当时体制不完善、分配不公等社会矛盾。</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B．作品在写实的基础上大胆想象，生动地展现了交通领域的诸多问题，体现了作者关注社会、关注民生的历史责任感。</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C．作品采用第三人称，既注重人物动作、语言描写，又注重心理活动的描写。</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D．作品行文紧凑而有波澜，如先写西单停车之事，然后再写前一站发生的事，插叙写一家人的工作情况。</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B</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本题考查分析、概括内容的能力。“大胆想象”不当，误将人物的心理活动说成是想象。本文在塑造韩冬生人物形象时，多使用人物心理描写的手法。</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2．请用简洁的语言概括作品的情节结构。</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乘客闹事，韩冬生与乘客吵架；交通警前来询问情况，韩冬生宣布车不开了；看着几辆出租汽车，韩冬生心生不平，回忆以前的经历；韩冬生想坚持罢工。</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分析作品结构的能力。本文情节波澜起伏，关涉人物较多，可从主人公的角度，按“开端——发展——高潮——结局”的顺序对情节进行划分，交通警登场前后各为一个情节，其后人物的心理活动为一个情节，最后交代坚持罢工为一个情节。</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3．有人认为作者笔下的驾驶员对乘客的态度过于嚣张，你对此有怎样的看法？试从人物塑造和主题表达的角度加以分析。</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如此对待乘客确实有些嚣张，但这样写使韩冬生这一人物更具真实性。因为面对社会不公，他不想当公共汽车驾驶员，又遭遇乘客的怨骂，自然难有好态度。描写人物的嚣张，便于表现人物内心的不平，从而更好地反映社会不公的问题，呼唤改革。</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对作品进行个性化阅读和有创意的解读的能力。作答时可从塑造的人物真实与否、对表现主题有无作用等角度进行考虑。就公共汽车驾驶员而言，韩冬生的态度是不正确的，但他为什么会有如此态度？作者这样写用意何在？进行这样的思考，不难得出答案。</w:t>
      </w:r>
    </w:p>
    <w:p w:rsidR="005A4405" w:rsidRPr="00550719" w:rsidP="005A4405">
      <w:pPr>
        <w:pStyle w:val="PlainText"/>
        <w:snapToGrid w:val="0"/>
        <w:spacing w:line="360" w:lineRule="auto"/>
        <w:jc w:val="center"/>
        <w:rPr>
          <w:rFonts w:hAnsi="宋体" w:cs="Times New Roman"/>
          <w:b/>
          <w:szCs w:val="24"/>
        </w:rPr>
      </w:pPr>
      <w:r w:rsidRPr="00550719">
        <w:rPr>
          <w:rFonts w:hAnsi="宋体" w:cs="Times New Roman"/>
          <w:b/>
          <w:szCs w:val="24"/>
        </w:rPr>
        <w:t>赏析情节手法</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一、阅读下面的文字，完成后面各题。</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老樊的烦恼</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袁良才</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老樊决定到乡下老友周健家去住上几天，散散心，消消火。</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周健是个能人，经营着一家渔家乐，吃住都方便，再说老樊和他是从小玩到大的发小，还沾亲带故，没啥好拘束的。</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老樊刚从局长位置上退下来，他立马感受到“人一走，茶就凉”简直是千古以来至理名言，他眼下正被这六个字折磨得心烦意乱，恨得牙根痒痒。</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那天老樊在家里实在憋得慌，就出去转转，鬼使神差竟走到他原来供职的单位。</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老樊首先看见的是传达室老汪。老汪是老樊的扶贫对象，当时的樊局长就把老汪弄到单位当了保安，一下子就脱了贫，老汪一直对他心存感激，视之为恩人。</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今天怎么啦？老樊感觉老汪脸上的笑容没有过去灿烂了，跟自己打招呼没有过去恭敬了。老樊心里很生气，没想到你老汪也是个势利小人！当然老樊是有涵养的，他装作什么事也没有，对老汪干笑两声，道声谢谢，轻车熟路地上到二楼。</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办公室主任小魏恰好在，见了老局长，立马让座，敬茶，陪老樊有一句没一句地寒暄。老樊不时点头，微笑，间或应答，实际上老樊心里相当不爽：办公室不可能不准备太平猴魁，可小魏只给自己泡黄山毛峰！老樊越想越气，终于忍不住了，皮笑肉不笑地起身告辞。</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老樊出门时与郑局长差点撞个满怀，老樊脱口而出：“大郑啊！”又礼节性解释道：“我路过单位，过来翻翻报纸，老习惯，一时难改。”</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郑局长热情地说：“您没事就到局里多转转，我还有不少事要求教您呢！今天不巧，我正要带魏主任他们下乡调研，改天再陪您聊。”</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老樊只觉脸上一阵火烧火燎，这不明摆着下“逐客令”吗？这个白眼狼，你接任局长也有我向组织上推荐之功嘛。罢罢罢，老樊昏头昏脑地从单位大楼逃也似的出来，决计永远不再踏入这里一步了。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老伴被老樊闹腾得吃不好饭，睡不好觉，人也瘦了一圈。她担心老樊这样下去……她简直不敢想下去。</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听说老头子想去乡下老家散散心，老伴自然求之不得，担心他身体，要陪他去。老樊眼一瞪，没好气地说，我够烦了，你也来烦我？我一个人去就行！但老樊只在发小周健家住了一夜就打算回去了，他感觉发小老两口貌似热情如旧，但实质上也变了。老樊是从一个小细节——一盘菜里琢磨出来的。</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樊最爱吃“香辣酸菜鱼”，菜是老白菜腌菜或雪里蕻腌菜均可，鱼非乌鱼片不可，这叫黄金搭档，绝配，细嫩爽滑，口感最好！以前每次去老周家，周健都给老樊做这道他的最爱。这回做是做了，食材却以次充好，换上了胖头鱼片。老樊顿觉胃口全无，食之无味，象征性地吃了几口菜，喝了二两酒，饭都没吃，就说饱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第二天，老樊起得很早，眼圈是黑的，眼袋更明显了。老樊打算吃过早饭就走，这里他也找不到过去的感觉了。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老周两口子还没起床，大门关着。老樊本想开了门出去，到村里随便转转，乡下早晨的空气真好！但他怕遇见熟悉的乡亲，遂断了这念头，只坐在客厅沙发上发呆。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突然，窜出一条小宠物狗，通身雪白像个滚动的小雪球，冲到老樊跟前汪汪直叫。老樊感到奇怪！这是周健家养的宠物狗，听老周说，是什么“博美”，英国名犬，老周两口子叫它“小不点”。按说这狗跟自己也不是不熟啊，原来每次来它都摇头摆尾，打拱作揖，要么翻筋斗，今天怎么也翻脸不认人，对自己又扑又吼的？</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“让你这个畜生也狗眼看人低！”老樊正想着，那狗竟扑咬起老樊的裤脚来。老樊终于忍无可忍了，一脚踹去，“小不点”退缩回去，呜呜哀鸣。</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“樊局长，‘小不点’这是叫您给它开门，它好出去方便呢！这狗，贼爱干净。”老周爱人打开大门，一团雪球闪电般滚了出去。</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“啊？”老樊吃惊地张大了嘴巴。接着，老樊像想起了什么，叹口气道：“嫂子，我已经不当局长了，退休喽！”</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老周边穿外衣边走下楼来，朗声说：“退不退休，跟我没关系！冬天乌鱼爱沉到深水里，甚至煨泥巴，难捕。我今天再去试试，争取让老朋友吃上正宗的‘香辣酸菜鱼’！”</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老樊的脸一下子红了。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红了脸的老樊心情却好起来，哈哈笑着说：“人好，水也甜哩！我这就打电话，叫你弟妹也下来，我们多住几天！”</w:t>
      </w:r>
    </w:p>
    <w:p w:rsidR="005A4405" w:rsidRPr="00550719" w:rsidP="005A4405">
      <w:pPr>
        <w:pStyle w:val="PlainText"/>
        <w:snapToGrid w:val="0"/>
        <w:spacing w:line="360" w:lineRule="auto"/>
        <w:jc w:val="right"/>
        <w:rPr>
          <w:rFonts w:hAnsi="宋体" w:cs="Times New Roman"/>
          <w:szCs w:val="24"/>
        </w:rPr>
      </w:pPr>
      <w:r w:rsidRPr="00550719">
        <w:rPr>
          <w:rFonts w:hAnsi="宋体" w:cs="Times New Roman"/>
          <w:szCs w:val="24"/>
        </w:rPr>
        <w:t>(选自《小小说选刊》2018年3月期，有删改)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1．下列对小说有关内容和艺术特色的分析鉴赏，不恰当的一项是(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A．老樊“实在憋得慌”，“鬼使神差竟走到他原来供职的单位”，原因在于不适应突然从领导岗位退下来的变化。</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B．小说中老樊的心理活动非常丰富，它们既是对老樊退休前生活境遇的有力补充，也是解读老樊这一人物形象的关键。</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C．老樊从拒绝老伴陪自己下乡到结尾主动提出让老伴到乡下小住几天，既表明他被周</w:t>
      </w:r>
      <w:r w:rsidRPr="00550719">
        <w:rPr>
          <w:rFonts w:hAnsi="宋体" w:cs="Times New Roman"/>
          <w:szCs w:val="24"/>
        </w:rPr>
        <w:t>健夫妇的热情、真诚所打动，又表明他对退休后生活境遇的变化已经释怀。</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D．小说讲述了退休局长老樊经历的“人走茶凉”“人情冷暖”的官场故事。作者讽刺官场司空见惯的势利的同时，于结尾处彰显了普通百姓的真诚良善。</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C</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结合文本最后一节内容分析可知，“对退休后生活境遇的变化已经释怀”属过度解读。</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2．巧妙的设置往往能使简单的情节尺水兴波。本文在情节设置上运用了哪些手法？请找出两种，结合文本简要分析。</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悬念。小说开头写老樊决定去周健家是为了“散散心，消消火”，使读者急切地想知道老樊心中冒“火”的原因。制造悬念，激起了读者的阅读兴趣，也使得情节更加紧凑。②误会。周健请老樊吃“香辣酸菜鱼”，没有用老樊最爱的乌鱼片，用的是胖头鱼片。老樊认为周健故意轻怠自己，后来才知道误会了好友。这样的设置强化了小说的戏剧效果。③对比。老樊退休后，老汪、小魏等人对老樊的态度和周健对老樊的态度形成了鲜明的对比；老樊退休前后老汪等人对老樊的态度也存在对比(从老樊的心理活动可读出)。这些对比突出了老樊巨大的心理落差，有利于塑造老樊、周健的人物形象，突显小说的主旨。</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主要考查分析作品的体裁特征和表现手法的能力。答题时，考生应快速通读全篇，抓住中心句、关键句理清全文结构；认真品读重要段落，抓住关键段把握全文情感主旨；吟咏精读主体段落，抓住表现形式鉴赏评价语言与情旨。结合文本内容“老樊决定到乡下老友周健家去住上几天，散散心，消消火”分析可知，开头设置悬念，吸引读者。结合“这回做是做了，食材却以次充好，换上了胖头鱼片”“冬天乌鱼爱沉到深水里，甚至煨泥巴，难捕。我今天再去试试”分析可知，作者用了误会来设置情节，使情节曲折，强化了小说的戏剧效果。结合文本第五、六、七、八、九段内容分析可知，作者用对比来设置情节，如老樊退休前后，老汪、小魏等人对老樊的态度形成对比；老樊退休后，老汪、小魏等人的变化和周健的不变形成对比。这些都有利于塑造老樊、周健的人物形象，突显小说的主题。</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3．关于本文的主人公，有人认为是老樊，也有人认为是周健，你认为本文的主要人物是哪一个？请结合文本说明理由。</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示例一)老樊。首先，老樊是贯穿全文始终的角色。小说的标题与老樊有关，主要内容也是围绕老樊的烦恼展开的。其次，老樊是作者着墨最多的人物，小说从语言、动作、神态、心理等多方面刻画了这个人物形象。</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(示例二)周健。首先，作者虽然对周健着墨不多，但小说正是通过对周健待人真诚、重</w:t>
      </w:r>
      <w:r w:rsidRPr="00550719">
        <w:rPr>
          <w:rFonts w:hAnsi="宋体" w:cs="Times New Roman"/>
          <w:szCs w:val="24"/>
        </w:rPr>
        <w:t>情重义这一人物形象的塑造，彰显了本文的主题思想。其次，小说写老汪、小魏和郑局长也主要是为了衬托周健。</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是探究题。既涉及到文章的内容，又需要考生加以拓展。探究谁是主人公，考生要点明塑造人物角色所用到的描写手法(正面、侧面描写，对比、衬托手法等)及其对主人公的作用；要分析情节怎样围绕主人公展开及其对主人公性格展示所起的作用；要分析小说塑造了主人公怎样的性格及通过该主人公表现什么主题。本题需要先明确观点，再结合文本内容分析即可。如果认为主人公是老樊，理由可以写全文主要是围绕老樊退休这件事情展开的，主要内容写老樊的烦恼；小说从语言、动作、神态、心理等多方面刻画了老樊这个人物形象。如果认为主人公是周健也可以，结合文本结尾内容分析可知，周健待人真诚、重情重义，彰显了本文的主题；周健的表现和前面老汪、小魏和郑局长等人形成对比，凸显了周健的人物形象等。</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二、阅读下面的文章，完成后面题目。</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爬梯子</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秦德龙</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他又梦见自己爬梯子了。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梯子吊在半空中，上边是天，下边是地，左边是云，右边是风。他在梯子上爬着，艰难地爬着，一不小心，就可能会掉下去。掉下去，肯定是粉身碎骨。这样的梦境，总是让他心惊肉跳，胸口里如揣了一只疯狗。</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他经常梦见自己爬梯子，每次从梦中醒来，都是大汗淋漓。</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在官场上混，谁不想爬到金字塔上去？有梯子要上，没有梯子，创造梯子也要上。他知道，往梯子上挤的人很多，只有把别人挤下去，才有可能让自己爬上去。因此，他左踹一脚，右跺一腿，干掉了一个又一个逞能的家伙。但他心里总是不静，总是梦见自己爬梯子。这让他非常痛苦，他就在心里琢磨：又该修理谁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说实话，他没少修理人。那种铜头钢脸铁脖子的货，一看就是杠子头，对这号货，有一个灭一个。而另一种闷不吭声的蔫货，真恨不得揭开脑瓜盖，将脑汁咕咚咕咚喝了！最倒胃口的，是那种半男半女的阴阳货，只要掐一把，除了冒酸水还是冒酸水。在他看来，隔三差五，就要把这些货捞出来，修理一顿，不然的话，他们可能在暗地里锯他的梯子，哪怕是拉个小口子，也会让他一落千丈。</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有时，他也在想，算了吧，自己能耐再大，也未必能干到联合国。后来又一想，这个思想要不得，真是要不得。你不去联合国，有人去联合国。去联合国的梯子很高很长，你不爬，有人爬，等别人一步一个台阶爬上去了，你不就成了跟屁虫了吗？</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一想到跟屁虫，他的脸色就绿了。他不想拾别人的屁吃，只想让别人拾他的屁吃。路只有一条，那就是往上爬。他也知道，往上爬，飘忽不定，是要冒风险的。因此，他每次看见消防战士爬云梯，看见民工爬高楼刷墙面，都要头晕，都要惊出一身冷汗。</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是的，每次梦见爬梯子，就说明又有坎坷了。可是，他又希望梦里有梯子。只要梦里有梯子，就表明自己仍然有高升的可能。坎坷算什么？只要有梯子可爬，吃些苦头也是在所难免的嘛。</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记得有一次，他在梦里爬梯子，爬来爬去，爬到了一条江边。他也不明白，明明是向上爬的，怎么会爬到了江边？真是荒诞！荒诞的还在后面。江边有人在做“升棺”表演，也就是把棺木从船上吊到空中，而后，再拉入峭壁上的洞穴里。这也叫“悬棺”表演，是千古奇绝。就在他爬着梯子，兴致勃勃地观赏“升棺”表演时，意想不到的事情发生了。棺木在上升的过程中，突然断了绳索！棺木从半空中掉了下来，砸到了水里。一具死尸从棺木里飞了出来，落到了水里，被鱼儿分食。他爬过去去看那死尸，死尸的脸，居然是他的脸！他当时就吓醒了。不错，前些年，去南方旅游，的确是看过“升棺”表演的，当时棺木并没有从空中掉下来呀！梦见棺木掉下来了，而且，死尸的脸是他的脸，可把他吓得不轻。他从床上爬起来，提上裤子，就去银行提款了。该烧香的烧香，该拜佛的拜佛，见庙就磕头，心里才渐渐平静下来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他就是这样落下来毛病的。他常常对着冷月叹息：当官真危险啊！当官，是最有风险的职业！当然，这样的感叹，也只是说给自己听的，是不能对外人说的，说了人家也不信，人家反而会骂他作秀，骂他腐败！</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让他想不到的是，他正在梯子上爬着，日复一日地爬着，饶有兴趣地爬着，却忽然间“软着陆”了。上边下来了“一刀切”的政策，他这个年龄线的人，像割韭菜一样，全被割下来了。天下没有不散的宴席，谁不想多坐一小会儿呢！他心里真不平衡啊，可又有什么法子呢？</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从梯子上下来后，虽然意犹未尽，他还是把自己混同于普通老百姓了。其实，他和普通老百姓是不一样的，他还吃着一份俸禄呢，衣食无忧。他每天上街闲转，看见一片树叶落了，也会发出一声冷笑。这天，转来转去，他转到了一家装饰公司的门前。有几个工人正在忙着。让他眼前一亮的是，他看见了一架梯子！</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他简直高兴死了，弯下身去，爬开了梯子。几个工人都笑他：“这个人，神经了，梯子在地上躺着呢，爬什么爬？”他听见了工人们的谈笑。于是，直起了身子，愣愣地看着躺在地上的梯子。</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他在心里恨恨地骂着：“</w:t>
      </w:r>
      <w:r w:rsidRPr="00550719">
        <w:rPr>
          <w:rFonts w:hAnsi="宋体" w:cs="Times New Roman"/>
          <w:szCs w:val="24"/>
          <w:u w:val="single"/>
        </w:rPr>
        <w:t>梯子本来就在地上躺着的，我却爬了几十年！这几十年，我一直在地上爬着！</w:t>
      </w:r>
      <w:r w:rsidRPr="00550719">
        <w:rPr>
          <w:rFonts w:hAnsi="宋体" w:cs="Times New Roman"/>
          <w:szCs w:val="24"/>
        </w:rPr>
        <w:t>”</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w:t>
      </w:r>
      <w:r w:rsidRPr="00550719">
        <w:rPr>
          <w:rFonts w:hAnsi="宋体" w:cs="MingLiU_HKSCS" w:hint="eastAsia"/>
          <w:szCs w:val="24"/>
        </w:rPr>
        <w:t>．</w:t>
      </w:r>
      <w:r w:rsidRPr="00550719">
        <w:rPr>
          <w:rFonts w:hAnsi="宋体" w:cs="Times New Roman"/>
          <w:szCs w:val="24"/>
        </w:rPr>
        <w:t>下列对小说相关内容和艺术特色的分析和鉴赏，不恰当的一项是(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A．小说中的“他”和契诃夫笔下的别里科夫都是比较典型的形象，两人都处在一种精神困境中，但造成困境的原因却有所不同。</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B．文中多次对“梯子”进行了细致描写，因为“梯子”是小说的线索。它推动了故事情节的发展，暗示了主人公的结局。</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C．小说借助梦境刻画了他内心的感受，同时，用“软着陆”“一刀切”的现实与日复</w:t>
      </w:r>
      <w:r w:rsidRPr="00550719">
        <w:rPr>
          <w:rFonts w:hAnsi="宋体" w:cs="Times New Roman"/>
          <w:szCs w:val="24"/>
        </w:rPr>
        <w:t>一日地爬着的梦境形成反差，讽刺意味浓。</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D．“该烧香的烧香，该拜佛的拜佛，见庙就磕头”一语双关，既指虔诚地烧香拜佛磕头，也指他为了保住官位用钱去打点关系。</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B</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多次对‘梯子’进行了细致描写”说法错误，文中并未多次对“梯子”本身进行细致描写；“‘梯子’是小说的线索”也错，小说的线索是“爬梯子”而不是“梯子”；“暗示了主人公的结局”说法也不恰当，“梯子”并未暗示主人公的结局。</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2．小说的主人公是“他”，这个“他”用得很妙，为什么？</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用第三人称“他”，体现作者对小说所反映的问题的冷静思考，也更能引起读者理性的思考和评判；“他”具有不确定性，像“他”这样的人社会上还有很多，以小见大，使小说反映的现象更具有普遍性。</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他”既是小说的叙述视角，又是文中的一个角色，应该从这两个角度思考作答。从叙述视角看，作者以第三人称叙述小说主人公的所作所为、所思所想，显得更客观，更容易引导读者从客观的角度对小说所反映的问题进行冷静思考。从人物形象看，“他”具有泛指性，没有具体姓名，所代表的是社会上的一类人，是一个类型化的角色，使小说所反映的现象更具普遍性。</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3．结合全文简要回答小说最后一段的作用及画线句子的含意。</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作用：①主人公的反省，深化小说主题，更具有讽刺意味；②首尾照应，结构更紧凑。</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含意：①“梯子本来就在地上躺着的”意味着当官要脚踏实地，为百姓服务；②“我一直在地上爬着”意味着为了升官，他不择手段，失去尊严，像狗一样在地上爬。</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关于结尾段的作用，从位置看，一般具有照应前文、深化主题的作用。这段话是小说主人公“他”从官位上退下来之后的反思，“这几十年，我一直在地上爬着”具有浓浓的讽刺意味，深化了小说的主题。同时结尾写“爬梯子”与小说开头“又梦见自己爬梯子了”照应。画线句的含意要根据全文内容，结合小说主题来理解。在本文中，“梯子”意味着当官者的仕途，而“梯子本来就在地上躺着的”，说明当官者不应盲目“向上爬”，而应当脚踏实地，贴近百姓；而小说中的“他”始终在地上爬行，说明了“他”为了仕途的发展丧失了基本的理智和尊严，不择手段。</w:t>
      </w:r>
    </w:p>
    <w:p w:rsidR="005A4405" w:rsidRPr="00550719" w:rsidP="00550719">
      <w:pPr>
        <w:pStyle w:val="PlainText"/>
        <w:snapToGrid w:val="0"/>
        <w:spacing w:line="360" w:lineRule="auto"/>
        <w:ind w:firstLine="420" w:firstLineChars="200"/>
        <w:jc w:val="center"/>
        <w:rPr>
          <w:rFonts w:hAnsi="宋体" w:cs="Times New Roman"/>
          <w:b/>
          <w:szCs w:val="24"/>
        </w:rPr>
      </w:pPr>
      <w:r w:rsidRPr="00550719">
        <w:rPr>
          <w:rFonts w:hAnsi="宋体" w:cs="Times New Roman"/>
          <w:b/>
          <w:szCs w:val="24"/>
        </w:rPr>
        <w:t>分析情节作用</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阅读下面的文章，完成后面题目。</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①那个傍晚，在窑壁上刻下第一百七十八条道儿，乌鸦叽里</w:t>
      </w:r>
      <w:r w:rsidRPr="00550719">
        <w:rPr>
          <w:rFonts w:hAnsi="宋体" w:cs="宋体" w:hint="eastAsia"/>
          <w:szCs w:val="24"/>
        </w:rPr>
        <w:t>咵</w:t>
      </w:r>
      <w:r w:rsidRPr="00550719">
        <w:rPr>
          <w:rFonts w:hAnsi="宋体" w:cs="楷体_GB2312" w:hint="eastAsia"/>
          <w:szCs w:val="24"/>
        </w:rPr>
        <w:t>嚓往下拉屎，顺子爹死了。听窑外硷畔上的来人议论，说顺子不孝顺，以前还和大家一起去挖极花</w:t>
      </w:r>
      <w:r w:rsidRPr="00550719">
        <w:rPr>
          <w:rFonts w:hAnsi="宋体" w:cs="Times New Roman"/>
          <w:szCs w:val="24"/>
        </w:rPr>
        <w:t>(一种类似冬虫夏草的草，当地人挖了冒充冬虫夏草卖以补贴家用)，虽然极花越来越少快绝迹了，可毕竟和家里人团圆着，后来顺子执意去了城市打工。这一走就走了四年，没有音讯，而家里的媳妇竟生了个孩子。村里人便指戳起他爹，又说如果不是顺子爹的事，那就是村里的谁。村里的男人多，又有十几个光棍，于是你怀疑了我，我又怀疑了他，直到前三天，顺子媳妇和那个前来收购极花的男人抱着孩子私奔了，大家才相信了顺子爹的清白。</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②此后顺子爹总哭自己没给儿子守护住媳妇，一天傍晚喝下一瓶农药，七窍流血死了。黑亮和他爹他叔一起帮着去料理后事，但狗还在窑的外面卧着。</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③硷畔沿，四棵白皮松上又站满了乌鸦，叽里</w:t>
      </w:r>
      <w:r w:rsidRPr="00550719">
        <w:rPr>
          <w:rFonts w:hAnsi="宋体" w:cs="宋体" w:hint="eastAsia"/>
          <w:szCs w:val="24"/>
        </w:rPr>
        <w:t>咵</w:t>
      </w:r>
      <w:r w:rsidRPr="00550719">
        <w:rPr>
          <w:rFonts w:hAnsi="宋体" w:cs="楷体_GB2312" w:hint="eastAsia"/>
          <w:szCs w:val="24"/>
        </w:rPr>
        <w:t>嚓往下拉屎，那个傍晚拉的屎特别多，响声也特别大，臭气就热烘烘地扑到我的窑里来。</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④窑里的老鼠一直咬箱子。箱子里并没有粮食，只是乱七八糟的一堆破烂棉絮。我不会起来撵它的，也不会敲打炕沿板儿去吓唬，咬吧咬吧，让老鼠仇恨去，把箱子往破里咬了，也帮我把这黑夜咬破！</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⑤差不多六个月前的晚上，我用指甲在窑壁上刻下第一条道儿，自后就一天一条道儿地刻下来。就在这个土窑里，黑亮的娘，生命变成了一张硬纸挂在了墙上，而我半年来的青春韶华就是这些刻道儿？屈辱、愤怒、痛苦、无奈使我在刻下第一百七十八条道儿时，因为用力太狠，右手食指的指甲裂了，流出一点血来，我把血抹在了美女图上。</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⑥美女图是用糨糊贴上去的，美女从脖子到脚好像被刀砍过，刀刀深刻，以至于把墙土都砍了出来。从门缝里钻进来一只蚊子，细声细气地从我耳边飞过，落在了美女的脸上，开始叮我抹上去的血。我看着美女，美女也看着我。我一下子又歇斯底里了，嗷嗷地叫，去揭美女图，但它已经揭不下来，就双手去抠，指头像铁耙子一样抠，美女图连着墙皮成了碎屑往下掉，然后便趴在窗台上喘息。</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⑦六个月来，我被关闭在窑里，就如同有了腥气，村里人凡来找黑亮爹做石匠活的，都要苍蝇一样趴在窑门缝往里窥探，嚷嚷着黑亮有了个年轻漂亮的媳妇，而且读过中学有文化，还是来自城市的。我就站在窗格里露着个脸让他们看，再转过身把后脑勺和脊背还让他们看，我说：看够了吧？他们说：真是个人样子！我就大吼一声：滚！</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⑧我无法去睡。油灯光越来越黏稠，窑门外的狗似乎有了梦呓，那么吠了一下，再就无声无息。乌鸦仍在不断地拉屎，但已经看不见乌鸦了，它们的颜色和夜搅在一起，白皮松的阴影浓重地罩住了硷畔沿。</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⑨当我被拉扯着进村，挣扎中我大声呼叫着王总，王总答应给我找工作的，身旁的人哈哈大笑：王总发财了，正数钞票呢！一拳就打在我下巴上，醒来后我就在这土窑里了。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⑩油灯的芯吧吧地响，还溅了一下火花。这村子至今仍没有电灯。黑亮爹就在这时又开</w:t>
      </w:r>
      <w:r w:rsidRPr="00550719">
        <w:rPr>
          <w:rFonts w:hAnsi="宋体" w:cs="Times New Roman"/>
          <w:szCs w:val="24"/>
        </w:rPr>
        <w:t>了窑门出来，走向井台，手里提着那双高跟鞋。</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MS Mincho" w:hint="eastAsia"/>
          <w:szCs w:val="24"/>
        </w:rPr>
        <w:t>⑪</w:t>
      </w:r>
      <w:r w:rsidRPr="00550719">
        <w:rPr>
          <w:rFonts w:hAnsi="宋体" w:cs="Times New Roman"/>
          <w:szCs w:val="24"/>
        </w:rPr>
        <w:t>那是我的高跟鞋呀。我在城里就买了这一双高跟鞋，真皮的，五百元，是把娘收捡来的两架子车废品卖掉了买的。为此，娘跟我怄气，说高跟鞋是城市人才穿的，你乱花的什么钱！这话我不爱听，我告诉娘：我现在就是城市人！这钱算我借的，会还你的，五百元还五倍，两千五百元！</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MS Mincho" w:hint="eastAsia"/>
          <w:szCs w:val="24"/>
        </w:rPr>
        <w:t>⑫</w:t>
      </w:r>
      <w:r w:rsidRPr="00550719">
        <w:rPr>
          <w:rFonts w:hAnsi="宋体" w:cs="Times New Roman"/>
          <w:szCs w:val="24"/>
        </w:rPr>
        <w:t>我穿上了高跟鞋，个头一下增高了许多，屁股也翘起来，就在屋里坐不住，噔噔地到街道去，噔噔地又从街道返回出租屋大院。房东老伯说我是飞着走哩：呀呀，谁会觉得胡蝶是从乡下来的？娘说：乡下人就是乡下人，乌鸡是乌在骨头上的。</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MS Mincho" w:hint="eastAsia"/>
          <w:szCs w:val="24"/>
        </w:rPr>
        <w:t>⑬</w:t>
      </w:r>
      <w:r w:rsidRPr="00550719">
        <w:rPr>
          <w:rFonts w:hAnsi="宋体" w:cs="Times New Roman"/>
          <w:szCs w:val="24"/>
        </w:rPr>
        <w:t>高跟鞋现在却提在黑亮爹手里。黑亮爹每天晚上把高跟鞋栓吊在水井里，第二天早晨再把高跟鞋从水井里提出来，一日一日，不厌其烦。这是村里的一种讲究：凡是谁家有人丢失，或是外出了久久不归，家里人就把这些人穿过的鞋吊在井里，盼着能寻到和早日回来。</w:t>
      </w:r>
    </w:p>
    <w:p w:rsidR="005A4405" w:rsidRPr="00550719" w:rsidP="00550719">
      <w:pPr>
        <w:pStyle w:val="PlainText"/>
        <w:snapToGrid w:val="0"/>
        <w:spacing w:line="360" w:lineRule="auto"/>
        <w:ind w:firstLine="420" w:firstLineChars="200"/>
        <w:jc w:val="right"/>
        <w:rPr>
          <w:rFonts w:hAnsi="宋体" w:cs="MingLiU_HKSCS"/>
          <w:szCs w:val="24"/>
        </w:rPr>
      </w:pPr>
      <w:r w:rsidRPr="00550719">
        <w:rPr>
          <w:rFonts w:hAnsi="宋体" w:cs="Times New Roman"/>
          <w:szCs w:val="24"/>
        </w:rPr>
        <w:t>(选自贾平凹《极花》，有删改)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w:t>
      </w:r>
      <w:r w:rsidRPr="00550719">
        <w:rPr>
          <w:rFonts w:hAnsi="宋体" w:cs="MingLiU_HKSCS" w:hint="eastAsia"/>
          <w:szCs w:val="24"/>
        </w:rPr>
        <w:t>．</w:t>
      </w:r>
      <w:r w:rsidRPr="00550719">
        <w:rPr>
          <w:rFonts w:hAnsi="宋体" w:cs="Times New Roman"/>
          <w:szCs w:val="24"/>
        </w:rPr>
        <w:t>下列对这篇小说思想内容与艺术特色的分析和鉴赏，不恰当的一项是(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A．“那个傍晚，在窑壁上刻下第一百七十八条道儿”，小说开篇设置悬念；“六个月来，我被关闭在窑里”照应开头，解答了读者的全部疑惑。</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B．小说多次写到“乌鸦拉屎”这一情节，或让人联想到环境的污秽，或渲染悲伤压抑的氛围，或烘托出胡蝶孤独、烦躁、无奈等复杂的心情。</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C．“我”是怀着愤愤的心情在听老鼠咬纸箱，因为自己的反抗太微弱，于是希望老鼠的破坏能替自己出口恶气，也含蓄表达了她欲冲破眼前困境的强烈渴望。</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D．小说通过叙述被拐卖女孩胡蝶的故事，折射出现实生活中拐卖妇女的社会问题，也试图借胡蝶的所见所闻启示人们思考拐卖背后更深刻的原因。</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A</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错在“全部”一词，“我”究竟是谁，因何被关等依旧是困惑读者的问题。</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2．小说开头交代顺子一家的遭遇，这有什么作用？</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(1)内容上：既交代故事的背景是远离现代化的农村，位置偏僻，经济落后，贫困迫使人们远离家乡去城市谋生；又从村民们主动帮忙料理顺子爹的丧事表现了村民的纯朴善良。</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(2)结构上：为下文胡蝶被拐卖到此地给人做媳妇的情节作了铺垫。正因为当地贫穷闭塞，小伙的婚姻成了难题，村里的光棍有十几个，才有了“我”被拐卖的情节。</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分析小说开头的作用，可从内容和结构两方面思考。(1)从内容上看，描述顺子一家的遭遇。顺子的媳妇跟人私奔，顺子爹自杀，顺子外出打工四年未回，并交代当地人挖极花冒充冬虫夏草换钱，而且当地人认为顺子不孝顺，这一切都交代了故事发生的环境和背</w:t>
      </w:r>
      <w:r w:rsidRPr="00550719">
        <w:rPr>
          <w:rFonts w:hAnsi="宋体" w:cs="Times New Roman"/>
          <w:szCs w:val="24"/>
        </w:rPr>
        <w:t>景，即经济落后的偏僻农村；从人们帮忙料理顺子爹的后事，可以看出村民的善良。(2)从结构上看，为引出下文“我”被拐卖到此地一事作了铺垫。</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3．小说用了较多笔墨来写胡蝶的“高跟鞋”，请结合全文探究作者的用意。</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(1)写高跟鞋利于刻画人物形象，揭示其心理。胡蝶姑娘来自乡下，既爱美更渴望成为城里人。在她眼里，高跟鞋就是城里人身份的象征。为了买高跟鞋，她不惜花费五百元以致惹娘生气，穿上高跟鞋后她兴奋不已。</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(2)写高跟鞋有助于揭示小说的主题。故事发生在社会大转型时期，人的外表容易被修饰或美化，但精神层面的成长却未必同步。胡蝶的人生遭遇(进城——被拐——卖回农村)引人深思。</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(3)黑亮爹不厌其烦地将高跟鞋挂进取出，自然是希望花钱买来的儿媳妇能安心地住下去。透过买卖婚姻这面镜子，折射出偏僻农村渐趋衰败这一严峻现实。</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回答问题，首先要找出文中描写“胡蝶的‘高跟鞋’”的情节段落，即文章的第⑩段至第</w:t>
      </w:r>
      <w:r w:rsidRPr="00550719">
        <w:rPr>
          <w:rFonts w:hAnsi="宋体" w:cs="MS Mincho" w:hint="eastAsia"/>
          <w:szCs w:val="24"/>
        </w:rPr>
        <w:t>⑬</w:t>
      </w:r>
      <w:r w:rsidRPr="00550719">
        <w:rPr>
          <w:rFonts w:hAnsi="宋体" w:cs="Times New Roman"/>
          <w:szCs w:val="24"/>
        </w:rPr>
        <w:t>段。其次，可从“高跟鞋”对刻画人物形象、表现文章主旨等方面的作用入手分析。如：从刻画人物形象方面看，“我”不惜花高价，用娘的辛苦钱去买高跟鞋，表现了“我”爱美且向往成为城市人，希望摆脱贫困的心理；从黑亮爹按照村里的讲究，每天把“高跟鞋”拴吊在水井里又提出可知，他想让“我”接受被拐的现实，安心留在此地。同时这也折射出偏僻农村思想的落后，生活的困顿。从文章主旨方面看，对“高跟鞋”的描述，实际反映了社会生活中拐卖妇女的问题，引发人们深思。</w:t>
      </w:r>
    </w:p>
    <w:p w:rsidR="005A4405" w:rsidRPr="00550719" w:rsidP="005A4405">
      <w:pPr>
        <w:pStyle w:val="PlainText"/>
        <w:snapToGrid w:val="0"/>
        <w:spacing w:line="360" w:lineRule="auto"/>
        <w:jc w:val="center"/>
        <w:rPr>
          <w:rFonts w:hAnsi="宋体" w:cs="Times New Roman"/>
          <w:b/>
          <w:szCs w:val="24"/>
        </w:rPr>
      </w:pPr>
      <w:r w:rsidRPr="00550719">
        <w:rPr>
          <w:rFonts w:hAnsi="宋体" w:cs="Times New Roman"/>
          <w:b/>
          <w:szCs w:val="24"/>
        </w:rPr>
        <w:t>情节探究类</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阅读下面的文章，完成后面题目。</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珠子的舞蹈</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谢志强</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国王接纳了一个老人的进贡。据老人自称，他代表他所在的那一方土地上生活的臣民，表达对国王的拥戴，这两颗珠子便是明证。</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国王占领这个王国，屡受刺杀、谋害，他觉得这个王国处处隐匿着敌人。他还是第一次看臣民的忠诚表白。</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老人说：陛下，我这一对珠子是家传珍宝，它们一碰着毒药就兴奋，兴奋地跳舞。</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国王大悦。他现在时常面对膳食提心吊胆，已有数名侍从中毒身亡。他进食前，必须有侍从先品尝把关。国王立即安排了放毒药的菜肴。</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果然，两颗珠子浸入菜肴，便一跃而起，兴奋不已地蹦跳，在桌上此起彼伏，像是经过严格训练的王宫舞女，跳得姿态优雅，还不时地相互碰撞，发出清脆的响声。</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两颗珠子成了国王的忠实侍从，这个秘密只有国王知道。可是，还是不断地有人自投罗</w:t>
      </w:r>
      <w:r w:rsidRPr="00550719">
        <w:rPr>
          <w:rFonts w:hAnsi="宋体" w:cs="Times New Roman"/>
          <w:szCs w:val="24"/>
        </w:rPr>
        <w:t>网，隔数日，两颗珠子就对送来的菜肴跳舞。国王立即发旨追查投毒罪犯——膳食房的厨师、帮手，又牵连各自背后的王宫官吏，一抓就是一串子。</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很快，王宫上下，都知道了那两颗珠子。国王便对两颗珠子宠爱有加。他要求保管珠子的侍从：珠子享受王亲的同等待遇。珠子是物件，无法加官俸禄，但是，在形式上珠子的政治、生活待遇已超过了宫内的宠臣。</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珠子沾满油珠和饭屑。侍从当着国王的面给珠子“净身”，那是用羊奶或驼奶又浸泡了鲜花的花瓣制成的净身液。国王最后会捧着珠子吻一吻，那是无限的深情。国王觉得珠子维系着他的生命。侍从在替珠子“净身”的过程中，稍有磕碰，国王便动怒。</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可是，国王又生出忧郁，毕竟珠子长久没有舞蹈了。国王喜欢欣赏珠子的舞蹈，而珠子一旦舞蹈，又意味着威胁的逼近。无聊至极，国王就授意在膳食中下毒，他要观看珠子的舞蹈——久违了毒药，珠子的舞蹈近乎疯狂，甚至一跃，双双落在石板的地上，敲击地板的劲头使得国王心疼。</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国王不再采用这种方式了，他沉浸在对珠子的舞蹈的回忆之中，他在最后那次珠子的狂舞中感到一种死亡的气息。于是，国王格外地呵护它们。原来的“净身”仅仅是膳前餐后，他又规定，还加上早晚各一次。净身液的鲜花，有的是乡间采摘，王宫专门修建了暖房，终年鲜花盛开。</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珠子已习惯了净身，甚至，天气酷热，珠子偶尔不安地跳动——那不是舞蹈，而是珠子表达它们的愿望，国王以为珠子表演了，可一旦珠子置入净身液，它们又陶醉地平静下来。国王又要求伺候珠子的侍从在天热天冷的时候，增加珠子的净身次数。珠子始终散发出特殊的芬芳，似乎珠子已吸纳了天地间花香的精华。</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国王不再观赏珠子的“净身”，那是一个复杂费时的过程，他只随身佩戴着它们。</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不幸终于发生了，那个不幸似乎酝酿了许久——国王中毒了。那次用膳，照常是珠子浸在膳食的碗里，珠子没有做出反应，它们应当及时地舞蹈呀。</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国王腹中绞痛，他知道可怕的谋杀终于降临了。他望着珠子，说：你们怎么没舞蹈？</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那个献珠的老人来了——国王早已安排老人在王宫里当差——看护花房。国王忍痛责问老人，说：你谋害了本王。</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老人笑了，说：陛下，是你过分宠爱了珠子，从我的祖辈起，珠子洗浴的都是毒水，它们本来对毒药很敏感，我说过，它们一碰毒药就兴奋地舞蹈。</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国王说：可，它们没有舞蹈……</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老人笑着平静地说：陛下，你改变了它们的本性，它们已习惯了你安排的生活。现在，它们一碰净身液就跳舞了，你已经看不见这一点了。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国王的口中流出乌黑的血液。他的生命之火熄灭的最后那一瞬，脑子里闪过的是一对珠子的狂舞。</w:t>
      </w:r>
    </w:p>
    <w:p w:rsidR="005A4405" w:rsidRPr="00550719" w:rsidP="00550719">
      <w:pPr>
        <w:pStyle w:val="PlainText"/>
        <w:snapToGrid w:val="0"/>
        <w:spacing w:line="360" w:lineRule="auto"/>
        <w:ind w:firstLine="420" w:firstLineChars="200"/>
        <w:jc w:val="right"/>
        <w:rPr>
          <w:rFonts w:hAnsi="宋体" w:cs="MingLiU_HKSCS"/>
          <w:szCs w:val="24"/>
        </w:rPr>
      </w:pPr>
      <w:r w:rsidRPr="00550719">
        <w:rPr>
          <w:rFonts w:hAnsi="宋体" w:cs="Times New Roman"/>
          <w:szCs w:val="24"/>
        </w:rPr>
        <w:t>(选自《文学港》2004年第1期，有删节)</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w:t>
      </w:r>
      <w:r w:rsidRPr="00550719">
        <w:rPr>
          <w:rFonts w:hAnsi="宋体" w:cs="MingLiU_HKSCS" w:hint="eastAsia"/>
          <w:szCs w:val="24"/>
        </w:rPr>
        <w:t>．</w:t>
      </w:r>
      <w:r w:rsidRPr="00550719">
        <w:rPr>
          <w:rFonts w:hAnsi="宋体" w:cs="Times New Roman"/>
          <w:szCs w:val="24"/>
        </w:rPr>
        <w:t>下列对这篇小说思想内容和艺术特色的分析和鉴赏，不恰当的一项是(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A．小说围绕“珠子的舞蹈”展开，先写珠子碰着毒药就舞蹈，然后写珠子碰不着毒药就不安地跳动，最后写珠子碰着毒药也不舞蹈，情节一波三折。</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B．这是一篇具有超现实主义的小说。作者以奇异而丰富的想象力描写了两颗神奇的珠子，赋予它们灵魂和生命，两颗珠子的变化可以看作是一种隐喻。</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C．小说擅长细节描写，譬如“侍从当着国王的面给珠子‘净身’”以及“他随身佩戴着它们”这两个细节，就表现出国王对珠子的宠爱。</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D．国王中毒后，老人说“你已经看不见这一点了”，语义双关，既表明了国王不再观赏珠子的净身因而不知道珠子本性已改变，也表明了国王必死的结局。</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A</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“然后写珠子碰不着毒药就不安地跳动”错误，珠子不安地跳动是因为想净身而不是想碰毒药。</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2．小说结尾部分写了老人的笑，笑中隐含了老人怎样的心理？请简要分析。</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①计划实现的欣慰；②对国王中计的嘲讽；③计划高明的自得。</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国王因中毒责问老人，老人并不惊慌，而是自如地“笑”。这表明了他的立场和态度，且他对珠子不再跳舞的原委细细道来，说明他对这一切早已料到。这些都暗示了他“谋杀者”的身份。老人“笑”是他对自己计划实现的欣慰；国王中计主要是由于他对珠子的宠爱，是国王自己的行为导致的结果，所以“笑”也是对国王中计的嘲讽；老人并没有直接毒杀国王，而是采用了巧妙的手段，所以“笑”应该还有他对自己谋划高明的自得。此题的难点在于分析老人真正的身份和用意，在阅读文本时，应当留意细节的暗示作用。</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3．有人认为小说最后一段多余，删去也不会影响故事情节的完整。你认为呢？请谈谈你的看法。</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示例一)不能删。理由：写国王“脑子里闪过的是一对珠子的狂舞”，很好地照应了标题和前文。对国王垂死情形的描写，表现了国王的悔恨、遗憾以及求生的欲望等，丰富了人物形象，也给读者带来巨大的想象空间。作者描写国王中毒后垂死的情形，使小说更有震撼性和警示性。</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示例二)可以删。理由：从老人说“你已经看不见这一点了”一句，已经可以看出故事的结局，戛然而止，更有余味。以老人的话结尾，老人形象的主体性更突出，也更有弦外之音，小说的主旨也在其话语中表达出来，显得更明确。</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本题可以转化为分析小说最后两段的作用题。首先要明确观点，然后从最后两段</w:t>
      </w:r>
      <w:r w:rsidRPr="00550719">
        <w:rPr>
          <w:rFonts w:hAnsi="宋体" w:cs="Times New Roman"/>
          <w:szCs w:val="24"/>
        </w:rPr>
        <w:t>各自对文章的情节、人物、结构、主旨、艺术效果等方面的作用和影响进行分析，分条陈述即可。</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知识拓展</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1．小说开头常用的两种方式及各自的作用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7"/>
        <w:gridCol w:w="6533"/>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1458"/>
          <w:jc w:val="center"/>
        </w:trPr>
        <w:tc>
          <w:tcPr>
            <w:tcW w:w="1217" w:type="dxa"/>
            <w:shd w:val="clear" w:color="auto" w:fill="auto"/>
            <w:vAlign w:val="center"/>
          </w:tcPr>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(1)悬念式</w:t>
            </w:r>
          </w:p>
        </w:tc>
        <w:tc>
          <w:tcPr>
            <w:tcW w:w="6533" w:type="dxa"/>
            <w:shd w:val="clear" w:color="auto" w:fill="auto"/>
            <w:vAlign w:val="center"/>
          </w:tcPr>
          <w:p w:rsidR="005A4405" w:rsidRPr="00550719" w:rsidP="00FC4F56">
            <w:pPr>
              <w:pStyle w:val="PlainText"/>
              <w:snapToGrid w:val="0"/>
              <w:spacing w:line="360" w:lineRule="auto"/>
              <w:jc w:val="left"/>
              <w:rPr>
                <w:rFonts w:hAnsi="宋体" w:cs="MingLiU_HKSCS"/>
                <w:szCs w:val="24"/>
              </w:rPr>
            </w:pPr>
            <w:r w:rsidRPr="00550719">
              <w:rPr>
                <w:rFonts w:hAnsi="宋体" w:cs="Times New Roman"/>
                <w:szCs w:val="24"/>
              </w:rPr>
              <w:t>在作品开头提出疑问，然后在行文过程中或结尾回答疑问。作用是造成悬念，引出下文，并引起读者思考，吸引读者阅读下去；或者突出人物形象，揭示小说主题。</w:t>
            </w:r>
          </w:p>
        </w:tc>
      </w:tr>
      <w:tr w:rsidTr="00FC4F56">
        <w:tblPrEx>
          <w:tblW w:w="0" w:type="auto"/>
          <w:jc w:val="center"/>
          <w:tblLayout w:type="fixed"/>
          <w:tblLook w:val="0000"/>
        </w:tblPrEx>
        <w:trPr>
          <w:trHeight w:val="972"/>
          <w:jc w:val="center"/>
        </w:trPr>
        <w:tc>
          <w:tcPr>
            <w:tcW w:w="1217" w:type="dxa"/>
            <w:shd w:val="clear" w:color="auto" w:fill="auto"/>
            <w:vAlign w:val="center"/>
          </w:tcPr>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(2)写景式</w:t>
            </w:r>
          </w:p>
        </w:tc>
        <w:tc>
          <w:tcPr>
            <w:tcW w:w="6533" w:type="dxa"/>
            <w:shd w:val="clear" w:color="auto" w:fill="auto"/>
            <w:vAlign w:val="center"/>
          </w:tcPr>
          <w:p w:rsidR="005A4405" w:rsidRPr="00550719" w:rsidP="00FC4F56">
            <w:pPr>
              <w:pStyle w:val="PlainText"/>
              <w:snapToGrid w:val="0"/>
              <w:spacing w:line="360" w:lineRule="auto"/>
              <w:jc w:val="left"/>
              <w:rPr>
                <w:rFonts w:hAnsi="宋体" w:cs="MingLiU_HKSCS"/>
                <w:szCs w:val="24"/>
              </w:rPr>
            </w:pPr>
            <w:r w:rsidRPr="00550719">
              <w:rPr>
                <w:rFonts w:hAnsi="宋体" w:cs="Times New Roman"/>
                <w:szCs w:val="24"/>
              </w:rPr>
              <w:t>作用主要是交代故事发生的环境，渲染气氛，烘托人物心情，奠定感情基调，为下文的情节展开作铺垫。</w:t>
            </w:r>
          </w:p>
        </w:tc>
      </w:tr>
    </w:tbl>
    <w:p w:rsidR="005A4405" w:rsidRPr="00550719" w:rsidP="00550719">
      <w:pPr>
        <w:pStyle w:val="PlainText"/>
        <w:snapToGrid w:val="0"/>
        <w:spacing w:line="360" w:lineRule="auto"/>
        <w:ind w:firstLine="420" w:firstLineChars="200"/>
        <w:jc w:val="left"/>
        <w:rPr>
          <w:rFonts w:hAnsi="宋体" w:cs="Times New Roman"/>
          <w:szCs w:val="24"/>
        </w:rPr>
      </w:pP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2．小说中间段的作用</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小说中间段的作用可以从以下三个方面进行考虑：①考虑情节与前后情节的关系；②考虑情节与主题的关系；③考虑情节与塑造人物性格的关系。</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3．小说结尾段的作用</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值得玩味的三种结尾方式及其作用：</w:t>
      </w:r>
    </w:p>
    <w:p w:rsidR="005A4405" w:rsidRPr="00550719" w:rsidP="00550719">
      <w:pPr>
        <w:pStyle w:val="PlainText"/>
        <w:snapToGrid w:val="0"/>
        <w:spacing w:line="360" w:lineRule="auto"/>
        <w:ind w:firstLine="420" w:firstLineChars="200"/>
        <w:jc w:val="left"/>
        <w:rPr>
          <w:rFonts w:hAnsi="宋体" w:cs="Times New Roman"/>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6"/>
        <w:gridCol w:w="6435"/>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226" w:type="dxa"/>
            <w:shd w:val="clear" w:color="auto" w:fill="auto"/>
            <w:vAlign w:val="center"/>
          </w:tcPr>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(1)出人</w:t>
            </w:r>
          </w:p>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意料式</w:t>
            </w:r>
          </w:p>
        </w:tc>
        <w:tc>
          <w:tcPr>
            <w:tcW w:w="6435" w:type="dxa"/>
            <w:shd w:val="clear" w:color="auto" w:fill="auto"/>
            <w:vAlign w:val="center"/>
          </w:tcPr>
          <w:p w:rsidR="005A4405" w:rsidRPr="00550719" w:rsidP="00FC4F56">
            <w:pPr>
              <w:pStyle w:val="PlainText"/>
              <w:snapToGrid w:val="0"/>
              <w:spacing w:line="360" w:lineRule="auto"/>
              <w:rPr>
                <w:rFonts w:hAnsi="宋体" w:cs="MingLiU_HKSCS"/>
                <w:szCs w:val="24"/>
              </w:rPr>
            </w:pPr>
            <w:r w:rsidRPr="00550719">
              <w:rPr>
                <w:rFonts w:hAnsi="宋体" w:cs="Times New Roman"/>
                <w:szCs w:val="24"/>
              </w:rPr>
              <w:t>这种结尾，从结构安排上看，能使平淡的故事突起波澜，猛烈撞击读者的心灵，产生震撼人心的力量；从表现手法上看，与前文的伏笔相照应，使人觉得在情理之中。</w:t>
            </w:r>
          </w:p>
        </w:tc>
      </w:tr>
      <w:tr w:rsidTr="00FC4F56">
        <w:tblPrEx>
          <w:tblW w:w="0" w:type="auto"/>
          <w:jc w:val="center"/>
          <w:tblLayout w:type="fixed"/>
          <w:tblLook w:val="0000"/>
        </w:tblPrEx>
        <w:trPr>
          <w:jc w:val="center"/>
        </w:trPr>
        <w:tc>
          <w:tcPr>
            <w:tcW w:w="1226" w:type="dxa"/>
            <w:shd w:val="clear" w:color="auto" w:fill="auto"/>
            <w:vAlign w:val="center"/>
          </w:tcPr>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(2)卒章</w:t>
            </w:r>
          </w:p>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显志式</w:t>
            </w:r>
          </w:p>
        </w:tc>
        <w:tc>
          <w:tcPr>
            <w:tcW w:w="6435" w:type="dxa"/>
            <w:shd w:val="clear" w:color="auto" w:fill="auto"/>
            <w:vAlign w:val="center"/>
          </w:tcPr>
          <w:p w:rsidR="005A4405" w:rsidRPr="00550719" w:rsidP="00FC4F56">
            <w:pPr>
              <w:pStyle w:val="PlainText"/>
              <w:snapToGrid w:val="0"/>
              <w:spacing w:line="360" w:lineRule="auto"/>
              <w:rPr>
                <w:rFonts w:hAnsi="宋体" w:cs="Times New Roman"/>
                <w:szCs w:val="24"/>
              </w:rPr>
            </w:pPr>
            <w:r w:rsidRPr="00550719">
              <w:rPr>
                <w:rFonts w:hAnsi="宋体" w:cs="Times New Roman"/>
                <w:szCs w:val="24"/>
              </w:rPr>
              <w:t>这种结尾往往有解释悬念，使文章内容、结构完整，揭示主题的作用。</w:t>
            </w:r>
          </w:p>
        </w:tc>
      </w:tr>
      <w:tr w:rsidTr="00FC4F56">
        <w:tblPrEx>
          <w:tblW w:w="0" w:type="auto"/>
          <w:jc w:val="center"/>
          <w:tblLayout w:type="fixed"/>
          <w:tblLook w:val="0000"/>
        </w:tblPrEx>
        <w:trPr>
          <w:jc w:val="center"/>
        </w:trPr>
        <w:tc>
          <w:tcPr>
            <w:tcW w:w="1226" w:type="dxa"/>
            <w:shd w:val="clear" w:color="auto" w:fill="auto"/>
            <w:vAlign w:val="center"/>
          </w:tcPr>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(3)戛然</w:t>
            </w:r>
          </w:p>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而止式</w:t>
            </w:r>
          </w:p>
        </w:tc>
        <w:tc>
          <w:tcPr>
            <w:tcW w:w="6435" w:type="dxa"/>
            <w:shd w:val="clear" w:color="auto" w:fill="auto"/>
            <w:vAlign w:val="center"/>
          </w:tcPr>
          <w:p w:rsidR="005A4405" w:rsidRPr="00550719" w:rsidP="00FC4F56">
            <w:pPr>
              <w:pStyle w:val="PlainText"/>
              <w:snapToGrid w:val="0"/>
              <w:spacing w:line="360" w:lineRule="auto"/>
              <w:rPr>
                <w:rFonts w:hAnsi="宋体" w:cs="MingLiU_HKSCS"/>
                <w:szCs w:val="24"/>
              </w:rPr>
            </w:pPr>
            <w:r w:rsidRPr="00550719">
              <w:rPr>
                <w:rFonts w:hAnsi="宋体" w:cs="Times New Roman"/>
                <w:szCs w:val="24"/>
              </w:rPr>
              <w:t>这种结尾给读者留下丰富的想象空间，回味无穷。</w:t>
            </w:r>
          </w:p>
        </w:tc>
      </w:tr>
    </w:tbl>
    <w:p w:rsidR="005A4405" w:rsidRPr="00550719" w:rsidP="00550719">
      <w:pPr>
        <w:pStyle w:val="PlainText"/>
        <w:snapToGrid w:val="0"/>
        <w:spacing w:line="360" w:lineRule="auto"/>
        <w:ind w:firstLine="420" w:firstLineChars="200"/>
        <w:jc w:val="left"/>
        <w:rPr>
          <w:rFonts w:hAnsi="宋体" w:cs="Times New Roman"/>
          <w:szCs w:val="24"/>
        </w:rPr>
      </w:pP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另外，在分析情节作用时，要注意情节与标题的关系。</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4．小说标题的作用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5"/>
        <w:gridCol w:w="7005"/>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462"/>
          <w:jc w:val="center"/>
        </w:trPr>
        <w:tc>
          <w:tcPr>
            <w:tcW w:w="485" w:type="dxa"/>
            <w:shd w:val="clear" w:color="auto" w:fill="auto"/>
            <w:vAlign w:val="center"/>
          </w:tcPr>
          <w:p w:rsidR="005A4405" w:rsidRPr="00550719" w:rsidP="00FC4F56">
            <w:pPr>
              <w:pStyle w:val="PlainText"/>
              <w:snapToGrid w:val="0"/>
              <w:spacing w:line="360" w:lineRule="auto"/>
              <w:jc w:val="left"/>
              <w:rPr>
                <w:rFonts w:hAnsi="宋体" w:cs="Times New Roman"/>
                <w:szCs w:val="24"/>
              </w:rPr>
            </w:pPr>
            <w:r w:rsidRPr="00550719">
              <w:rPr>
                <w:rFonts w:hAnsi="宋体" w:cs="Times New Roman"/>
                <w:szCs w:val="24"/>
              </w:rPr>
              <w:t>(1)</w:t>
            </w:r>
          </w:p>
        </w:tc>
        <w:tc>
          <w:tcPr>
            <w:tcW w:w="7005" w:type="dxa"/>
            <w:shd w:val="clear" w:color="auto" w:fill="auto"/>
            <w:vAlign w:val="center"/>
          </w:tcPr>
          <w:p w:rsidR="005A4405" w:rsidRPr="00550719" w:rsidP="00FC4F56">
            <w:pPr>
              <w:pStyle w:val="PlainText"/>
              <w:snapToGrid w:val="0"/>
              <w:spacing w:line="360" w:lineRule="auto"/>
              <w:jc w:val="left"/>
              <w:rPr>
                <w:rFonts w:hAnsi="宋体" w:cs="MingLiU_HKSCS"/>
                <w:szCs w:val="24"/>
              </w:rPr>
            </w:pPr>
            <w:r w:rsidRPr="00550719">
              <w:rPr>
                <w:rFonts w:hAnsi="宋体" w:cs="Times New Roman"/>
                <w:szCs w:val="24"/>
              </w:rPr>
              <w:t>以时间、地点、环境为题，往往具有点明故事的时间地点、创设故事情境、渲染气氛的作用。</w:t>
            </w:r>
          </w:p>
        </w:tc>
      </w:tr>
      <w:tr w:rsidTr="00FC4F56">
        <w:tblPrEx>
          <w:tblW w:w="0" w:type="auto"/>
          <w:jc w:val="center"/>
          <w:tblLayout w:type="fixed"/>
          <w:tblLook w:val="0000"/>
        </w:tblPrEx>
        <w:trPr>
          <w:trHeight w:val="923"/>
          <w:jc w:val="center"/>
        </w:trPr>
        <w:tc>
          <w:tcPr>
            <w:tcW w:w="485" w:type="dxa"/>
            <w:shd w:val="clear" w:color="auto" w:fill="auto"/>
            <w:vAlign w:val="center"/>
          </w:tcPr>
          <w:p w:rsidR="005A4405" w:rsidRPr="00550719" w:rsidP="00FC4F56">
            <w:pPr>
              <w:pStyle w:val="PlainText"/>
              <w:snapToGrid w:val="0"/>
              <w:spacing w:line="360" w:lineRule="auto"/>
              <w:jc w:val="left"/>
              <w:rPr>
                <w:rFonts w:hAnsi="宋体" w:cs="Times New Roman"/>
                <w:szCs w:val="24"/>
              </w:rPr>
            </w:pPr>
            <w:r w:rsidRPr="00550719">
              <w:rPr>
                <w:rFonts w:hAnsi="宋体" w:cs="Times New Roman"/>
                <w:szCs w:val="24"/>
              </w:rPr>
              <w:t>(2)</w:t>
            </w:r>
          </w:p>
        </w:tc>
        <w:tc>
          <w:tcPr>
            <w:tcW w:w="7005" w:type="dxa"/>
            <w:shd w:val="clear" w:color="auto" w:fill="auto"/>
            <w:vAlign w:val="center"/>
          </w:tcPr>
          <w:p w:rsidR="005A4405" w:rsidRPr="00550719" w:rsidP="00FC4F56">
            <w:pPr>
              <w:pStyle w:val="PlainText"/>
              <w:snapToGrid w:val="0"/>
              <w:spacing w:line="360" w:lineRule="auto"/>
              <w:jc w:val="left"/>
              <w:rPr>
                <w:rFonts w:hAnsi="宋体" w:cs="MingLiU_HKSCS"/>
                <w:szCs w:val="24"/>
              </w:rPr>
            </w:pPr>
            <w:r w:rsidRPr="00550719">
              <w:rPr>
                <w:rFonts w:hAnsi="宋体" w:cs="Times New Roman"/>
                <w:szCs w:val="24"/>
              </w:rPr>
              <w:t>以物件(物象)为题，往往具有贯穿全文、概括故事情节、揭示主题、隐含多重含义、寄托作者情感等作用。</w:t>
            </w:r>
          </w:p>
        </w:tc>
      </w:tr>
      <w:tr w:rsidTr="00FC4F56">
        <w:tblPrEx>
          <w:tblW w:w="0" w:type="auto"/>
          <w:jc w:val="center"/>
          <w:tblLayout w:type="fixed"/>
          <w:tblLook w:val="0000"/>
        </w:tblPrEx>
        <w:trPr>
          <w:trHeight w:val="923"/>
          <w:jc w:val="center"/>
        </w:trPr>
        <w:tc>
          <w:tcPr>
            <w:tcW w:w="485" w:type="dxa"/>
            <w:shd w:val="clear" w:color="auto" w:fill="auto"/>
            <w:vAlign w:val="center"/>
          </w:tcPr>
          <w:p w:rsidR="005A4405" w:rsidRPr="00550719" w:rsidP="00FC4F56">
            <w:pPr>
              <w:pStyle w:val="PlainText"/>
              <w:snapToGrid w:val="0"/>
              <w:spacing w:line="360" w:lineRule="auto"/>
              <w:jc w:val="left"/>
              <w:rPr>
                <w:rFonts w:hAnsi="宋体" w:cs="Times New Roman"/>
                <w:szCs w:val="24"/>
              </w:rPr>
            </w:pPr>
            <w:r w:rsidRPr="00550719">
              <w:rPr>
                <w:rFonts w:hAnsi="宋体" w:cs="Times New Roman"/>
                <w:szCs w:val="24"/>
              </w:rPr>
              <w:t>(3)</w:t>
            </w:r>
          </w:p>
        </w:tc>
        <w:tc>
          <w:tcPr>
            <w:tcW w:w="7005" w:type="dxa"/>
            <w:shd w:val="clear" w:color="auto" w:fill="auto"/>
            <w:vAlign w:val="center"/>
          </w:tcPr>
          <w:p w:rsidR="005A4405" w:rsidRPr="00550719" w:rsidP="00FC4F56">
            <w:pPr>
              <w:pStyle w:val="PlainText"/>
              <w:snapToGrid w:val="0"/>
              <w:spacing w:line="360" w:lineRule="auto"/>
              <w:jc w:val="left"/>
              <w:rPr>
                <w:rFonts w:hAnsi="宋体" w:cs="MingLiU_HKSCS"/>
                <w:szCs w:val="24"/>
              </w:rPr>
            </w:pPr>
            <w:r w:rsidRPr="00550719">
              <w:rPr>
                <w:rFonts w:hAnsi="宋体" w:cs="Times New Roman"/>
                <w:szCs w:val="24"/>
              </w:rPr>
              <w:t>以形象特征为题，具有铺展情节、照应细节、对比讽刺、强化主旨等作用。</w:t>
            </w:r>
          </w:p>
        </w:tc>
      </w:tr>
    </w:tbl>
    <w:p w:rsidR="005A4405" w:rsidRPr="00550719" w:rsidP="00550719">
      <w:pPr>
        <w:pStyle w:val="PlainText"/>
        <w:snapToGrid w:val="0"/>
        <w:spacing w:line="360" w:lineRule="auto"/>
        <w:ind w:firstLine="420" w:firstLineChars="200"/>
        <w:jc w:val="left"/>
        <w:rPr>
          <w:rFonts w:hAnsi="宋体" w:cs="Times New Roman"/>
          <w:szCs w:val="24"/>
        </w:rPr>
      </w:pPr>
    </w:p>
    <w:p w:rsidR="005A4405" w:rsidRPr="00550719" w:rsidP="005A4405">
      <w:pPr>
        <w:pStyle w:val="PlainText"/>
        <w:snapToGrid w:val="0"/>
        <w:spacing w:line="360" w:lineRule="auto"/>
        <w:jc w:val="left"/>
        <w:rPr>
          <w:rFonts w:hAnsi="宋体" w:cs="MingLiU_HKSCS"/>
          <w:szCs w:val="24"/>
        </w:rPr>
      </w:pPr>
      <w:r w:rsidRPr="00550719">
        <w:rPr>
          <w:rFonts w:hAnsi="宋体" w:cs="Times New Roman"/>
          <w:szCs w:val="24"/>
        </w:rPr>
        <w:t>题组2小说的环境</w:t>
      </w:r>
    </w:p>
    <w:p w:rsidR="005A4405" w:rsidRPr="00550719" w:rsidP="005A4405">
      <w:pPr>
        <w:pStyle w:val="PlainText"/>
        <w:snapToGrid w:val="0"/>
        <w:spacing w:line="360" w:lineRule="auto"/>
        <w:jc w:val="center"/>
        <w:rPr>
          <w:rFonts w:hAnsi="宋体" w:cs="Times New Roman"/>
          <w:b/>
          <w:szCs w:val="24"/>
        </w:rPr>
      </w:pPr>
      <w:r w:rsidRPr="00550719">
        <w:rPr>
          <w:rFonts w:hAnsi="宋体" w:cs="Times New Roman"/>
          <w:b/>
          <w:szCs w:val="24"/>
        </w:rPr>
        <w:t>自然环境描写的作用</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阅读下面的文字，完成1～2题。</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我去寻找路小丫了</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闫玲月</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雪下得这么大，娘今晚会早些回家吧。路小丫张开嘴巴呵着凉凉的小手，一团白雾在手心里飘散。炉火仿佛失去了动力，火苗微弱地摇摆着，路小丫连忙添进一铲子煤面。炉内腾起一条火龙，迸发出生命的热量，把她的脸蛋烤得红扑扑的。</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吱扭”一声，门开了，一股冷气裹挟着一个雪人进来了。路小丫赶忙拿起毛巾为雪人打扫满身的雪花，雪人眨眼间变成了亲切的娘。娘问小丫饿坏了吧，小丫摇头。娘把裂满血口子的手伸向胸前，掏出一个热乎乎的烤红薯说，快趁热吃吧！路小丫接过烤红薯，一缕诱人的香气扑鼻而来，勾起她的食欲。</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路小丫细心剥去外皮，让它露出烤得焦黄的薯身，递到娘的嘴边说，娘饿了，娘先吃。娘轻轻咬了一小口，笑眯眯地说，娘的小丫真懂事。红薯又被送到路小丫嘴边，小丫张开嘴巴高兴地吃起来。</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绵软甜香的烤红薯温暖着路小丫的童年时光。娘不是亲娘，路小丫是烤红薯的娘在路边发现的。那个冬天真冷，冻得路小丫都快哭断气了，娘一狠心，捡回她的半条命，取名路小丫。娘没旁的亲人，就把路小丫当成亲闺女养活。娘没别的本事，以烤红薯为生。路小丫幼时睡觉总喜欢佝偻着小身子往娘的怀里钻。懂事后她对娘说，娘身上有一股好闻的香味。娘笑了，这丫头，娘又没钱搽脂抹粉，哪来的香味儿。后来她才懂得娘身上的香味儿就是经久不散的薯香。路小丫每晚在散发着阵阵薯香的娘的怀里安然入睡，一睡就是八年。</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八年后的一个下午，路小丫家里来了一个女人，女人与娘说了好久，不断用手帕擦泪。女人朝路小丫伸出嫩白的双手，路小丫躲到娘的身后。娘脸上挂着泪珠，笑着说，去吧孩子，这是你的亲妈，你们两个就像一个模子刻出来似的。路小丫舍不得离开娘，两步一回头。娘说，走吧孩子，那个家才有属于你的幸福生活。娘说完，把一扇大门死死关上。女人要带路小丫上车时，娘从后面气喘吁吁地追了上来，递给小丫一个小包袱，说，娘能给你的只有这么多了。路小丫抱紧小包袱，一路上不曾松手，不必打开她也知道，里面是娘亲手烤的红薯。</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来到原本属于自己的家，房子里的一切在路小丫眼里都是陌生的、新鲜的，包括那个让自己称呼她为“妈妈”的漂亮女人。</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妈妈说，路小丫这个名字太土气了，得先改个名字，爸爸姓陆，不如就叫陆小雅吧，虽然只取谐音，意义上却有了天壤之别。陆小雅被高价送入一所重点学校，同学们只知道她叫陆小雅，路小丫的名字随着她的记忆淡去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陆小雅的妈妈发誓要把女儿培养成如她当年一样出色的舞蹈演员。陆小雅每天在妈妈的</w:t>
      </w:r>
      <w:r w:rsidRPr="00550719">
        <w:rPr>
          <w:rFonts w:hAnsi="宋体" w:cs="Times New Roman"/>
          <w:szCs w:val="24"/>
        </w:rPr>
        <w:t>监督下练功，妈妈就是她的老师，严厉的眼神，严厉的话语，陆小雅找不到娘那样的温暖。</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陆小雅清楚地记得，那次，她在一家大商场外闻到一股久违的香味，就不由自主地一路追寻，终于在拐角处见到一个烤红薯的，陆小雅发现新大陆似的惊喜万分，抓起一个烤红薯就吃，才吃两口就被随后赶来的妈妈一巴掌打掉在地，妈妈说，真丢人，这是咱们吃的东西么！</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陆小雅每天按部就班地生活着，上学练功、吃饭睡觉都在妈妈的关注中。陆小雅朋友很少，话语很少，没有谁见她开怀大笑过。妈妈却说女孩子矜持点好，这才是大家闺秀的风范。有一天矜持的陆小雅突然失踪了，如同一只断线的风筝不知去向，只给妈妈留了一张字条，上面写着“我去寻找路小丫了”。</w:t>
      </w:r>
    </w:p>
    <w:p w:rsidR="005A4405" w:rsidRPr="00550719" w:rsidP="00550719">
      <w:pPr>
        <w:pStyle w:val="PlainText"/>
        <w:snapToGrid w:val="0"/>
        <w:spacing w:line="360" w:lineRule="auto"/>
        <w:ind w:firstLine="420" w:firstLineChars="200"/>
        <w:jc w:val="right"/>
        <w:rPr>
          <w:rFonts w:hAnsi="宋体" w:cs="MingLiU_HKSCS"/>
          <w:szCs w:val="24"/>
        </w:rPr>
      </w:pPr>
      <w:r w:rsidRPr="00550719">
        <w:rPr>
          <w:rFonts w:hAnsi="宋体" w:cs="Times New Roman"/>
          <w:szCs w:val="24"/>
        </w:rPr>
        <w:t>(选自《羊城晚报》，有删改)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w:t>
      </w:r>
      <w:r w:rsidRPr="00550719">
        <w:rPr>
          <w:rFonts w:hAnsi="宋体" w:cs="MingLiU_HKSCS" w:hint="eastAsia"/>
          <w:szCs w:val="24"/>
        </w:rPr>
        <w:t>．</w:t>
      </w:r>
      <w:r w:rsidRPr="00550719">
        <w:rPr>
          <w:rFonts w:hAnsi="宋体" w:cs="Times New Roman"/>
          <w:szCs w:val="24"/>
        </w:rPr>
        <w:t>下列对小说有关内容和艺术特色的鉴赏，最恰当的一项是(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A．小说中“一股冷气裹挟着一个雪人进来了”与娘“掏出一个热乎乎的烤红薯”形成冷暖对比，更加有力地突出了娘对路小丫的疼爱。</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B．在寒冷的冬夜，母女二人吃烤红薯的这一幕，生动地表现了母女情深，也为最后写“陆小雅”的出走设置了悬念。</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C．“娘说完，把一扇大门死死关上”，这是因为娘不希望路小丫的亲妈看到她为路小丫烤红薯。</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D．在亲妈那里，“陆小雅”找不到娘那样的温暖，是因为她还不能适应新的环境，还沉浸在对娘的思念之中，也不能明白亲妈的期盼，误解了亲妈的严厉。</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A</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B．不是设置悬念，是作铺垫。C.娘死死地关上门，主要是因为她不希望路小丫看到她伤心难过。D.不是因为她不明白亲妈的期盼，而是这个家庭没有娘那样的温暖。</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2．文章第一段的环境描写有什么作用？</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①交代故事发生的时间、地点；②渲染一种寒冷而又温馨的氛围；③具有象征意义，象征路小丫微弱而又顽强的生命力；④寄托了作者对路小丫的命运的美好祝愿。</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回答这类题时，一要弄清环境的特征，二要明确环境描写与人物刻画之间的关系，三要理解环境描写与表现小说主题之间的关系，四要弄清环境描写与小说情节发展之间的关系。“雪下得这么大，娘今晚会早些回家吧”“路小丫连忙添进一铲子煤面”等语句交代了故事发生的时间、地点，渲染了一种寒冷而又温馨的氛围。此外，这样的环境正好与主人公路小丫的命运相似，具有明显的象征意义；然后再结合作者字里行间流露出的对主人公命运的美好祝愿来作答即可。</w:t>
      </w:r>
    </w:p>
    <w:p w:rsidR="005A4405" w:rsidRPr="00550719" w:rsidP="00550719">
      <w:pPr>
        <w:pStyle w:val="PlainText"/>
        <w:snapToGrid w:val="0"/>
        <w:spacing w:line="360" w:lineRule="auto"/>
        <w:ind w:firstLine="420" w:firstLineChars="200"/>
        <w:jc w:val="center"/>
        <w:rPr>
          <w:rFonts w:hAnsi="宋体" w:cs="Times New Roman"/>
          <w:b/>
          <w:szCs w:val="24"/>
        </w:rPr>
      </w:pPr>
      <w:r w:rsidRPr="00550719">
        <w:rPr>
          <w:rFonts w:hAnsi="宋体" w:cs="Times New Roman"/>
          <w:b/>
          <w:szCs w:val="24"/>
        </w:rPr>
        <w:t>社会环境描写的作用</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阅读下面的文章，完成后面题目。</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老锁匠</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曹杰</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琴江边上的水寨镇，是一个风光秀美的客家古镇。镇上有一条老街，斑驳的青石板沿着街道铺开，被时光和步履打磨得干净而潮润。不过现在很少有人知道这条老街了，更不用说老街深处这么一户锁匠铺了。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自从低焊钩锁、弹子锁普及后，老锁铺变得越来越冷清了。虽然没有客人，老锁匠每天早上还是会准时打开铺子，在门口泡上一壶茶，握着那把祖辈传下的壶，安静地品着祖辈传下来的味道。</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三月的一个早晨，老锁匠照例在门口喝茶。这时，巷口来了个年轻人，路过锁匠铺时停了下来。看着锁匠铺头上面挂着的老招牌，上门写着“制锁”两个苍劲有力的大字，年轻人马上兴奋了起来。</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“大爷，您也喜欢收藏古锁？”年轻人试探性地问一下。</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老人放下手中的老烟袋，抬头看了一眼年轻人说：“我是做锁的。”年轻人一听，兴奋了起来，“我去参观一下您的锁铺，行吗？”</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老人的脸上露出一丝尴尬，坐在那里没有说话。</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“不瞒您老人家，我喜欢收藏古锁，今天能与您认识也是缘分……”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禁不住年轻人一番软磨硬泡，老人站起身来，带着他走进了尘封已久的锁铺。</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只见老旧的房子里摆了六七个铜炉子，虽然炉灰早已冷却，但是那些炉壁、钳子、锉子都擦得干干净净。黑色的墙壁上挂着各式的锁，有圆形锁、半圆锁、长方锁，还有八角形白铜雕花锁，谐音就是“福禄”的葫芦锁。每把锁都是件工艺品，展示出老人精湛的制锁技艺，看得年轻人目不暇接，连连竖起大拇指。</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老人的眼里闪过一丝亮光，正要向来者介绍古锁制作工艺的时候，年轻人突然来了灵感。</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“这些锁都是锁上的吧？我应该不用钥匙就能都解开。”年轻人轻轻地说，但显然他是很相信自己的解锁功夫的。</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老人只是淡淡一笑，说：“我做锁一辈子，从来没做过不用钥匙就能解开的锁。”</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“那我们就打个赌，要是我今天能解开，您就把这些锁送给我，要是解不开，我就拜您为师。”</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老锁匠正愁没有人延续这门技艺，今天一个好徒弟就这样送上门来了，年轻人的话正中他的下怀。</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“好吧，那你就试试看吧。”老锁匠淡然一笑。</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年轻人解开包袱，从一个小套子里面取出一支笔一样的东西伸进锁孔，那笔滴滴地响了好一会儿，年轻人时而咬牙，时而皱眉，但古锁仍然未开。</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老锁匠脸上闪过一丝得意的微笑。</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“啪”！老锁匠那心爱的鎏金鱼形锁居然真的被打开了。紧接着，墙上的锁一把、两把……全被解开了。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年轻人也不客气，解开一把就扔进包里，不一会儿解开的古锁就快要装满了年轻人的行囊。</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老锁匠的眉头像巷口的榕树根一样，紧紧地绞在了一起。</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愿赌服输，老人低下了头，自言自语地说：“都带走吧，都带走吧，一个也不要留……”</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年轻人更显得有些轻慢了，笑着背起行囊就要走。</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突然一阵急促的手机铃声响了起来，年轻人的电话那边传来嘈杂的警车声。原来县城一户人家发生了煤气泄漏，直接破门可能会导致爆炸，因此需要他帮忙开锁。</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年轻人一听是急事，就连忙往外走。</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老锁匠拦住年轻人，说他在县城有亲戚，想搭他的顺风车去。看着失落的老锁匠，年轻人有些内疚，也就没有推辞，与老人一起上了停在巷子口的车。</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在车上老锁匠才知道，原来年轻人是以开锁为职业的新客家人，技术在城里数一数二。老人的心稍微宽慰了一点。</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事故发生在一处老居民区里，穿过楼道就能闻到刺鼻的煤气味，发生煤气泄漏的房间门口气味更是刺鼻，仿佛随时都会爆炸一样。</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年轻人紧张地拿出开锁工具，生怕擦出一点儿火花。他把耳朵贴在锁边，豆大的汗珠不停地掉在地上，可锁就像被焊住了一样，纹丝不动……</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时间一分一秒过去，煤气味越来越浓，年轻人的手抖得越来越厉害，已经完全没有了在老人锁铺时的沉稳，可锁依旧纹丝不动。从他的眼神中能看得出，他是要放弃了。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“让我来试试吧。”老锁匠淡淡地说。</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年轻人虽然有些怀疑，但他仍然像抓住了一根救命的稻草一样，从门锁边移开。</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只见老锁匠蹲下身，屏住呼吸，从腰上悬挂的钥匙串儿里拿出一根钢丝，轻轻地探到锁孔里。他眼睛注视着锁孔，轻轻地拨弄着钢丝，时间和空气像凝固了一样，让所有人都感到很压抑……</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时间又过去了一会儿，刺鼻的煤气味已经让人呼吸都有些困难了。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“嗒”，一声清脆的声音，锁开了！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年轻人怔怔地站在那里。</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老锁匠长长地吐了一口气，拍了拍年轻人的肩膀，微笑着说：“这是我开的第一把锁。”</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那以后，人们发现水寨古街的锁匠铺多了一个年轻人。而没过多久，市面上多了一种新锁，锁型古雅大气，锁芯时尚精密，一时成为了顾客的新宠。</w:t>
      </w:r>
    </w:p>
    <w:p w:rsidR="005A4405" w:rsidRPr="00550719" w:rsidP="00550719">
      <w:pPr>
        <w:pStyle w:val="PlainText"/>
        <w:snapToGrid w:val="0"/>
        <w:spacing w:line="360" w:lineRule="auto"/>
        <w:ind w:firstLine="420" w:firstLineChars="200"/>
        <w:jc w:val="right"/>
        <w:rPr>
          <w:rFonts w:hAnsi="宋体" w:cs="Times New Roman"/>
          <w:szCs w:val="24"/>
        </w:rPr>
      </w:pPr>
      <w:r w:rsidRPr="00550719">
        <w:rPr>
          <w:rFonts w:hAnsi="宋体" w:cs="Times New Roman"/>
          <w:szCs w:val="24"/>
        </w:rPr>
        <w:t>(选自《小小说月刊》2015年第7期，有删改)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1．下列对这篇小说思想内容与艺术特色的分析和鉴赏，不恰当的一项是(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A．年轻人来到锁匠铺看到“制锁”的标记就马上兴奋起来，可见，这个年轻人对锁是</w:t>
      </w:r>
      <w:r w:rsidRPr="00550719">
        <w:rPr>
          <w:rFonts w:hAnsi="宋体" w:cs="Times New Roman"/>
          <w:szCs w:val="24"/>
        </w:rPr>
        <w:t>非常感兴趣的，也为后文情节展开作铺垫。</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B．低焊钩锁、弹子锁普及后，老锁铺的生意惨淡，老锁匠只好闲下来，沉浸在祖辈的技艺之中，这说明锁铺生意不好，有时代发展的因素。</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C．小说巧妙地设置悬念，如写年轻人开锁时，先写他故意不打开古锁，而后再一把把都打开，以向老锁匠炫耀，这样使情节跌宕起伏，故事更有可读性。</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D．同样是开锁，年轻人依仗先进的技术，结果不能打开发生事故屋子的锁，而老锁匠却能打开，以此表现了应该继承、发扬传统技艺和人应该谦虚的主题。</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C</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“故意不打开古锁”错，年轻人开始没打开古锁并不是故意而为之，而是需要时间。这里的描写也不能构成悬念。</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2．小说开头对水寨镇的描写有什么作用？请简要分析。</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①交代了故事发生的地点。②描写了古镇的街道特点，为后面的故事叙述作了铺垫。③介绍了锁匠铺，为人物出场作了铺垫。</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第一段对水寨镇进行了描写，考查社会环境描写的作用，除了要考虑环境的作用(时间、作用、人物身份、故事情节等)，还要考虑文章第一段在全文结构上的作用，比如铺垫作用。“琴江边上的水寨镇，是一个风光秀美的客家古镇”等语句，交代了故事发生的地点，为后面的故事叙述作了铺垫。同时“更不用说老街深处这么一户锁匠铺了”等语句介绍了故事主人公老锁匠的工作场所，为人物的出场作了铺垫。</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3．小说中写了三次开锁，开锁的人不一样，结果也不一样。请结合小说内容进行具体分析，并说明这样写有什么效果？</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第一次年轻人在锁匠铺开锁，写出年轻人开锁手艺的高明，表现了年轻人的得意。②第二次是年轻人在事故现场开锁，最终他没有打开锁，表现了他在大事来临时的紧张。③第三次是老锁匠在事故现场开锁，在危急关头，老锁匠打开了锁，表现了他高超的技艺和谦虚的品格。</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鉴赏作品的文学形象，领悟作品的艺术魅力的能力。题干中“开锁的人不一样，结果也不一样”，暗示回答三次开锁的效果应从人物形象的角度切入。三次开锁，前两次是年轻人在开锁，最后一次是老锁匠在开锁。年轻人把老锁匠店铺里的锁都开了，扬扬得意，同时为后文他接到电话去事故现场开锁埋下了伏笔；技艺高超的年轻人在事故现场却没能打开锁，这说明他在面对大事时的紧张，而老锁匠在危急关头打开了锁，说明他拥有高超的技艺，而在这之前他没有表现出来，体现出他的谦虚。</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知识拓展</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1．自然环境描写的作用</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(1)具有审美价值——表现地域风光，提示时间、季节和环境特点；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(2)渲染气氛，为后文刻画人物作铺垫；</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(3)烘托人物性格，或揭示某种心理；</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(4)展开、推动情节发展，为下文作铺垫或埋伏笔；</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(5)深化主旨；</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(6)象征或暗示主题。</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2．社会环境描写的作用</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(1)交代人物活动及其成长的时代背景，揭示各种复杂的社会关系；</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(2)交代人物身份，表现人物性格，或影响或决定人物性格；</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(3)揭示社会本质特征，揭示主题；</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(4)推动情节发展；</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(5)象征或暗喻。</w:t>
      </w:r>
    </w:p>
    <w:p w:rsidR="005A4405" w:rsidRPr="00550719" w:rsidP="005A4405">
      <w:pPr>
        <w:pStyle w:val="PlainText"/>
        <w:snapToGrid w:val="0"/>
        <w:spacing w:line="360" w:lineRule="auto"/>
        <w:jc w:val="left"/>
        <w:rPr>
          <w:rFonts w:hAnsi="宋体" w:cs="MingLiU_HKSCS"/>
          <w:szCs w:val="24"/>
        </w:rPr>
      </w:pPr>
      <w:r w:rsidRPr="00550719">
        <w:rPr>
          <w:rFonts w:hAnsi="宋体" w:cs="Times New Roman"/>
          <w:szCs w:val="24"/>
        </w:rPr>
        <w:t>题组3小说的人物</w:t>
      </w:r>
    </w:p>
    <w:p w:rsidR="005A4405" w:rsidRPr="00550719" w:rsidP="00550719">
      <w:pPr>
        <w:pStyle w:val="PlainText"/>
        <w:snapToGrid w:val="0"/>
        <w:spacing w:line="360" w:lineRule="auto"/>
        <w:ind w:firstLine="420" w:firstLineChars="200"/>
        <w:jc w:val="center"/>
        <w:rPr>
          <w:rFonts w:hAnsi="宋体" w:cs="Times New Roman"/>
          <w:b/>
          <w:szCs w:val="24"/>
        </w:rPr>
      </w:pPr>
      <w:r w:rsidRPr="00550719">
        <w:rPr>
          <w:rFonts w:hAnsi="宋体" w:cs="Times New Roman"/>
          <w:b/>
          <w:szCs w:val="24"/>
        </w:rPr>
        <w:t>概括人物形象特点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阅读下面的文字，完成下列小题。</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灯</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侯发山</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周末，小伟回乡下看望父亲。</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看到小伟回来，父亲的眼角，眉梢，还有皱纹，舒心的笑意都一起弥漫出来。小伟还算个孝子，虽然在城里上班，平时没少回家看看，有时忙，回不来，打个电话，或是在微信上视频聊天，真的是远在天边近在眼前，这一切都让父亲自豪、欣慰。</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吃罢晚饭，父亲提出要带小伟到东江捉鱼。</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晚上用鱼竿捉鱼？黑灯瞎火的能钓到吗？父亲要给自己做鱼吃？还是父亲缺钱花啊？小伟心里打了不少的问号，嘴上还是爽快地答应了。他知道，老还小，人上了年纪，往往跟小孩子一样，会做出一些看似可笑或是愚蠢的事；小伟还知道，什么是孝顺，顺着老人的意思就是最好的孝顺。母亲死得早，是父亲一把屎一把尿把自己带大的，风里来雨里去，靠捕鱼供自己吃喝，供自己上学。小伟毕业参加工作后，想把父亲带进城，父亲执意不去，说自己在乡下惯了，说自己还能干得动，每天活动活动筋骨对身体有好处。小伟也就没再坚持，他心里清楚，最主要的，家里有母亲的影子和味道，父亲舍不得离开。</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来到江边，天已经完全暗下来，江和天似乎连接到一块了，只能听到江水不安分的波涛声。</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父亲没有拿出鱼竿，没有带鱼饵。小伟以为父亲忘了，正要自责自己没有提醒他，父亲</w:t>
      </w:r>
      <w:r w:rsidRPr="00550719">
        <w:rPr>
          <w:rFonts w:hAnsi="宋体" w:cs="Times New Roman"/>
          <w:szCs w:val="24"/>
        </w:rPr>
        <w:t>笑了笑，说，孩子，不用鱼竿，照样可以捉鱼。</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小伟吃惊不小，心想父亲什么时候说会徒手逮鱼了？从未见过，也从没有听说过啊。难道是父亲早就有的绝技，今天要露一手给自己瞧？</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小伟正在胡乱猜测，父亲拉着他来到浅水处，让他往水里看。顺着父亲的手势，小伟辨认半天，才看清水底下有个闪闪发光的东西。那是什么？小伟心里疑惑，正要问父亲，父亲说，小伟，那是蛤蟆鱼，也叫老头鱼，学名安康鱼。</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还有这种鱼？它怎么会发光呢？小伟惊诧不已。他又往水里细看，看到这种鱼头顶上有一根钓竿，这根钓竿不时会发出星星一样的闪光，像一只悬挂明灯的钓鱼竿。</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父亲说，蛤蟆鱼基本上是吃等食的，平时潜伏不动，以背鳍第一棘的皮瓣为钓饵，诱捕那些趋光的鱼虾类。说到这里，父亲挽起裤脚悄悄下水，探下身子，手猛地一伸，就抓到了那只蛤蟆鱼。</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蛤蟆鱼在父亲手里扭曲着身子，但被父亲牢牢抓在手里。小伟打开手机的电灯，看到这种鱼头大，口宽，胸鳍宽大，尾部细小，背紫褐色，腹面淡色。</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小伟呵呵一笑，对父亲说：“爹，这就叫作</w:t>
      </w:r>
      <w:r w:rsidRPr="00550719">
        <w:rPr>
          <w:rFonts w:hAnsi="宋体" w:cs="Times New Roman"/>
          <w:szCs w:val="24"/>
          <w:u w:val="single"/>
        </w:rPr>
        <w:t>螳螂捕蝉，黄雀在后</w:t>
      </w:r>
      <w:r w:rsidRPr="00550719">
        <w:rPr>
          <w:rFonts w:hAnsi="宋体" w:cs="Times New Roman"/>
          <w:szCs w:val="24"/>
        </w:rPr>
        <w:t>。”</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这种鱼肉少，吃起来不过瘾。父亲甩手把鱼扔进了江里，然后继续说道，咱江边好多渔民都喜欢逮蛤蟆鱼，好逮，不费劲。孩子，人跟这蛤蟆鱼一样，不能太出风头。</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父亲这是哪里话啊？小伟心里打了个愣。</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父亲说，你下乡扶贫，你改造危房，你资助贫困大学生，这些都没错，不要传到朋友圈嘛。</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原来父亲天天去自己的朋友圈里转，时时关注着自己呢！小伟恍然大悟，心里一下子热乎起来。天天点赞的不一定是朋友，不点赞的不一定就不是朋友，看来这话真是没说错。</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父亲说，你若挺不下来，或是做得不够圆满，让人揪住把柄，可就不好喽。你是单位的一把手，有时不能太招人眼了。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小伟说，爹，我是故意那样做的。</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父亲愣怔了一下。</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小伟说，我那样做，一是督促自己坚持到底，不能半途而废，二是让大家监督自己，杜绝自己有谋私利的行为，还有一点，就是做一个样子给他们看！爹，无欲则刚，有什么好怕的呢？</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龟儿子，咋不早给我说呢？害得我担惊受怕，好几个晚上都睡不着。父亲说着，拿起拳头轻轻捶了小伟的胸脯一下。</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有轮船的汽笛声从江面上飘过来。父亲指着远处的灯塔，自豪地说，小伟，爹希望你能像你说的那样，</w:t>
      </w:r>
      <w:r w:rsidRPr="00550719">
        <w:rPr>
          <w:rFonts w:hAnsi="宋体" w:cs="Times New Roman"/>
          <w:szCs w:val="24"/>
          <w:u w:val="single"/>
        </w:rPr>
        <w:t>要做灯塔发出的光，不要做蛤蟆鱼身上的光！</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小伟依偎着父亲，感觉到父亲的身板还是那样的结实，那样的硬朗。</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回家的路上没有路灯，黑瞎瞎的，有父亲在身边，小伟走得很踏实，一点也不用担心会</w:t>
      </w:r>
      <w:r w:rsidRPr="00550719">
        <w:rPr>
          <w:rFonts w:hAnsi="宋体" w:cs="Times New Roman"/>
          <w:szCs w:val="24"/>
        </w:rPr>
        <w:t>迷路。</w:t>
      </w:r>
    </w:p>
    <w:p w:rsidR="005A4405" w:rsidRPr="00550719" w:rsidP="00550719">
      <w:pPr>
        <w:pStyle w:val="PlainText"/>
        <w:snapToGrid w:val="0"/>
        <w:spacing w:line="360" w:lineRule="auto"/>
        <w:ind w:firstLine="420" w:firstLineChars="200"/>
        <w:jc w:val="right"/>
        <w:rPr>
          <w:rFonts w:hAnsi="宋体" w:cs="Times New Roman"/>
          <w:szCs w:val="24"/>
        </w:rPr>
      </w:pPr>
      <w:r w:rsidRPr="00550719">
        <w:rPr>
          <w:rFonts w:hAnsi="宋体" w:cs="Times New Roman"/>
          <w:szCs w:val="24"/>
        </w:rPr>
        <w:t>(有删改)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1．下列对小说相关内容和艺术特色的分析鉴赏，不正确的一项是(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A．这篇小说善于设置悬念。第4段开头的四个问句既表现了小伟的复杂想法，也引发读者对“父亲”真实意图的猜测，激发读者阅读兴趣。</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B．小说第5段是景物描写，交代了“父亲”捉鱼时的地点、时间以及昏暗的环境。其中“不安分”一词赋予江水人的情感，写出了江水波浪起伏的状态。</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C．“螳螂捕蝉，黄雀在后”在本文中指的是蛤蟆鱼要诱捕那些趋光的鱼类，却被“父亲”抓住的情景。“父亲”以此情景启示小伟，让他明白为官不贪的道理。</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D．小伟作为单位的一把手做了许多有利于民的事，他正直无私，愿当先锋模范。在小伟将自己的行为传到朋友圈这件事上，“父亲”开始时有些不大赞同。</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C</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分析鉴赏作品的内容和艺术特色的能力。“‘父亲’以此情景启示小伟，让他明白为官不贪的道理”无中生有，从“孩子，人跟这蛤蟆鱼一样，不能太出风头”可以看出，“父亲”想借蛤蟆鱼让小伟明白做事应低调的道理。</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2．结合文章内容说一说“父亲”是一个什么样的人。</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命运坎坷，爱家爱子：父亲早年丧偶，尝尽艰辛；靠捕鱼供“我”上学，将“我”养大，时时关注“我”的朋友圈，担心“我”犯错，借用蛤蟆鱼来劝说。②勤劳独立，有情有义：不愿跟“我”进城，仍在农村劳动；不愿离开有母亲的影子和味道的家。③不爱张扬，富有正气：支持“我”下乡扶贫等，劝“我”不能太招人眼。</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分析文学作品人物形象的能力。人物性格分析的题目应该首先从人物的语言、动作、心理、肖像和其他侧面的描写中指出人物的性格，然后结合文章的内容进行分析，即列举文中反映出该性格特征的事例。注意主要性格和次要性格的区分，要概括和文章的主要情节相关的、和文章的主旨相关的人物的主要性格特征，注意各点之间不要重合、不要相互包含。答题不要只简单地回答人物的性格特征，还要结合文章内容进行分析。从小说中的情节“小伟毕业参加工作后，想把父亲带进城，父亲执意不去，说自己在乡下惯了，说自己还能干得动，每天活动活动筋骨对身体有好处”可以看出父亲是一个朴实的乡下人，一切为孩子着想，不想给孩子带来麻烦。从文中“父亲说，你下乡扶贫，你改造危房，你资助贫困大学生，这些都没错，不要传到朋友圈嘛”足以见得父亲低调做事的性格特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3．请简要分析“要做灯塔发出的光，不要做蛤蟆鱼身上的光！”这句话的内涵以及在文中的作用。</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灯塔的光指引人走向光明，是无私奉献精神的象征；蛤蟆鱼的灯是为了诱捕食物，象征着自私和张扬。这句话是指人应该有为民服务、无私奉献的精神，不能太张扬和自私。这句话既表明了父亲对小伟的谆谆教导，丰富了人物形象，也深化了文章主题，同时也照应了小说的标题“灯”。</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体会重要语句的丰富含意的能力。分析句子的内涵，要抓住关键词“灯塔发出的光”“蛤蟆鱼身上的光”结合内容和主旨来体悟。分析句子在文中的作用要注意从人物形象、内容主题等角度入手。人物形象上，从句中“要做”“不要做”可看出是父亲告诫儿子的话，足以见得父亲对儿子的谆谆教诲，也能看出父亲的无私和奉献的精神。主题上，这句话深化了无私奉献低调做事的正能量精神的主题。</w:t>
      </w:r>
    </w:p>
    <w:p w:rsidR="005A4405" w:rsidRPr="00550719" w:rsidP="005A4405">
      <w:pPr>
        <w:pStyle w:val="PlainText"/>
        <w:snapToGrid w:val="0"/>
        <w:spacing w:line="360" w:lineRule="auto"/>
        <w:jc w:val="center"/>
        <w:rPr>
          <w:rFonts w:hAnsi="宋体" w:cs="Times New Roman"/>
          <w:b/>
          <w:szCs w:val="24"/>
        </w:rPr>
      </w:pPr>
      <w:r w:rsidRPr="00550719">
        <w:rPr>
          <w:rFonts w:hAnsi="宋体" w:cs="Times New Roman"/>
          <w:b/>
          <w:szCs w:val="24"/>
        </w:rPr>
        <w:t>分析形象的作用</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一、阅读下面的文章，完成后面题目。</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我的悲哀的面孔</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[德]海因里希·伯尔</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我站在港口看海鸥时，我的悲哀的面孔引起在这个区巡逻的一名警察的注意。</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我注视着鸥群，此刻，我最向往有一块面包，把它掰成碎块，来喂海鸥。可是，我同它们一样饥饿，一样疲乏。不过，我心中虽然悲楚，却仍感到快乐，因为站在那儿，放眼群鸥，默默饮悲，确乎美不可言。</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突然，一只警官的手搭在我的肩上，一个声音说道“跟我走！”同时，这只手使劲扳我的肩膀。我稳稳站定，甩掉那只手，镇静地说：“你发疯了。”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“同志。”一直还看不见的那个人对我说，“你当心点。”</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“先生。”我答道。</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“这里没有什么先生。”他怒气冲天地喝到，“我们都是同志。”</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此时，他跨前一步，站到我身旁，从侧面打量我，严肃得像一头牛。</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“什么道理……”我要和他理论理论。</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“理由很充分，”他说，“你的悲哀的面孔。”</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我笑了。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“你别笑！”他当真发火了。方才我还以为，或许没有小偷或逃犯好让他逮捕，他因此感到百无聊赖。可是，此刻我看出这是千真万确：他要逮捕我。</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“跟我走……！”</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“为什么？”我镇静地问。</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一不留神，我的左腕已经被套上一条细铁链。就在这一瞬间，我知道，我又完蛋了。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“为什么？”我又问道。</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“有条法令是——要高高兴兴的。”</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“我蛮高兴么！”我喊叫起来。</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“你的悲哀的面孔……”他摇了摇头。</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“这条法律可是新的呀！”我说。</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“它已经存在三十六个小时了，你必定知道，所有法律都是在宣布之后二十四小时生效的。”</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“我真的不知道有这条法律。”</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“逃避惩罚是徒劳的。这条法律是前天颁布的，通过所有的扩音器播送。所有的报刊上都发表了。帝国全境一切街道、公路上，统统撒了传单。”</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牵着我走了。此刻，我才感到天气寒冷，才感到委实饥饿难当。想起自己一身污垢，没刮胡子，衣衫褴褛，才想起有法律规定：人人都要干干净净，胡子刮得光光的，露出一副高高兴兴的模样。我被推到他前面走着，像一个被证实了盗窃罪而被抓走的稻草人似的。街道空荡荡，到警察局路不远，我已料到他们很快又会找理由逮捕我，不过话虽如此，但仍然心情沉重。</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我一路走，一路看到凡是我所碰到的人，无不贴上那种欢乐表情，因为有命令——要高高兴兴的。</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我们很快到了警局。此时汽笛长鸣，鸣笛表示离下班还有十分钟，这是肯定无疑的，因为按照当时国家元首提出的“幸福与肥皂”的口号，每个人下班前都必须洗澡十分钟。</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我们穿过警局空空荡荡的过道，接着，一扇门自动打开，因为在此期间，门卫已向里头通报我们来了。在那些日子里，到处都是喜气洋洋，太平盛世，秩序井然，人人努力在白天洗完规定的</w:t>
      </w:r>
      <w:smartTag w:uri="urn:schemas-microsoft-com:office:smarttags" w:element="chmetcnv">
        <w:smartTagPr>
          <w:attr w:name="HasSpace" w:val="False"/>
          <w:attr w:name="Negative" w:val="False"/>
          <w:attr w:name="NumberType" w:val="3"/>
          <w:attr w:name="SourceValue" w:val="1"/>
          <w:attr w:name="TCSC" w:val="1"/>
          <w:attr w:name="UnitName" w:val="磅"/>
        </w:smartTagPr>
        <w:r w:rsidRPr="00550719">
          <w:rPr>
            <w:rFonts w:hAnsi="宋体" w:cs="Times New Roman"/>
            <w:szCs w:val="24"/>
          </w:rPr>
          <w:t>一磅</w:t>
        </w:r>
      </w:smartTag>
      <w:r w:rsidRPr="00550719">
        <w:rPr>
          <w:rFonts w:hAnsi="宋体" w:cs="Times New Roman"/>
          <w:szCs w:val="24"/>
        </w:rPr>
        <w:t>肥皂，以遵守法律的规定——人人都要干干净净，胡子刮得光光的，露出一副高高兴兴的模样。因而一个被捕者的到来，便是一件大事。</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我们走进一间房间，静悄悄的。我感到，我的脸越发消瘦了。我又累又饿，那种悲哀的幸福感的最后痕迹此时烟消云散，因为，我知道，我完蛋了。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数秒钟之后，一个穿一身预审员的浅褐色制服的高个子，一声不吭地走进来坐了下来，两眼紧盯着我。</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“职业？”</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“普通同志。”我答道。</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“被捕前干什么？”</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“囚犯。”</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两个人互相看了一眼。</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“什么时候？从哪里放出来的？”</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“昨天，十二号监狱，十三号牢房。”</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“当时的罪行？”</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“高兴的面孔。”</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两人互相看了一眼。</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“讲明白！”预审员说。</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“当时。”我说，“我的高兴的面孔引起一位警察的注意，那天命令全国要悲哀。是首长去世的日子。”</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“刑期多久？”</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“五年。”</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“表现？”</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“不好。”</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“原因？”</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“服劳役太少。”</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预审员站起身子，狠狠地给了我一拳，走出了房间。接着是审讯员，审讯官，初审法官，终审法官，他们一一进来，一一打我，又一一走出房间。最后，由于我的悲哀的面孔，他们判了我十年徒刑，这回的情形，同先前由于我的高兴的面孔判我五年徒刑如出一辙。</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如果在“幸福与肥皂”的口号下，我能熬过此后的十年。我真得想办法什么面孔也别再要了……</w:t>
      </w:r>
    </w:p>
    <w:p w:rsidR="005A4405" w:rsidRPr="00550719" w:rsidP="00550719">
      <w:pPr>
        <w:pStyle w:val="PlainText"/>
        <w:snapToGrid w:val="0"/>
        <w:spacing w:line="360" w:lineRule="auto"/>
        <w:ind w:firstLine="420" w:firstLineChars="200"/>
        <w:jc w:val="right"/>
        <w:rPr>
          <w:rFonts w:hAnsi="宋体" w:cs="MingLiU_HKSCS"/>
          <w:szCs w:val="24"/>
        </w:rPr>
      </w:pPr>
      <w:r w:rsidRPr="00550719">
        <w:rPr>
          <w:rFonts w:hAnsi="宋体" w:cs="Times New Roman"/>
          <w:szCs w:val="24"/>
        </w:rPr>
        <w:t>(潘子立译，有删改)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w:t>
      </w:r>
      <w:r w:rsidRPr="00550719">
        <w:rPr>
          <w:rFonts w:hAnsi="宋体" w:cs="MingLiU_HKSCS" w:hint="eastAsia"/>
          <w:szCs w:val="24"/>
        </w:rPr>
        <w:t>．</w:t>
      </w:r>
      <w:r w:rsidRPr="00550719">
        <w:rPr>
          <w:rFonts w:hAnsi="宋体" w:cs="Times New Roman"/>
          <w:szCs w:val="24"/>
        </w:rPr>
        <w:t>下列对小说相关内容和艺术特色的分析鉴赏，不恰当的一项是(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A．“不过，我心中虽然悲楚，却仍感到快乐”，话中有话，既写出了“我”悲欣交集复杂的表情，又为故事后面“我”的被捕作了铺垫。</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B．“我”假装不知道“要高高兴兴的”的法令，百般抵赖，想要寻求逃脱的机会。因为“我”是一个惯犯，有和警察打交道的经验。</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C．警察看到“我”在港口的样子，就注意到“我”有违反法律的行为，还表情严肃、气冲冲地逮捕了“我”，理由如此的荒谬。</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D．小说中“幸福与肥皂”口号下人们的表现，是小说中隐约可见的叙事背景，也是深刻的社会背景，讽刺了政府的荒唐可笑，折射出百姓的苦不堪言。</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B</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“假装不知道‘要高高兴兴的’的法令”无中生有，根据原文“想起自己一身污垢……才想起有法律规定”可知，“我”不知道这条法令是因为当时“我”还没想起来。“抵赖”“逃脱”“惯犯”，于文无据。</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2．“我”在小说中的主要作用是什么？请简要分析。</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①讲述故事：小说故事是以“我”的心理活动贯穿全文，通过“我”在事件中的不同心理活动的细致描写，集中体现了“我”的遭遇的荒唐、可笑。②推动情节：“我”的</w:t>
      </w:r>
      <w:r w:rsidRPr="00550719">
        <w:rPr>
          <w:rFonts w:hAnsi="宋体" w:cs="Times New Roman"/>
          <w:szCs w:val="24"/>
        </w:rPr>
        <w:t>遭遇是故事的主要情节，由于“我”的“面孔”的“悲哀”，情节得以发展变化。③衬托人物：小说中“我”的无辜与弱小，更加衬托出警察及政府高压统治的无理与强暴。④寄托情感：寄托了作者对“我”这样的社会底层小人物深切的同情。</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分析小说人物形象作用类题目，可以从小说的三维(人物、情节、主题)入手，考虑其在这三个方面的作用。小说中，叙述人“我”是第一人称，即小说是以“我”为视角展开故事的，通过“我”的遭遇推动情节发展，并在“我”的遭遇中凸显其他人物的形象，反映了无理与强暴的社会环境，表达了作者对社会底层小人物的同情。</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3．小说为什么以“我真得想办法什么面孔也别再要了……”为结尾？结合全文，谈谈你的理解。</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(1)艺术效果上，通过“我”不想要面孔这一戏剧性情节，增强了小说的讽刺力量，耐人寻味。</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(2)人物形象上，直接吐露出“我”的内心充满悲凉，“面孔”是无法选择的，却因此获罪，足见“我”的现实痛苦之深，写出了社会底层小人物的无所适从的境遇。</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(3)思想内容上，揭示了悲剧产生的根源是“我”的面孔，表现了“我”两次被判刑的荒唐，批判了政府高压统治对弱小者的伤害，深化了文章的主旨。</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解答“小说为什么以‘我真得想办法什么面孔也别再要了……’为结尾”，实际上就是考查这一结尾的作用。可以从艺术效果、人物形象、思想内容等方面入手分析。(1)艺术效果上，考虑小说的艺术感染力，如本文的戏剧性情节，充满了讽刺意味；(2)人物形象上，写出了“我”的现实痛苦和社会底层人物的无所适从的命运；(3)思想内容上，批判了高压的政治统治，并深化了小说主题。</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二、阅读下面的文字，完成后面各题。</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马嘶</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吕翼</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一匹马正在奔跑，它坚硬的铁蹄叩在青石板上的声音，仿佛带着火星，还带着江河奔腾的气息。马威武的身材，枣红的皮毛，深炯的目光，还有它汗液的咸涩和腥臊，让乌铁深感亲切，振奋不已。他真实地感觉到，他的马老表又回到了身边。他热血喷张，抓住马鬃，一跃而起，试图跳上马背。不料他跳得太高，扑通一声，重重着地……</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乌铁伸了伸并不存在的脚，摸了摸冷硬的床板，才知是梦。</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乌铁出生于夷族土司世家，从小以马老表为伴，二十岁时，就已久走江湖，练得一身硬骨。当年，开杏住在夷族部落山外的杨树村，她本有着自己的心上人——在古城里教书的胡笙，不想被路过杨树村的乌铁看中，一抢成婚。</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乌铁深深地爱着开杏。他为了她，大把地花着自己用命换来的银两。他挑水、洗衣、做</w:t>
      </w:r>
      <w:r w:rsidRPr="00550719">
        <w:rPr>
          <w:rFonts w:hAnsi="宋体" w:cs="Times New Roman"/>
          <w:szCs w:val="24"/>
        </w:rPr>
        <w:t>饭，甚至帮着开杏买布、打底、做布鞋，但开杏却发誓不理他。乌铁虽然得到了开杏，却未得到她的爱，听说鬼子打进来，满腹惆怅的他就去报名当了兵。后来，开杏的哥哥找到了开杏，想让妹妹跟他回家，开杏拒绝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在战场上丢了脚回来，乌铁的情绪跌入了低谷。但他意外发现，开杏还生活在这个家里，并打理得井井有条。刚安顿下来，乌铁突然内心慌张。他感觉中少了一样重要的东西，他生命里非常非常重要的东西。他没有看到他的马老表。</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马老表是一匹枣红马，乌铁亲切地叫它为马老表。和乌铁在一起，它能奔跑，能抗争，能表达，能诉求，乌铁懂得它的内心，它懂得乌铁说的意思。它累了困了饿了，不用说乌铁都能知道。乌铁要到哪，速度多快，它也知道。他们如影随形，他们相互依赖，他们一起干了很多常人干不出的痛快的事。它的风采，成就了他的粗犷豪迈。</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他怒火中烧，双目圆瞪，牙齿咬得咯咯作响。他举起手里的拐杖，将开杏正在做的鞋子打落在地上：“告诉我！我的马老表呢？”</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开杏满眼泪花，但她还是不说，乌铁就将剪刀戳在自己脖子上：“开杏！我所有的财产，我丢掉双脚的抚恤，给你！但马老表，你不能卖它，你不能杀它！活要见马，死要见尸！”</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开杏大惊失色。她一把将乌铁手里的剪刀按住：“冤家！别这样！我告诉你……”</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原来，乌铁当兵走后，开杏的哥哥牵走了马，他想杀掉马祭奠死去的父亲，是胡笙的妹妹金枝用自己养的猪换下了马老表。乌铁满心感激，热泪盈眶。</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大半年后的一个黄昏，乌铁正在低头收摊，突然看到摊前有四只马蹄。马老表！果然是马老表！</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马背上扑通跳下一个人来，他警觉地看了看左右，才回过头来，声音低沉而小心地说：“乌铁！我们回屋说话！”乌铁十分意外，这个人居然是胡笙！胡笙说：“你们，还好吧？”</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乌铁认真地看了看胡笙，虽然黑了些，粗糙了些，但他手足完整，眉眼清楚。</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“你们没啥不好，我就踏实了。”胡笙说。</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乌铁抬头说：“对开杏，我问心无愧。”</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胡笙弯下腰，给乌铁鞠了一躬，深深的。他说，“兄弟，谢谢你给了我一条命。”</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胡笙说的是在抗日战场上，两个情敌居然编在了一个班。识文断字、遇事冷静的胡笙当了班长，有作战经验、不惧生死的乌铁成了他的助手。那一天，一颗炮弹呼啸着落在身边，他们同时跃起，又同时落地。在那一瞬间，他们所努力的，是想把对方捂压在自己的身下。结果是胡笙下落不明，乌铁失去双脚。</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胡笙看了看门外，小声说：“我已决定去……陕北。”乌铁隐隐听说过，这个叫胡笙的教书先生，在上前线之前，就已经秘密地加入了一个特殊的组织，据说，那个组织很可靠，很有希望。</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“我是来告诉你们，我还活着。同时来看看，如果乌铁你没有问题，我们就一起去陕北，但你这情况，只能我一个人走啦！”</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乌铁瞬间明白了这个男人的大义。他突然对开杏说，“胡笙还活着，而且好好的！你，你还是跟他走吧！”</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开杏低声哭泣。</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“乌铁，我不是来找你要开杏的，你就好好待她吧！”胡笙的脸猛然上霜，“还有你最心爱的马老表，我想物归原主。”</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“兄弟，马老表你骑走，去干大事，它跟着你，就是我跟着你！”</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“好！”胡笙纵身一跃，矫健地落在马背上。马老表驮着胡笙，腾空而起，向着陕北奔去，阵阵马嘶，震荡山谷。</w:t>
      </w:r>
    </w:p>
    <w:p w:rsidR="005A4405" w:rsidRPr="00550719" w:rsidP="00550719">
      <w:pPr>
        <w:pStyle w:val="PlainText"/>
        <w:snapToGrid w:val="0"/>
        <w:spacing w:line="360" w:lineRule="auto"/>
        <w:ind w:firstLine="420" w:firstLineChars="200"/>
        <w:jc w:val="right"/>
        <w:rPr>
          <w:rFonts w:hAnsi="宋体" w:cs="Times New Roman"/>
          <w:szCs w:val="24"/>
        </w:rPr>
      </w:pPr>
      <w:r w:rsidRPr="00550719">
        <w:rPr>
          <w:rFonts w:hAnsi="宋体" w:cs="Times New Roman"/>
          <w:szCs w:val="24"/>
        </w:rPr>
        <w:t>(有删改)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1．下列对小说相关内容和艺术特色的分析鉴赏，不正确的一项是(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A．小说将人和马结合起来写，使人物形象更鲜明，并将故事放在战争的背景下，表现了人性的美好。</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B．小说巧妙地通过开杏交代了金枝救下马老表这个情节，使后文胡笙和马老表同时出现不显得突兀。</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C．在抗日战场上乌铁明知胡笙是自己的情敌，还是奋力营救对方，是想弥补对自己抢亲行为的愧疚。</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D．小说写胡笙奔赴陕北前看望乌铁和开杏，使这个抗日志士的形象更丰满，牺牲儿女情更显英雄义。</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C</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分析鉴赏作品的内容和艺术特色的能力。“是想弥补对自己抢亲行为的愧疚”错误，从文中“胡笙说的是在抗日战场上，两个情敌居然编在了一个班。识文断字、遇事冷静的胡笙当了班长，有作战经验、不惧生死的乌铁成了他的助手……他们同时跃起，又同时落地。在那一瞬间，他们所努力的，是想把对方捂压在自己的身下”可知，乌铁营救胡笙主要是因为在抗日战场上和胡笙之间的战友情谊。</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2．请结合作品简要分析乌铁的性格特点。</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①粗犷豪迈。他深爱着马老表，与之行走江湖，干了很多痛快的事。②重感情。他尽最大努力深爱着开杏，问心无愧。③有民族大义。他在抗日战场上救下胡笙，并把心爱的马送给胡笙。</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鉴赏作品的文学形象的能力。本题鉴赏的对象是“乌铁”的性格特点。这就要求考生到文中圈出写乌铁的内容，然后根据这些内容分析概括人物的性格特点。如第三段“从小以马老表为伴，二十岁时，就已久走江湖，练得一身硬骨”，第六段“他们如影随形，他们相互依赖，他们一起干了很多常人干不出的痛快的事。它的风采，成就了他的粗</w:t>
      </w:r>
      <w:r w:rsidRPr="00550719">
        <w:rPr>
          <w:rFonts w:hAnsi="宋体" w:cs="Times New Roman"/>
          <w:szCs w:val="24"/>
        </w:rPr>
        <w:t>犷豪迈”，这些内容表现出乌铁的粗犷豪迈；如第四段“乌铁深深地爱着开杏。他为了她，大把地花着自己用命换来的银两。他挑水、洗衣、做饭，甚至帮着开杏买布、打底、做布鞋”，第十五段“对开杏，我问心无愧”，这些内容表现出乌铁的重感情；如第十六段“兄弟，谢谢你给了我一条命”，第十七段“抗日战场上……那一天，一颗炮弹呼啸着落在身边，他们同时跃起，又同时落地。在那一瞬间，他们所努力的，是想把对方捂压在自己的身下。结果是胡笙下落不明，乌铁失去双脚”，第二十三段“兄弟，马老表你骑走，去干大事，它跟着你，就是我跟着你”，这些内容表现出乌铁身上的民族大义。</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3．小说第一段和最后一段都写到了马，分别有何作用？请结合作品简要分析。</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第一段：具体写了乌铁梦中的马老表形象，表现了乌铁对心爱的马的思念，为下文故事情节的展开作铺垫。最后一段：具体写了胡笙骑着马老表奔赴陕北，既是点题，照应开头，又表现了对胡笙及其从事的事业的赞美崇敬之情，表达了乌铁最后把马送给胡笙的大义，使主题得到升华。</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小说中物象的作用。题干中“小说第一段和最后一段都写到了马”，这就要求考生到第一段和最后一段中圈出写“马”的内容，然后从物象对人物形象、情节结构、主旨等方面的作用分析。小说第一段是写乌铁梦中的马老表，“一匹马正在奔跑，它坚硬的铁蹄叩在青石板上的声音，仿佛带着火星，还带着江河奔腾的气息。马威武的身材，枣红的皮毛，深炯的目光，还有它汗液的咸涩和腥臊，让乌铁深感亲切，振奋不已”，梦中马老表的形象是那么真实，乌铁可以真实地感觉到“他的马老表又回到了身边”。于是“他热血喷张，抓住马鬃，一跃而起，试图跳上马背”，这些内容表现出乌铁对马老表的思念之深，这也就为后文乌铁从战场回家后没有看到马老表的一系列行为表现作了铺垫。最后一段，胡笙骑着马老表“向着陕北奔去，阵阵马嘶，震荡山谷”。从结构上来看，与小说开头乌铁梦中的情形相照应，“阵阵马嘶，震荡山谷”点明了小说标题“马嘶”。这一结尾既表现出对胡笙投身抗日的崇敬，也突出了乌铁身上的大义，使小说的主旨从个人的情感上升到国家民族的高度，升华了小说的主题。</w:t>
      </w:r>
    </w:p>
    <w:p w:rsidR="005A4405" w:rsidRPr="00550719" w:rsidP="00550719">
      <w:pPr>
        <w:pStyle w:val="PlainText"/>
        <w:snapToGrid w:val="0"/>
        <w:spacing w:line="360" w:lineRule="auto"/>
        <w:ind w:firstLine="420" w:firstLineChars="200"/>
        <w:jc w:val="center"/>
        <w:rPr>
          <w:rFonts w:hAnsi="宋体" w:cs="Times New Roman"/>
          <w:b/>
          <w:szCs w:val="24"/>
        </w:rPr>
      </w:pPr>
      <w:r w:rsidRPr="00550719">
        <w:rPr>
          <w:rFonts w:hAnsi="宋体" w:cs="Times New Roman"/>
          <w:b/>
          <w:szCs w:val="24"/>
        </w:rPr>
        <w:t>人物形象类探究</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阅读下面的文字，完成1～2题。</w:t>
      </w:r>
    </w:p>
    <w:p w:rsidR="005A4405" w:rsidRPr="00550719" w:rsidP="00550719">
      <w:pPr>
        <w:pStyle w:val="PlainText"/>
        <w:snapToGrid w:val="0"/>
        <w:spacing w:line="360" w:lineRule="auto"/>
        <w:ind w:firstLine="420" w:firstLineChars="200"/>
        <w:jc w:val="center"/>
        <w:rPr>
          <w:rFonts w:hAnsi="宋体" w:cs="Times New Roman"/>
          <w:szCs w:val="24"/>
        </w:rPr>
      </w:pPr>
      <w:r w:rsidRPr="00550719">
        <w:rPr>
          <w:rFonts w:hAnsi="宋体" w:cs="Times New Roman"/>
          <w:szCs w:val="24"/>
        </w:rPr>
        <w:t>女法官的泪水</w:t>
      </w:r>
    </w:p>
    <w:p w:rsidR="005A4405" w:rsidRPr="00550719" w:rsidP="00550719">
      <w:pPr>
        <w:pStyle w:val="PlainText"/>
        <w:snapToGrid w:val="0"/>
        <w:spacing w:line="360" w:lineRule="auto"/>
        <w:ind w:firstLine="420" w:firstLineChars="200"/>
        <w:jc w:val="center"/>
        <w:rPr>
          <w:rFonts w:hAnsi="宋体" w:cs="Times New Roman"/>
          <w:szCs w:val="24"/>
        </w:rPr>
      </w:pPr>
      <w:r w:rsidRPr="00550719">
        <w:rPr>
          <w:rFonts w:hAnsi="宋体" w:cs="Times New Roman"/>
          <w:szCs w:val="24"/>
        </w:rPr>
        <w:t>奚同发</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刘大爷走进那间两面流水檐的平房时，索小叶已在那个办公室当了七年的小镇法庭庭长。与以往不同的是，刘大爷面对热情让座的索小叶却摇头摆手说：不坐，不坐，小叶法官，跟我出来一下嘛！</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行！女法官说着双手整理一下头发，把放在桌头的大盖帽拿起来，戴端正，跟刘大爷出</w:t>
      </w:r>
      <w:r w:rsidRPr="00550719">
        <w:rPr>
          <w:rFonts w:hAnsi="宋体" w:cs="Times New Roman"/>
          <w:szCs w:val="24"/>
        </w:rPr>
        <w:t>门。左腿跨出门槛，右腿还在门里，眼前的情形让她大吃一惊。院里站着一个个树桩似的小伙子，少说也有三四十人，个个身强力壮，而且不像往常庄稼人那样穿得松松垮垮。</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刘大爷说话时嗓音有些沙哑，态度却异常坚决：小叶法官，你可不能走呀。索小叶一头雾水：我到哪儿去啊？刘大爷说，乡亲们都知道了，都在传，你要调走哩。他们找到我，让我一定把你留下。我知道，你三十多岁，要相亲哩，咱这儿有的是好小伙。你看，刘大爷用手一指院子说，这是我从各村找来的，你随便挑哪个都行……</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索小叶的脸“腾”一下红了，一时间不知如何开口，心里翻江倒海，五味涨潮，双眼噙上泪花子……</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原来，几天前索小叶与外地来的同学在镇上小饭馆吃饭，同学给她介绍对象，并说对方有能力把她调到市里。这事被乡亲听到，就传开了。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索小叶当法官的小镇，依山天成，其权力范围有很大一部分延伸到山的深处。加上经济不发达，穷乡僻壤，几乎没有一个法官可以干三年以上。索小叶却在这里工作了三年、四年、五年、六年、七年，村民们已习惯了有事就找索法官。针对村民的官司，索小叶尽量庭外调解，以减少当事人的花费；就是开庭，也常常是带着书记员把法庭搬到农家的小院或炕头。断案环境一变，案子办得顺利多了。农村乡邻，鸡零狗碎，哪有什么解不开的结呀！</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七年中，索小叶调走的机会多的是。她不走，有一个最重要的原因，她不会跟别人说，也不能跟别人说。</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索小叶大学毕业后被分配到市中级人民法院，从书记员做起，由于兢兢业业的工作态度和后来参加考试的优异成绩，很快成为审判员。当法官，是她儿时的梦，农村的童年给她留下了太深的烙印。邻居上访被警察打死在派出所里，虽然行凶者得到应有的惩罚，可判给他家的经济赔偿，一直因为派出所缺少经费而不能执行。一位身躯如弓的老人，从此踏上漫漫的上访路，一床黑乎乎的被卷外裹塑料布走南过北，让人心酸。当时年幼的索小叶咬牙，立志长大要做一名法官，虽然如愿了，但她的理想很快被破坏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那是一个让她感到无比屈辱的过程。看完卷宗，经历几年的职业训练早已能平静如水的她怒气冲天地把材料摔在案头：严惩！脑海里飞快地以各条款法律量刑。这时电话响了，是市委副秘书长打来的。对方暗示她这个案子不能判有罪，而且说这不是他本人的意思，是谁谁的意思。她的大脑乱起来，第一次面临艰难的选择：一边是法律的公正；另一边将影响到她未来的发展，甚至是这个案子后她的直接命运。</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最终让她崩溃的是她无法回避的制度。虽然想顶住，但由于院长的压力，三人的合议庭两位陪审员以二对一的比例，压倒她的意见。作为审判长，她不得不第一次流着泪去写判决书，几次把笔摔了，又不得不捡回来，这是她的职责，不仅要写，还要找理由，把这个她本来反对的结果写得有理有据。作为一名法官，自己竟然受到法律的伤害……最终选择离开，在得知小镇的情况后，她毫不犹豫地来了。在这个小天地里，她才找到了当法官的感觉。</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怎么可能走？她能到哪里去？</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望着刘大爷，索小叶哽咽着说：都回吧，让大伙……都回吧……</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老人像做错了事似的，结舌说，看……不上，再，另寻……</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她强忍着泪说：回吧，让大家回吧……我不走……</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说出最后一句最关键的话，她摇摇手回到办公室，顺手关了门。腿发软，背倚门，泪水肆无忌惮地奔泻而下，已听不清小院里的人是如何离去的……</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这是索小叶当法官后第二次流泪。</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果真一诺千金，她在小镇上生活了近二十年，一直没有出嫁，49岁因病而逝。临终时她说：真的舍不了小镇，就让小镇作为我最后的家吧！</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此前，小镇从来没有立碑的习惯，但是大家在进镇的路口为她立了一块</w:t>
      </w:r>
      <w:smartTag w:uri="urn:schemas-microsoft-com:office:smarttags" w:element="chmetcnv">
        <w:smartTagPr>
          <w:attr w:name="HasSpace" w:val="False"/>
          <w:attr w:name="Negative" w:val="False"/>
          <w:attr w:name="NumberType" w:val="3"/>
          <w:attr w:name="SourceValue" w:val="2"/>
          <w:attr w:name="TCSC" w:val="1"/>
          <w:attr w:name="UnitName" w:val="米"/>
        </w:smartTagPr>
        <w:r w:rsidRPr="00550719">
          <w:rPr>
            <w:rFonts w:hAnsi="宋体" w:cs="Times New Roman"/>
            <w:szCs w:val="24"/>
          </w:rPr>
          <w:t>两米</w:t>
        </w:r>
      </w:smartTag>
      <w:r w:rsidRPr="00550719">
        <w:rPr>
          <w:rFonts w:hAnsi="宋体" w:cs="Times New Roman"/>
          <w:szCs w:val="24"/>
        </w:rPr>
        <w:t>多高的石碑。石碑正面，因大家争执不休，不得不写成“闺女姐姐妈妈”三个并列竖排称谓，下面才是“法官索小叶”，但是老人们还是玩了个心眼儿，前两个字写得稍大，由于每年清明都有人用金粉为字一层层上色，进镇的人远远地就可以看见两个金光闪闪的大字——闺女。</w:t>
      </w:r>
    </w:p>
    <w:p w:rsidR="005A4405" w:rsidRPr="00550719" w:rsidP="00550719">
      <w:pPr>
        <w:pStyle w:val="PlainText"/>
        <w:snapToGrid w:val="0"/>
        <w:spacing w:line="360" w:lineRule="auto"/>
        <w:ind w:firstLine="420" w:firstLineChars="200"/>
        <w:jc w:val="right"/>
        <w:rPr>
          <w:rFonts w:hAnsi="宋体" w:cs="MingLiU_HKSCS"/>
          <w:szCs w:val="24"/>
        </w:rPr>
      </w:pPr>
      <w:r w:rsidRPr="00550719">
        <w:rPr>
          <w:rFonts w:hAnsi="宋体" w:cs="Times New Roman"/>
          <w:szCs w:val="24"/>
        </w:rPr>
        <w:t>(选自《北方文学》，有删改)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w:t>
      </w:r>
      <w:r w:rsidRPr="00550719">
        <w:rPr>
          <w:rFonts w:hAnsi="宋体" w:cs="MingLiU_HKSCS" w:hint="eastAsia"/>
          <w:szCs w:val="24"/>
        </w:rPr>
        <w:t>．</w:t>
      </w:r>
      <w:r w:rsidRPr="00550719">
        <w:rPr>
          <w:rFonts w:hAnsi="宋体" w:cs="Times New Roman"/>
          <w:szCs w:val="24"/>
        </w:rPr>
        <w:t>下列对这篇小说思想内容与艺术特色的分析和鉴赏，最恰当的一项是(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A．为了让索小叶安心在小镇工作，刘大爷费尽心思地找来许多小伙子让索小叶相亲，索小叶被深深地感动，因而答应大家不离开小镇。</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B．作者善于通过神态描写表现人物心理，以形写神，如“脸‘腾’一下红了……双眼噙上泪花子”就写出了索小叶当时的羞涩和感动。</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C．索小叶调走的机会很多，她不想走的原因是以前自己在市中级人民法院判案时得罪了上级领导，她怕这件丑事被乡亲们知道。</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D．小说通过典型情节塑造人物形象，如“立碑”的情节就体现了索小叶在村民特别是老人心目中的重要地位，突出索小叶为人民服务的形象特点。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B</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A．“索小叶被深深地感动，因而答应大家不离开小镇”错，索小叶本来就不想调离小镇。C.“不想走”是因为“在这个小天地里，她才找到了当法官的感觉”，且“得罪了上级领导，她怕这件丑事被乡亲们知道”曲解文意。D.“在村民特别是老人心目中的重要地位”说法不准确，小说结尾“老人们还是玩了个心眼儿，前两个字写得稍大”是为了突出老人们的可爱，“闺女姐姐妈妈”三个并列的称谓说明在所有村民们的心目中，索小叶的地位都是一样重要。</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2．主人公索小叶是可敬的，但她的一生也让人觉得可怜，请结合小说内容，探究索小叶“可敬”和“可怜”的原因。</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“可敬”的原因：①为了真正实现自己当法官的梦想，竟然一辈子坚守在偏僻的</w:t>
      </w:r>
      <w:r w:rsidRPr="00550719">
        <w:rPr>
          <w:rFonts w:hAnsi="宋体" w:cs="Times New Roman"/>
          <w:szCs w:val="24"/>
        </w:rPr>
        <w:t>小镇；②冒着牺牲自己的前途的危险，顶住压力，坚决捍卫法律的公正；③她真诚对待小镇乡民，为小镇乡民服务，赢得了乡亲们的尊敬。</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可怜”的原因：①作为审判长，面对错误的审判结果，她却不得不违心而无奈地履行自己的职责，身为以法律为武器伸张正义的法官，反而被法律伤害；②为了一个承诺，索小叶舍弃了自己的终身幸福，且英年早逝。</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探究人物形象的能力。“可怜”与“可敬”都是对索小叶总体性的评价，实质上考查考生对小说主人公的精神品质的综合评价与分析。“可敬”的角度是从索小叶的精神品质来说的；“可怜”的角度是从索小叶的人生幸福问题(或个人问题)来说的。答原因时，一定要结合文本内容，从有利于观点的角度进行分析，做到自圆其说。</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知识拓展</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1．某个人物的描写，在小说中的主要作用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1"/>
        <w:gridCol w:w="6113"/>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921" w:type="dxa"/>
            <w:shd w:val="clear" w:color="auto" w:fill="auto"/>
            <w:vAlign w:val="center"/>
          </w:tcPr>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(1)</w:t>
            </w:r>
          </w:p>
        </w:tc>
        <w:tc>
          <w:tcPr>
            <w:tcW w:w="6113" w:type="dxa"/>
            <w:shd w:val="clear" w:color="auto" w:fill="auto"/>
            <w:vAlign w:val="center"/>
          </w:tcPr>
          <w:p w:rsidR="005A4405" w:rsidRPr="00550719" w:rsidP="00FC4F56">
            <w:pPr>
              <w:pStyle w:val="PlainText"/>
              <w:snapToGrid w:val="0"/>
              <w:spacing w:line="360" w:lineRule="auto"/>
              <w:rPr>
                <w:rFonts w:hAnsi="宋体" w:cs="MingLiU_HKSCS"/>
                <w:szCs w:val="24"/>
              </w:rPr>
            </w:pPr>
            <w:r w:rsidRPr="00550719">
              <w:rPr>
                <w:rFonts w:hAnsi="宋体" w:cs="Times New Roman"/>
                <w:szCs w:val="24"/>
              </w:rPr>
              <w:t>和文中某一人物作对比，借以突出小说主题。</w:t>
            </w:r>
          </w:p>
        </w:tc>
      </w:tr>
      <w:tr w:rsidTr="00FC4F56">
        <w:tblPrEx>
          <w:tblW w:w="0" w:type="auto"/>
          <w:jc w:val="center"/>
          <w:tblLayout w:type="fixed"/>
          <w:tblLook w:val="0000"/>
        </w:tblPrEx>
        <w:trPr>
          <w:jc w:val="center"/>
        </w:trPr>
        <w:tc>
          <w:tcPr>
            <w:tcW w:w="921" w:type="dxa"/>
            <w:shd w:val="clear" w:color="auto" w:fill="auto"/>
            <w:vAlign w:val="center"/>
          </w:tcPr>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(2)</w:t>
            </w:r>
          </w:p>
        </w:tc>
        <w:tc>
          <w:tcPr>
            <w:tcW w:w="6113" w:type="dxa"/>
            <w:shd w:val="clear" w:color="auto" w:fill="auto"/>
            <w:vAlign w:val="center"/>
          </w:tcPr>
          <w:p w:rsidR="005A4405" w:rsidRPr="00550719" w:rsidP="00FC4F56">
            <w:pPr>
              <w:pStyle w:val="PlainText"/>
              <w:snapToGrid w:val="0"/>
              <w:spacing w:line="360" w:lineRule="auto"/>
              <w:rPr>
                <w:rFonts w:hAnsi="宋体" w:cs="Times New Roman"/>
                <w:szCs w:val="24"/>
              </w:rPr>
            </w:pPr>
            <w:r w:rsidRPr="00550719">
              <w:rPr>
                <w:rFonts w:hAnsi="宋体" w:cs="Times New Roman"/>
                <w:szCs w:val="24"/>
              </w:rPr>
              <w:t>从侧面衬托或者描写另外一个主要人物。</w:t>
            </w:r>
          </w:p>
        </w:tc>
      </w:tr>
      <w:tr w:rsidTr="00FC4F56">
        <w:tblPrEx>
          <w:tblW w:w="0" w:type="auto"/>
          <w:jc w:val="center"/>
          <w:tblLayout w:type="fixed"/>
          <w:tblLook w:val="0000"/>
        </w:tblPrEx>
        <w:trPr>
          <w:jc w:val="center"/>
        </w:trPr>
        <w:tc>
          <w:tcPr>
            <w:tcW w:w="921" w:type="dxa"/>
            <w:shd w:val="clear" w:color="auto" w:fill="auto"/>
            <w:vAlign w:val="center"/>
          </w:tcPr>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(3)</w:t>
            </w:r>
          </w:p>
        </w:tc>
        <w:tc>
          <w:tcPr>
            <w:tcW w:w="6113" w:type="dxa"/>
            <w:shd w:val="clear" w:color="auto" w:fill="auto"/>
            <w:vAlign w:val="center"/>
          </w:tcPr>
          <w:p w:rsidR="005A4405" w:rsidRPr="00550719" w:rsidP="00FC4F56">
            <w:pPr>
              <w:pStyle w:val="PlainText"/>
              <w:snapToGrid w:val="0"/>
              <w:spacing w:line="360" w:lineRule="auto"/>
              <w:rPr>
                <w:rFonts w:hAnsi="宋体" w:cs="MingLiU_HKSCS"/>
                <w:szCs w:val="24"/>
              </w:rPr>
            </w:pPr>
            <w:r w:rsidRPr="00550719">
              <w:rPr>
                <w:rFonts w:hAnsi="宋体" w:cs="Times New Roman"/>
                <w:szCs w:val="24"/>
              </w:rPr>
              <w:t>成为行文的线索。</w:t>
            </w:r>
          </w:p>
        </w:tc>
      </w:tr>
      <w:tr w:rsidTr="00FC4F56">
        <w:tblPrEx>
          <w:tblW w:w="0" w:type="auto"/>
          <w:jc w:val="center"/>
          <w:tblLayout w:type="fixed"/>
          <w:tblLook w:val="0000"/>
        </w:tblPrEx>
        <w:trPr>
          <w:jc w:val="center"/>
        </w:trPr>
        <w:tc>
          <w:tcPr>
            <w:tcW w:w="921" w:type="dxa"/>
            <w:shd w:val="clear" w:color="auto" w:fill="auto"/>
            <w:vAlign w:val="center"/>
          </w:tcPr>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(4)</w:t>
            </w:r>
          </w:p>
        </w:tc>
        <w:tc>
          <w:tcPr>
            <w:tcW w:w="6113" w:type="dxa"/>
            <w:shd w:val="clear" w:color="auto" w:fill="auto"/>
            <w:vAlign w:val="center"/>
          </w:tcPr>
          <w:p w:rsidR="005A4405" w:rsidRPr="00550719" w:rsidP="00FC4F56">
            <w:pPr>
              <w:pStyle w:val="PlainText"/>
              <w:snapToGrid w:val="0"/>
              <w:spacing w:line="360" w:lineRule="auto"/>
              <w:rPr>
                <w:rFonts w:hAnsi="宋体" w:cs="MingLiU_HKSCS"/>
                <w:szCs w:val="24"/>
              </w:rPr>
            </w:pPr>
            <w:r w:rsidRPr="00550719">
              <w:rPr>
                <w:rFonts w:hAnsi="宋体" w:cs="Times New Roman"/>
                <w:szCs w:val="24"/>
              </w:rPr>
              <w:t>通过对某个人物的描写来刻画主人公生存的社会环境。</w:t>
            </w:r>
          </w:p>
        </w:tc>
      </w:tr>
      <w:tr w:rsidTr="00FC4F56">
        <w:tblPrEx>
          <w:tblW w:w="0" w:type="auto"/>
          <w:jc w:val="center"/>
          <w:tblLayout w:type="fixed"/>
          <w:tblLook w:val="0000"/>
        </w:tblPrEx>
        <w:trPr>
          <w:jc w:val="center"/>
        </w:trPr>
        <w:tc>
          <w:tcPr>
            <w:tcW w:w="921" w:type="dxa"/>
            <w:shd w:val="clear" w:color="auto" w:fill="auto"/>
            <w:vAlign w:val="center"/>
          </w:tcPr>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(5)</w:t>
            </w:r>
          </w:p>
        </w:tc>
        <w:tc>
          <w:tcPr>
            <w:tcW w:w="6113" w:type="dxa"/>
            <w:shd w:val="clear" w:color="auto" w:fill="auto"/>
            <w:vAlign w:val="center"/>
          </w:tcPr>
          <w:p w:rsidR="005A4405" w:rsidRPr="00550719" w:rsidP="00FC4F56">
            <w:pPr>
              <w:pStyle w:val="PlainText"/>
              <w:snapToGrid w:val="0"/>
              <w:spacing w:line="360" w:lineRule="auto"/>
              <w:rPr>
                <w:rFonts w:hAnsi="宋体" w:cs="MingLiU_HKSCS"/>
                <w:szCs w:val="24"/>
              </w:rPr>
            </w:pPr>
            <w:r w:rsidRPr="00550719">
              <w:rPr>
                <w:rFonts w:hAnsi="宋体" w:cs="Times New Roman"/>
                <w:szCs w:val="24"/>
              </w:rPr>
              <w:t>推动情节的发展，照应上下文。</w:t>
            </w:r>
          </w:p>
        </w:tc>
      </w:tr>
    </w:tbl>
    <w:p w:rsidR="005A4405" w:rsidRPr="00550719" w:rsidP="00550719">
      <w:pPr>
        <w:pStyle w:val="PlainText"/>
        <w:snapToGrid w:val="0"/>
        <w:spacing w:line="360" w:lineRule="auto"/>
        <w:ind w:firstLine="420" w:firstLineChars="200"/>
        <w:jc w:val="left"/>
        <w:rPr>
          <w:rFonts w:hAnsi="宋体" w:cs="Times New Roman"/>
          <w:szCs w:val="24"/>
        </w:rPr>
      </w:pP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2．典型细节描写的作用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1"/>
        <w:gridCol w:w="7695"/>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921" w:type="dxa"/>
            <w:shd w:val="clear" w:color="auto" w:fill="auto"/>
            <w:vAlign w:val="center"/>
          </w:tcPr>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(1)</w:t>
            </w:r>
          </w:p>
        </w:tc>
        <w:tc>
          <w:tcPr>
            <w:tcW w:w="7695" w:type="dxa"/>
            <w:shd w:val="clear" w:color="auto" w:fill="auto"/>
            <w:vAlign w:val="center"/>
          </w:tcPr>
          <w:p w:rsidR="005A4405" w:rsidRPr="00550719" w:rsidP="00FC4F56">
            <w:pPr>
              <w:pStyle w:val="PlainText"/>
              <w:snapToGrid w:val="0"/>
              <w:spacing w:line="360" w:lineRule="auto"/>
              <w:rPr>
                <w:rFonts w:hAnsi="宋体" w:cs="MingLiU_HKSCS"/>
                <w:szCs w:val="24"/>
              </w:rPr>
            </w:pPr>
            <w:r w:rsidRPr="00550719">
              <w:rPr>
                <w:rFonts w:hAnsi="宋体" w:cs="Times New Roman"/>
                <w:szCs w:val="24"/>
              </w:rPr>
              <w:t>典型的细节可以刻画人物性格、追求、爱好、生存状态、思想状况、情感感受、价值追求等。</w:t>
            </w:r>
          </w:p>
        </w:tc>
      </w:tr>
      <w:tr w:rsidTr="00FC4F56">
        <w:tblPrEx>
          <w:tblW w:w="0" w:type="auto"/>
          <w:jc w:val="center"/>
          <w:tblLayout w:type="fixed"/>
          <w:tblLook w:val="0000"/>
        </w:tblPrEx>
        <w:trPr>
          <w:jc w:val="center"/>
        </w:trPr>
        <w:tc>
          <w:tcPr>
            <w:tcW w:w="921" w:type="dxa"/>
            <w:shd w:val="clear" w:color="auto" w:fill="auto"/>
            <w:vAlign w:val="center"/>
          </w:tcPr>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(2)</w:t>
            </w:r>
          </w:p>
        </w:tc>
        <w:tc>
          <w:tcPr>
            <w:tcW w:w="7695" w:type="dxa"/>
            <w:shd w:val="clear" w:color="auto" w:fill="auto"/>
            <w:vAlign w:val="center"/>
          </w:tcPr>
          <w:p w:rsidR="005A4405" w:rsidRPr="00550719" w:rsidP="00FC4F56">
            <w:pPr>
              <w:pStyle w:val="PlainText"/>
              <w:snapToGrid w:val="0"/>
              <w:spacing w:line="360" w:lineRule="auto"/>
              <w:rPr>
                <w:rFonts w:hAnsi="宋体" w:cs="MingLiU_HKSCS"/>
                <w:szCs w:val="24"/>
              </w:rPr>
            </w:pPr>
            <w:r w:rsidRPr="00550719">
              <w:rPr>
                <w:rFonts w:hAnsi="宋体" w:cs="Times New Roman"/>
                <w:szCs w:val="24"/>
              </w:rPr>
              <w:t>典型的细节可以深化主题。</w:t>
            </w:r>
          </w:p>
        </w:tc>
      </w:tr>
      <w:tr w:rsidTr="00FC4F56">
        <w:tblPrEx>
          <w:tblW w:w="0" w:type="auto"/>
          <w:jc w:val="center"/>
          <w:tblLayout w:type="fixed"/>
          <w:tblLook w:val="0000"/>
        </w:tblPrEx>
        <w:trPr>
          <w:jc w:val="center"/>
        </w:trPr>
        <w:tc>
          <w:tcPr>
            <w:tcW w:w="921" w:type="dxa"/>
            <w:shd w:val="clear" w:color="auto" w:fill="auto"/>
            <w:vAlign w:val="center"/>
          </w:tcPr>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(3)</w:t>
            </w:r>
          </w:p>
        </w:tc>
        <w:tc>
          <w:tcPr>
            <w:tcW w:w="7695" w:type="dxa"/>
            <w:shd w:val="clear" w:color="auto" w:fill="auto"/>
            <w:vAlign w:val="center"/>
          </w:tcPr>
          <w:p w:rsidR="005A4405" w:rsidRPr="00550719" w:rsidP="00FC4F56">
            <w:pPr>
              <w:pStyle w:val="PlainText"/>
              <w:snapToGrid w:val="0"/>
              <w:spacing w:line="360" w:lineRule="auto"/>
              <w:rPr>
                <w:rFonts w:hAnsi="宋体" w:cs="MingLiU_HKSCS"/>
                <w:szCs w:val="24"/>
              </w:rPr>
            </w:pPr>
            <w:r w:rsidRPr="00550719">
              <w:rPr>
                <w:rFonts w:hAnsi="宋体" w:cs="Times New Roman"/>
                <w:szCs w:val="24"/>
              </w:rPr>
              <w:t>典型的细节可以推动情节的发展，营造某种氛围，为故事发展作铺垫。</w:t>
            </w:r>
          </w:p>
        </w:tc>
      </w:tr>
      <w:tr w:rsidTr="00FC4F56">
        <w:tblPrEx>
          <w:tblW w:w="0" w:type="auto"/>
          <w:jc w:val="center"/>
          <w:tblLayout w:type="fixed"/>
          <w:tblLook w:val="0000"/>
        </w:tblPrEx>
        <w:trPr>
          <w:jc w:val="center"/>
        </w:trPr>
        <w:tc>
          <w:tcPr>
            <w:tcW w:w="921" w:type="dxa"/>
            <w:shd w:val="clear" w:color="auto" w:fill="auto"/>
            <w:vAlign w:val="center"/>
          </w:tcPr>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(4)</w:t>
            </w:r>
          </w:p>
        </w:tc>
        <w:tc>
          <w:tcPr>
            <w:tcW w:w="7695" w:type="dxa"/>
            <w:shd w:val="clear" w:color="auto" w:fill="auto"/>
            <w:vAlign w:val="center"/>
          </w:tcPr>
          <w:p w:rsidR="005A4405" w:rsidRPr="00550719" w:rsidP="00FC4F56">
            <w:pPr>
              <w:pStyle w:val="PlainText"/>
              <w:snapToGrid w:val="0"/>
              <w:spacing w:line="360" w:lineRule="auto"/>
              <w:rPr>
                <w:rFonts w:hAnsi="宋体" w:cs="MingLiU_HKSCS"/>
                <w:szCs w:val="24"/>
              </w:rPr>
            </w:pPr>
            <w:r w:rsidRPr="00550719">
              <w:rPr>
                <w:rFonts w:hAnsi="宋体" w:cs="Times New Roman"/>
                <w:szCs w:val="24"/>
              </w:rPr>
              <w:t>典型细节可以渲染时代气氛和地方特色。</w:t>
            </w:r>
          </w:p>
        </w:tc>
      </w:tr>
      <w:tr w:rsidTr="00FC4F56">
        <w:tblPrEx>
          <w:tblW w:w="0" w:type="auto"/>
          <w:jc w:val="center"/>
          <w:tblLayout w:type="fixed"/>
          <w:tblLook w:val="0000"/>
        </w:tblPrEx>
        <w:trPr>
          <w:jc w:val="center"/>
        </w:trPr>
        <w:tc>
          <w:tcPr>
            <w:tcW w:w="921" w:type="dxa"/>
            <w:shd w:val="clear" w:color="auto" w:fill="auto"/>
            <w:vAlign w:val="center"/>
          </w:tcPr>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(5)</w:t>
            </w:r>
          </w:p>
        </w:tc>
        <w:tc>
          <w:tcPr>
            <w:tcW w:w="7695" w:type="dxa"/>
            <w:shd w:val="clear" w:color="auto" w:fill="auto"/>
            <w:vAlign w:val="center"/>
          </w:tcPr>
          <w:p w:rsidR="005A4405" w:rsidRPr="00550719" w:rsidP="00FC4F56">
            <w:pPr>
              <w:pStyle w:val="PlainText"/>
              <w:snapToGrid w:val="0"/>
              <w:spacing w:line="360" w:lineRule="auto"/>
              <w:rPr>
                <w:rFonts w:hAnsi="宋体" w:cs="MingLiU_HKSCS"/>
                <w:szCs w:val="24"/>
              </w:rPr>
            </w:pPr>
            <w:r w:rsidRPr="00550719">
              <w:rPr>
                <w:rFonts w:hAnsi="宋体" w:cs="Times New Roman"/>
                <w:szCs w:val="24"/>
              </w:rPr>
              <w:t>典型的细节可以营造典型的环境，渲染、烘托人物心情(心理活动)。</w:t>
            </w:r>
          </w:p>
        </w:tc>
      </w:tr>
      <w:tr w:rsidTr="00FC4F56">
        <w:tblPrEx>
          <w:tblW w:w="0" w:type="auto"/>
          <w:jc w:val="center"/>
          <w:tblLayout w:type="fixed"/>
          <w:tblLook w:val="0000"/>
        </w:tblPrEx>
        <w:trPr>
          <w:jc w:val="center"/>
        </w:trPr>
        <w:tc>
          <w:tcPr>
            <w:tcW w:w="921" w:type="dxa"/>
            <w:shd w:val="clear" w:color="auto" w:fill="auto"/>
            <w:vAlign w:val="center"/>
          </w:tcPr>
          <w:p w:rsidR="005A4405" w:rsidRPr="00550719" w:rsidP="00FC4F56">
            <w:pPr>
              <w:pStyle w:val="PlainText"/>
              <w:snapToGrid w:val="0"/>
              <w:spacing w:line="360" w:lineRule="auto"/>
              <w:jc w:val="center"/>
              <w:rPr>
                <w:rFonts w:hAnsi="宋体" w:cs="Times New Roman"/>
                <w:szCs w:val="24"/>
              </w:rPr>
            </w:pPr>
            <w:r w:rsidRPr="00550719">
              <w:rPr>
                <w:rFonts w:hAnsi="宋体" w:cs="Times New Roman"/>
                <w:szCs w:val="24"/>
              </w:rPr>
              <w:t>(6)</w:t>
            </w:r>
          </w:p>
        </w:tc>
        <w:tc>
          <w:tcPr>
            <w:tcW w:w="7695" w:type="dxa"/>
            <w:shd w:val="clear" w:color="auto" w:fill="auto"/>
            <w:vAlign w:val="center"/>
          </w:tcPr>
          <w:p w:rsidR="005A4405" w:rsidRPr="00550719" w:rsidP="00FC4F56">
            <w:pPr>
              <w:pStyle w:val="PlainText"/>
              <w:snapToGrid w:val="0"/>
              <w:spacing w:line="360" w:lineRule="auto"/>
              <w:rPr>
                <w:rFonts w:hAnsi="宋体" w:cs="MingLiU_HKSCS"/>
                <w:szCs w:val="24"/>
              </w:rPr>
            </w:pPr>
            <w:r w:rsidRPr="00550719">
              <w:rPr>
                <w:rFonts w:hAnsi="宋体" w:cs="Times New Roman"/>
                <w:szCs w:val="24"/>
              </w:rPr>
              <w:t>典型的细节可以暗示、影射某些情况和现象。</w:t>
            </w:r>
          </w:p>
        </w:tc>
      </w:tr>
    </w:tbl>
    <w:p w:rsidR="005A4405" w:rsidRPr="00550719" w:rsidP="00550719">
      <w:pPr>
        <w:pStyle w:val="PlainText"/>
        <w:snapToGrid w:val="0"/>
        <w:spacing w:line="360" w:lineRule="auto"/>
        <w:ind w:firstLine="420" w:firstLineChars="200"/>
        <w:jc w:val="left"/>
        <w:rPr>
          <w:rFonts w:hAnsi="宋体" w:cs="Times New Roman"/>
          <w:szCs w:val="24"/>
        </w:rPr>
      </w:pPr>
    </w:p>
    <w:p w:rsidR="005A4405" w:rsidRPr="00550719" w:rsidP="005A4405">
      <w:pPr>
        <w:pStyle w:val="PlainText"/>
        <w:snapToGrid w:val="0"/>
        <w:spacing w:line="360" w:lineRule="auto"/>
        <w:jc w:val="left"/>
        <w:rPr>
          <w:rFonts w:hAnsi="宋体" w:cs="MingLiU_HKSCS"/>
          <w:szCs w:val="24"/>
        </w:rPr>
      </w:pPr>
      <w:r w:rsidRPr="00550719">
        <w:rPr>
          <w:rFonts w:hAnsi="宋体" w:cs="Times New Roman"/>
          <w:szCs w:val="24"/>
        </w:rPr>
        <w:t>题组4鉴赏艺术手法</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小说的表达技巧</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阅读下面的文字，完成1～2题。</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知音</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余显斌</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雪，很大，夜很静。一把火，从他房后烧起，一眨眼间，席卷了整个茅屋。他跑出来，随着他的，只有一把二胡。</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他没有回头，即使回头，也看不见什么，因为他是盲人。风吹来，浑身很冷。在风里，</w:t>
      </w:r>
      <w:r w:rsidRPr="00550719">
        <w:rPr>
          <w:rFonts w:hAnsi="宋体" w:cs="Times New Roman"/>
          <w:szCs w:val="24"/>
        </w:rPr>
        <w:t>他一步步走了，最终，变成一粒黑点，消失在天边。</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从此，他漂泊异乡。</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陪伴他的，是一把破旧的二胡，小镇村庄，一路行来。二胡声，在他走过的地方流泻，如一声声低低的诉说，细细的，蛛丝一样。</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夜里，他歇宿在破庙里，草堆后，静穆地坐着，一双盲眼，一动不动，望着虚空。手指颤动，一缕月光水色，从琴弦上淌出，闪着波纹，扩散着，荡漾着。</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他走过的地方，要一点儿剩饭，或者两个冷馒头。</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一般的，他只吃一半，另一半，放在自己寄宿的地方，草堆旁，或者是破庙里。第二天走时，留在那儿。</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大家都说，这个人，穷讲究，不吃隔夜东西。</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他没说什么，摇头叹息。要饭时，仍多要些，拿回寄宿的地方。剩下一些，放在那儿。有时，要少了，他不吃，把要来的东西都放那儿。</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这日，一个雪天，他头晕眼花，倒了下去。醒来时，一个女孩的声音，清脆地响起，醒了，你终于醒了。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他点头，慢慢坐起来，很是感激。无物感谢，就拿起二胡，闭着眼，手指颤动，一支乐曲，婉约流淌。</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曲子停止了，一切都静静的。</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过了很久，女孩醒悟过来，赞叹，你的二胡拉得真好啊，我去告诉师傅，你就跟着我们杂技团吧。说完，女孩一阵风，跑了。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不一会儿，女孩进来了，坐下。</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他一笑，道，不收吧？是啊，一个杂技团要一个拉破二胡的干啥啊？</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你别急，我再求求师娘。女孩说。</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他笑笑，在女孩离开后悄悄走了，一步一步，走向流浪的远方。二胡音，仍如水，随他流淌。时间，也在二胡声中流淌。</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他在乞讨和流浪中，慢慢老去。</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一日，在一个破庙里，他摸着个人，睡在那儿，奄奄一息。显然，是饿的。他忙拿出讨要的馒头，喂他吃下。两个冷馒头下肚，那人有了精神气，坐起来。那夜，没有旁人，只他俩。他坐在神案前，手指轻弹，两滴乐音溅下，闪着晶亮的光。然后，二胡音悠扬，在静静的夜空响起，一会儿如一缕花香，拂过人心；一会儿如一丝轻风，浮荡如纱。</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那人静静听着，罢了，哑着嗓子一声长叹，是《月夜鸟鸣》吧，真是人间一绝！</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他笑笑，眨眨已盲的眼，和衣躺下，道，睡吧，明天，还要讨饭呢。</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那人，也睡下。</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以后，他拉二胡，挣点小钱，养活两人，因为那人也是盲人。夜里，坐在破庙里，他拉二胡，那人听。在奔波中，一天一天，他走向生命的尽头。那天，他吐了几口血，靠在一个</w:t>
      </w:r>
      <w:r w:rsidRPr="00550719">
        <w:rPr>
          <w:rFonts w:hAnsi="宋体" w:cs="Times New Roman"/>
          <w:szCs w:val="24"/>
        </w:rPr>
        <w:t>草堆旁，对那人说，你不是想得到《松风流水》的乐谱吗？今天，我给你拉。</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你——怎么知道？那人惊问。</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你眼睛也看不见东西，右手食指有弦痕，是拉二胡的；在这个人世，能欣赏我二胡的，只有两人，一个是个女孩，另一个是我的弟子。他道，脸上有一丝温馨。</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师父！那人跪下，不再哑着嗓子，流着泪喊。</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点头，微微一笑，你多次向我讨要《松风流水》的音谱，又悄悄一把火烧了我的茅屋，不就是想逼我带着乐谱逃走，你好中途盗取吗？哎，世间最好的乐谱不在纸上，在心中。这些年，你跟在后面，我知道。没说破，是想让你跟着吃苦，时间长了，就领会了我当年的话。</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你留下饭菜，也是给我的？那人哽咽着问。</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你脸皮薄，不讨要，会饿死的。他仍一脸平静。</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说完，二胡音流出，始如蚊痕，继如流水，最后，如一地灿烂春光。</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音乐越来越低，流入地下，渺无音痕。</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二胡落下，他也倒下。</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你知道是我，为什么不恨我啊？那人抱着他，号啕大哭。</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你是我的弟子，我的——知——音。他说，带着一丝笑，咽了气。</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那人跪下，恭敬地叩下头去。然后，拿起二胡。月夜里，二胡音如水，波光闪闪，流泻一地。</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w:t>
      </w:r>
      <w:r w:rsidRPr="00550719">
        <w:rPr>
          <w:rFonts w:hAnsi="宋体" w:cs="MingLiU_HKSCS" w:hint="eastAsia"/>
          <w:szCs w:val="24"/>
        </w:rPr>
        <w:t>．</w:t>
      </w:r>
      <w:r w:rsidRPr="00550719">
        <w:rPr>
          <w:rFonts w:hAnsi="宋体" w:cs="Times New Roman"/>
          <w:szCs w:val="24"/>
        </w:rPr>
        <w:t>下列对这篇小说思想内容与艺术特色的分析和鉴赏，最恰当的一项是(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A．小说题目为“知音”，从文中我们可以得知，瞎子师父的知音很少，只有他弟子一人，所以他明知是弟子放火烧了自己的房子，但他也不记恨弟子。</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B．房子起火后，瞎子师父只带着一把二胡跑出来，说明他家非常贫穷，没有别的贵重物品。</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C．本篇小说结尾交代了茅屋起火的原因，以及弟子一直跟随瞎子企图得到乐谱的情节，看上去有点突兀，所以后文作者借瞎子之口进行解释。</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D．文章结尾，弟子跪在师父身旁，恭敬地叩头，此时此刻，弟子才懂得师父的良苦用心，但师父已死，此时能回报师傅的只有传承师傅的绝技。</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D</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A．“只有他弟子一人”错，由“能欣赏我二胡的，只有两人，一个是个女孩，另一个是我的弟子”可知，小女孩也是瞎子的知音；B.“说明他家非常贫穷，没有别的贵重物品”无中生有，说明二胡对他的重要，同时为下文作铺垫；C.本篇小说结尾看似突兀，实则前文已经为这个结尾作了铺垫。如文章开头“雪，很大，夜很静”的描写，为后文表明茅屋是被点燃的作了铺垫；瞎子师父要饭时总是“吃一半，留一半”，为后文弟子一直跟随他作了铺垫；弟子在漂泊途中第一次见到师父时故意哑着嗓子，与真相大白时不再哑嗓子，前后呼应。</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2．本文二胡声音悠扬、动听，作者是如何描写二胡声音的？</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侧面描写，小女孩赞叹盲人师父二胡拉得好。弟子哑着嗓子说，《月夜鸟鸣》真是人间一绝！这都表明师父拉的二胡声悠扬、动听。②比喻，“一会儿如一丝轻风，浮荡如纱”，突出二胡声音轻柔。③通感，“一缕月光水色，从琴弦上淌出，闪着波纹，扩散着，荡漾着”，生动形象。</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本题要求分析“如何描写二胡声音的”，回答时首先要找出描写“二胡声音”的文字，然后结合具体的文章内容分析描写的手法、角度及其作用。</w:t>
      </w:r>
    </w:p>
    <w:p w:rsidR="005A4405" w:rsidRPr="00550719" w:rsidP="00550719">
      <w:pPr>
        <w:pStyle w:val="PlainText"/>
        <w:snapToGrid w:val="0"/>
        <w:spacing w:line="360" w:lineRule="auto"/>
        <w:ind w:firstLine="420" w:firstLineChars="200"/>
        <w:jc w:val="center"/>
        <w:rPr>
          <w:rFonts w:hAnsi="宋体" w:cs="Times New Roman"/>
          <w:b/>
          <w:szCs w:val="24"/>
        </w:rPr>
      </w:pPr>
      <w:r w:rsidRPr="00550719">
        <w:rPr>
          <w:rFonts w:hAnsi="宋体" w:cs="Times New Roman"/>
          <w:b/>
          <w:szCs w:val="24"/>
        </w:rPr>
        <w:t>小说的语言艺术</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阅读下面的文章，完成后面题目。</w:t>
      </w:r>
    </w:p>
    <w:p w:rsidR="005A4405" w:rsidRPr="00550719" w:rsidP="00550719">
      <w:pPr>
        <w:pStyle w:val="PlainText"/>
        <w:snapToGrid w:val="0"/>
        <w:spacing w:line="360" w:lineRule="auto"/>
        <w:ind w:firstLine="420" w:firstLineChars="200"/>
        <w:jc w:val="center"/>
        <w:rPr>
          <w:rFonts w:hAnsi="宋体" w:cs="Times New Roman"/>
          <w:szCs w:val="24"/>
        </w:rPr>
      </w:pPr>
      <w:r w:rsidRPr="00550719">
        <w:rPr>
          <w:rFonts w:hAnsi="宋体" w:cs="Times New Roman"/>
          <w:szCs w:val="24"/>
        </w:rPr>
        <w:t>朱先生退兵</w:t>
      </w:r>
    </w:p>
    <w:p w:rsidR="005A4405" w:rsidRPr="00550719" w:rsidP="00550719">
      <w:pPr>
        <w:pStyle w:val="PlainText"/>
        <w:snapToGrid w:val="0"/>
        <w:spacing w:line="360" w:lineRule="auto"/>
        <w:ind w:firstLine="420" w:firstLineChars="200"/>
        <w:jc w:val="center"/>
        <w:rPr>
          <w:rFonts w:hAnsi="宋体" w:cs="Times New Roman"/>
          <w:szCs w:val="24"/>
        </w:rPr>
      </w:pPr>
      <w:r w:rsidRPr="00550719">
        <w:rPr>
          <w:rFonts w:hAnsi="宋体" w:cs="Times New Roman"/>
          <w:szCs w:val="24"/>
        </w:rPr>
        <w:t>陈忠实</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那天清晨，朱先生正在书房里诵读。门房老者张秀才来报告，说省府衙门有两位差人求见。朱先生头也不抬：“就说我正在晨诵。”张老秀才回到门口如实报告后，两位差官大为惊讶，随之上了火：“晨诵算什么？我这里有十万火急命令，是张总督的手谕，你问先生接不接？”张秀才再来传话：“先生正在晨读。愿等就等，不愿等了请自便。”两位差官只好等着。</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朱先生晨诵完毕，接了差官的信，果然是张总督的亲笔手谕。张总督信中说举事时逃跑的清廷巡抚方升，从甘肃宁夏拢集起二十万人马反扑过来，大军已压至姑婆坟扎下营寨，离西安不过二百里路，要与革命军决一死战，古城百姓将必遭涂炭。因此想请朱先生前往姑婆坟，以先生之德望，以先生与方升之交谊，劝方升退兵。</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朱先生看罢，对两个差人说：“儒子只读圣贤书，不晓军事，又无三寸不烂之舌，哪有回天之力！”说罢就转身走了。两个差官气得脸色骤变，气呼呼跳上车走了。朱先生听得门口清静下来，收拾行李，夹了一把黄油布伞就出了白鹿书院。午时，两位差官又驾着汽车来了，而且带来了张总督的秘书。门房老者张秀才如实相告：“走了。先生躲走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傍晚时分，在张总督的总督府门前，一位背着褡裢夹着油伞的人径直往里走。荷枪实弹的卫兵横枪挡住。那人说：“我找张总督。”卫兵嘴里连续呼出五个“去去去去去！”那人就站在门口大声呼叫起张总督的名字，而且发起牢骚：“你三番两次请我来，我来了你又不让我进门。你好不仗义！”这时候一辆汽车驶到门口停下，车上跳下两个人来，顺手抽了卫兵一记耳光，转过身就躬下腰说：“朱先生请进。”朱先生一看，正是早晨破坏他晨诵的那两位差官，便跟着差官走进总督府见了张总督。张总督挽着朱先生坐下，亲昵地怨嗔道：“先生你是腿上的肉虫儿不得死了？放着汽车不坐硬走路！”朱先生说：“我是土人，享不了洋福，闻见汽油味儿就恶心想吐。”张总督说：“我真怕你不来哩！正准备三顾茅庐，我亲自</w:t>
      </w:r>
      <w:r w:rsidRPr="00550719">
        <w:rPr>
          <w:rFonts w:hAnsi="宋体" w:cs="Times New Roman"/>
          <w:szCs w:val="24"/>
        </w:rPr>
        <w:t>去你的书院哩。”朱先生笑说：“纵是孔明再生，看见你这身戎装，也会吓得闭气，何况我这个土人。”</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第二天一早，张总督起来时，已经找不着朱先生，连连叹惋：“这个呆子，书呆子！”随之带了一排士兵乘车追出城去。</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朱先生已经踏上咸阳大桥，一身布衣一只褡裢一把油伞，晨光熹微中，仍然坚持着晨诵，连呜呜吼叫的汽车也充耳不闻，直到张总督跳下车来堵住去路，朱先生才从孔老先生那里回到现实中来，连连道歉：“总督大人息怒！我怕打扰你的瞌睡就独自上路了。”张总督好气又好笑说：“这十二个卫兵交给你，请放心。我已经给他们交代过了。”朱先生转过身瞅一眼站成一排溜儿的兵士，摇摇头说：“这十二个人不够。把你的兵将一满派来也不够。要是你能打过方升，你还派我做什么？回吧回吧，把你这十二个兵丁带回去护城吧！”张总督不由脸红了说：“那你总得坐上汽车呀！”朱先生不耐烦了：“我给你说过，我闻不惯汽油味儿……”说罢一甩手走了，嘴里咕咕嘟嘟又进入晨诵了。张总督追上来再次相劝。朱先生却轻轻松松地说：“你诵一首咸阳桥的诗为我送行吧！”张总督心不在焉又无可奈何地诵道：</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渭城朝雨</w:t>
      </w:r>
      <w:r w:rsidRPr="00550719">
        <w:rPr>
          <w:rFonts w:hAnsi="宋体" w:cs="宋体" w:hint="eastAsia"/>
          <w:szCs w:val="24"/>
        </w:rPr>
        <w:t>浥</w:t>
      </w:r>
      <w:r w:rsidRPr="00550719">
        <w:rPr>
          <w:rFonts w:hAnsi="宋体" w:cs="楷体_GB2312" w:hint="eastAsia"/>
          <w:szCs w:val="24"/>
        </w:rPr>
        <w:t>轻尘，客舍青青柳色新。劝君更进一杯酒，西出阳关无故人。</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朱先生击掌称好之后，自己也吟诵起来：</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车辚辚，马萧萧，行人弓箭各在腰。爷娘妻子走相送，尘埃不见咸阳桥……</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朱先生吟诵至此，热泪涌流，转过身扯开步径自走了。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两日后，朱先生回到省城复命张总督。这时，方巡抚已经罢兵，带领二十万大军撤离姑婆坟，回归甘肃宁夏去了。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张总督立即传令备置酒席，为朱先生接风洗尘压惊庆功。朱先生从褡裢里掏出食物，大吃大嚼起来。张总督难为情地说：“先生这不寒碜我吗？”朱先生不以为然。吃罢喝了一杯热茶，背起褡裢告辞。张总督死拉住不放：“我还想请先生留下墨宝。”朱先生又放下褡裢，执笔运腕，在宣纸上写下两行稚头拙脑的娃娃体毛笔字：</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脚放大，发铰短</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指甲常剪兜要浅</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张总督皱皱眉头不知所云。朱先生笑说：“我这回去姑婆坟，一路上听到孩童诵唱歌谣，抄录两句供你玩味。”说罢又背起褡裢要走。张总督先要用汽车送，又要改用轿子，又要牵马驮送。朱先生说：“不宜车马喧哗。”</w:t>
      </w:r>
    </w:p>
    <w:p w:rsidR="005A4405" w:rsidRPr="00550719" w:rsidP="00550719">
      <w:pPr>
        <w:pStyle w:val="PlainText"/>
        <w:snapToGrid w:val="0"/>
        <w:spacing w:line="360" w:lineRule="auto"/>
        <w:ind w:firstLine="420" w:firstLineChars="200"/>
        <w:jc w:val="right"/>
        <w:rPr>
          <w:rFonts w:hAnsi="宋体" w:cs="MingLiU_HKSCS"/>
          <w:szCs w:val="24"/>
        </w:rPr>
      </w:pPr>
      <w:r w:rsidRPr="00550719">
        <w:rPr>
          <w:rFonts w:hAnsi="宋体" w:cs="Times New Roman"/>
          <w:szCs w:val="24"/>
        </w:rPr>
        <w:t>(节选自《白鹿原》，有删节)</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w:t>
      </w:r>
      <w:r w:rsidRPr="00550719">
        <w:rPr>
          <w:rFonts w:hAnsi="宋体" w:cs="MingLiU_HKSCS" w:hint="eastAsia"/>
          <w:szCs w:val="24"/>
        </w:rPr>
        <w:t>．</w:t>
      </w:r>
      <w:r w:rsidRPr="00550719">
        <w:rPr>
          <w:rFonts w:hAnsi="宋体" w:cs="Times New Roman"/>
          <w:szCs w:val="24"/>
        </w:rPr>
        <w:t>下列对小说相关内容和艺术特色的分析鉴赏，不恰当的一项是(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A．张总督的信，既交代了社会背景，又说明了请朱先生的理由，刻画了一个爱好和平、一心为民的革命军将领形象。</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B．咸阳桥送行，张、朱二人分别吟诵了两首古诗，但心境、用意不同，前者迫于无奈，是应景之诵；后者发自肺腑，是对民众的无比同情。</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C．小说最后“脚放大，发铰短/指甲常剪兜要浅”的题词内容，不仅反映了民声，也表达了朱先生对革命军破除陋习、清廉为政的期望。</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D．主人公朱先生形象生动鲜明，令人印象深刻。小说刻画了他爱读诗书、不畏权贵、低调淡泊、勇敢从容的性格特征。</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A</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“刻画了一个爱好和平、一心为民的革命军将领形象”错误，由第6段内容可知张总督写信是因为没把握取胜，“古城百姓将必遭涂炭”只是托词罢了，所以并不能说明他爱好和平、一心为民。</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2．本文语言很有特点，请简要概括分析。</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①人物语言极具个性。朱先生是个读书人，他的语言文言化、书面化；张总督是个军人，他的语言粗陋、口语化。②叙事语言简约、平实，大多直陈其事，少有修饰。③古雅厚重有韵味，多有诗词歌谣入文。</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小说的语言包含人物语言和叙事语言。从小说人物语言的角度分析，朱、张二人的语言都符合他们的身份、个性：朱是教书先生，语言文雅；张是军人，语言粗陋，常常夹杂市井俚语。从作者的叙述语言分析，选文叙事简洁，少用修辞；古朴有韵致，且引用古诗、童谣，偶或穿插方言，富有特色。</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3．朱先生帮助张总督实现了愿望，但又处处拒绝张总督。小说这样写有何用意？请谈谈你的理解。</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使故事更曲折，增强了文本张力，激发了读者的阅读兴趣。②在矛盾中，刻画并丰富了二人的性格，尤其是显示了朱先生的人格和威望。③强化主题，通过朱先生一再拒绝的描写，表明了朱先生赴险境之行完全是为使百姓免受战祸，从而强化了“赞美知识分子心存百姓，勇于担当”的作品主题。</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可从以下角度分析：①从情节结构与表达效果角度分析，拒绝张总督的邀请，拒绝张总督派卫兵保护，两次拒绝坐汽车，不接受张总督的庆功宴请等情节，使人物富于个性，故事更加曲折，激发了读者的阅读兴趣；②从塑造人物形象角度分析，让主要人物与次要人物的性格在冲突中得以充分显现，并以次要人物衬托了朱先生的崇高形象，突出了他舍己为民的高尚人格；③从小说主题的表现角度分析，教书先生朱先生对一省总督的拒绝，表明朱先生视名利如粪土，挺身而出，担当退兵重任，不是为了一己之私，而是为民请命，赞美了中国传统知识分子的气节与担当。</w:t>
      </w:r>
    </w:p>
    <w:p w:rsidR="005A4405" w:rsidRPr="00550719" w:rsidP="00550719">
      <w:pPr>
        <w:pStyle w:val="PlainText"/>
        <w:snapToGrid w:val="0"/>
        <w:spacing w:line="360" w:lineRule="auto"/>
        <w:ind w:firstLine="420" w:firstLineChars="200"/>
        <w:jc w:val="center"/>
        <w:rPr>
          <w:rFonts w:hAnsi="宋体" w:cs="Times New Roman"/>
          <w:b/>
          <w:szCs w:val="24"/>
        </w:rPr>
      </w:pPr>
      <w:r w:rsidRPr="00550719">
        <w:rPr>
          <w:rFonts w:hAnsi="宋体" w:cs="Times New Roman"/>
          <w:b/>
          <w:szCs w:val="24"/>
        </w:rPr>
        <w:t>结构类探究</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阅读下面的文章，完成后面题目。</w:t>
      </w:r>
    </w:p>
    <w:p w:rsidR="005A4405" w:rsidRPr="00550719" w:rsidP="00550719">
      <w:pPr>
        <w:pStyle w:val="PlainText"/>
        <w:snapToGrid w:val="0"/>
        <w:spacing w:line="360" w:lineRule="auto"/>
        <w:ind w:firstLine="420" w:firstLineChars="200"/>
        <w:jc w:val="center"/>
        <w:rPr>
          <w:rFonts w:hAnsi="宋体" w:cs="Times New Roman"/>
          <w:szCs w:val="24"/>
        </w:rPr>
      </w:pPr>
      <w:r w:rsidRPr="00550719">
        <w:rPr>
          <w:rFonts w:hAnsi="宋体" w:cs="Times New Roman"/>
          <w:szCs w:val="24"/>
        </w:rPr>
        <w:t>藏青色西服</w:t>
      </w:r>
    </w:p>
    <w:p w:rsidR="005A4405" w:rsidRPr="00550719" w:rsidP="00550719">
      <w:pPr>
        <w:pStyle w:val="PlainText"/>
        <w:snapToGrid w:val="0"/>
        <w:spacing w:line="360" w:lineRule="auto"/>
        <w:ind w:firstLine="420" w:firstLineChars="200"/>
        <w:jc w:val="center"/>
        <w:rPr>
          <w:rFonts w:hAnsi="宋体" w:cs="Times New Roman"/>
          <w:szCs w:val="24"/>
        </w:rPr>
      </w:pPr>
      <w:r w:rsidRPr="00550719">
        <w:rPr>
          <w:rFonts w:hAnsi="宋体" w:cs="Times New Roman"/>
          <w:szCs w:val="24"/>
        </w:rPr>
        <w:t>季明</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工地离住处有很长一段路程，老磨他们需要坐公交车回去。</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傍晚，收工之后，累了一天，满身都是泥灰和臭汗，老磨他们一屁股瘫坐在地上，喝喝水抽抽烟。没有立马动身回去，一方面是喘息片刻，另一方面呢，老磨他们是在等大傻。</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大傻，真名叫于大厦，喊来喊去，老磨他们就给他起了个绰号：于大傻。大傻跟老磨他们不一样，每次收了工，立即跑到水龙头前，脱掉工作服，将浑身上下仔细地冲洗干净，然后从带来的包里，取出一套西服，换上，再把脏工作服，裹上塑料袋，塞进那个包里。</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那西服，是藏青色的，大傻来到这个城市打工，刚领到第一个月工资，就上街买了这套西服。有时候，老磨他们在旁边，冷眼看着大傻在那里瞎折腾，就觉得这大傻，真是个大傻，浪包，穷烧！</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等大傻换洗完毕，老磨他们才站起来，一块儿往回走。这景象有些独特，一群脏了吧唧的民工队伍里，走着一位身穿干净而笔挺西服的人，很是不协调，同时，也让大傻显得很另类，很不合群。</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回去的时候，正碰到下班晚高峰，公交车上异常拥挤，但只要老磨他们一上来，人群立马闪开条道，让他们过去，毕竟谁也不愿意让自己的衣服，与泥灰和汗水亲密接触。这个时候，车上绝对没有空座位，但老磨自有办法，他来到一个座位旁，站住，随着车的晃动，身体与坐着的乘客，始终保持着若即若离的距离。在泥灰和汗味的骚扰下，终于，那位皱着眉头、捂着鼻子的乘客，忍无可忍，狠狠瞪了老磨一眼，起身离开，老磨赶紧一屁股拍到座位上去。</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这一招，老磨屡试不爽。有时，他刚坐下，身边的乘客也被熏跑了，老磨立马兴奋起来，大声招呼同伴，来来……这里有空位。</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这时候，一身西服的大傻，则静静地融合在人群中，用不屑的目光看着老磨。他最讨厌的，就是老磨这个拙劣的表演。</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对这套西服，大傻很爱惜，不穿的时候，就仔细地熨烫好，挂在自己的铺位上。因此，这套藏青色的西服，总是保持着笔挺而整洁的状态。</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节假日不干活时，老磨他们喜欢逛逛街，穿着也很随意，有的干脆就穿着皱巴巴的工作服。大傻则不同，必须换上西服，才出门。这样一来，大傻就很醒目，在一行人中，很有些众星捧月的样子，似乎他是红花，老磨他们是绿叶，或者说，他是鹤，而老磨他们则是鸡群。</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这令老磨他们非常不舒服，就与大傻拉开了距离。</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一次，老磨斜着眼睛，说，大傻，穷烧个啥哩？瞧把你能的，穿上西服你还是农民工，变不成城里人！</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大傻不服气，说，穿干净点不好吗？农民工就应该是脏兮兮、臭烘烘的形象吗？那是犯</w:t>
      </w:r>
      <w:r w:rsidRPr="00550719">
        <w:rPr>
          <w:rFonts w:hAnsi="宋体" w:cs="Times New Roman"/>
          <w:szCs w:val="24"/>
        </w:rPr>
        <w:t>贱！</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大傻又说，挤公交时，你看人家那厌烦的目光，我都替你脸红。</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这话，噎得老磨直翻白眼，一愣一愣的。于是，老磨他们就决定，必须收拾一下大傻。</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这天，收了工，冲洗完毕，大傻却发现那个装着西服的包不见了。大傻急了，遍地翻找，可横竖找不到。</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老磨他们坐在地上，喝水抽烟，冷眼看着大傻忙活，偷偷地笑。</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过了许久，满头大汗的大傻，仍然四处寻找那个包。</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老磨喊，大傻，别找了，再不回天就黑啦。</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又有人喊，大傻，你那西服，长翅膀飞啦。</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大傻不听，光着膀子依然在工地上乱跑，执着地寻找。老磨他们说，真是个大傻熊！就撇下大傻，先走了。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当老磨他们得到消息，赶到医院时，大傻已躺在了手术台上。在寻找西服时，楼顶一截钢筋松动，倏地掉下来，从大傻的左肩膀插进去，从腰部穿透出来……</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老磨他们怔怔地守在手术室外，彻底傻了。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过了很久，大傻才被推出来，仍处在昏迷之中。老磨哭了，冲上前去，喊，大傻，不穿那西服，你他娘的能死啊？！</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第二天，老磨他们来到工地，从一堆水泥里，挖出那个装着西服的包。它，已经变成了个水泥疙瘩，半晌，他们都没说话。</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许多天，老磨他们都像丢了魂儿，蔫着脸，闷头干活，那件藏青色的西服，总是在眼前晃动、晃动……</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一个月后，大傻出院了，但需要回家继续休养。那天，老磨他们专程上街，精心挑选，给大傻买了套藏青色的西服，送了过去。</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大傻走后，老磨他们每人也都买了套西服，藏青色的，像大傻一样，收工后，冲洗干净，换上西服，再去挤公交车。这时候，他们才发现，乘客们的目光，很平和，丝毫没有了厌恶、敌意和距离，能同这个城市的人们亲密地挤在一起，坐一程车，这感觉，真不赖！</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于是，老磨就给大傻打电话，他说，于大厦，现在咋样？</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老磨说，于大厦，养好了赶紧回来吧，我们等着你。</w:t>
      </w:r>
    </w:p>
    <w:p w:rsidR="005A4405" w:rsidRPr="00550719" w:rsidP="00550719">
      <w:pPr>
        <w:pStyle w:val="PlainText"/>
        <w:snapToGrid w:val="0"/>
        <w:spacing w:line="360" w:lineRule="auto"/>
        <w:ind w:firstLine="420" w:firstLineChars="200"/>
        <w:jc w:val="right"/>
        <w:rPr>
          <w:rFonts w:hAnsi="宋体" w:cs="Times New Roman"/>
          <w:szCs w:val="24"/>
        </w:rPr>
      </w:pPr>
      <w:r w:rsidRPr="00550719">
        <w:rPr>
          <w:rFonts w:hAnsi="宋体" w:cs="Times New Roman"/>
          <w:szCs w:val="24"/>
        </w:rPr>
        <w:t>(选自《小说月刊》2017年1期，有删改)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1．下列对小说相关内容和艺术特色的分析鉴赏，不恰当的一项是(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A．小说在细微处善用多种描写刻画人物，如对于大厦这个人物就运用了神态、语言、动作等细节描写，展现了他注重形象的个性。</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B．小说写于大厦在工地上遍地翻找西服的情景及后来因此受伤的遭遇，是呼应前文“必须收拾一下大傻”，说明老磨他们的计划得逞。</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C．作品在情节叙述的详略上颇有讲究，比如，于大厦在工地上受伤的情景并未具体描</w:t>
      </w:r>
      <w:r w:rsidRPr="00550719">
        <w:rPr>
          <w:rFonts w:hAnsi="宋体" w:cs="Times New Roman"/>
          <w:szCs w:val="24"/>
        </w:rPr>
        <w:t>写——这是由作品所要表现的主旨决定的。</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D．强烈鲜明的对比是这篇小说突出的特色，在老磨和于大厦的鲜明对比中，可以看出农民工希望得到城里人的尊敬，期待融入城市生活。</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B</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“计划得逞”错，老磨他们只藏了包想捉弄大厦，于大厦的“受伤”不是他们的计划和本意。</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2．在对比中写人可以凸显人物的性格特点。请结合本文，对此加以分析。</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(1)脏了吧唧的老磨和工友与身穿干净而笔挺西服的于大厦形成对比，凸显了于大厦自尊和尊重他人的个性。(2)坐公交车时，老磨用泥灰和汗味抢占座位，而于大厦静静地融合在人群中，从这一鲜明对比中，可以看出两者截然不同的素养和精神风貌。(3)于大厦受伤前后老磨的态度和行为形成对比。于大厦受伤前，老磨斥责于大厦穷烧；于大厦受伤后，老磨被深深触动，真正理解了大厦的行为是一种文明的体现。</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审题时，注意题干中的“对比”和“性格特点”两个重点词，这道题实质是分析文章是如何用对比手法表现人物性格特点的。阅读文章，可以明显看出于大厦与老磨等人的鲜明区别，老磨等人“脏了吧唧”，于大厦却特别爱干净，这表现了于大厦强烈的自尊心。坐公交时，老磨恃脏抢座，于大厦静静地融合在人群中，对其行为很鄙视。这表现出两者截然不同的素养和精神风貌。此外，于大厦受伤前后老磨的态度和行为也形成了鲜明对比。于大厦受伤前，老磨斥责于大厦“穷烧”；于大厦受伤后，老磨被深深触动，真正理解了大厦的行为是一种文明的体现。</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3．小说以“藏青色的西服”为中心叙事写人，这样处理有什么好处？请加以探究。</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藏青色的西服是行文的线索，可以使故事的情节更加集中紧凑。②藏青色的西服是于大厦理想的寄托，与老磨肮脏的外形形成巨大反差，于大厦穿着它能赢得城里人的尊敬。③藏青色的西服是城市文明的象征，老磨和工友穿上藏青色西服登上公交车，换来乘客平和的目光，深化了主题。</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要注意题目要求回答的是“以‘藏青色的西服’为中心叙事写人”的“好处”，因此回答时既要扣紧“好处”作答，又不能忽视必须限制在“叙事写人”这两方面，如藏青色的西服是城市文明的象征，这样可以赢得城里人的尊敬，同时也深化了主题等。</w:t>
      </w:r>
    </w:p>
    <w:p w:rsidR="005A4405" w:rsidRPr="00550719" w:rsidP="005A4405">
      <w:pPr>
        <w:pStyle w:val="PlainText"/>
        <w:snapToGrid w:val="0"/>
        <w:spacing w:line="360" w:lineRule="auto"/>
        <w:jc w:val="left"/>
        <w:rPr>
          <w:rFonts w:hAnsi="宋体" w:cs="MingLiU_HKSCS"/>
          <w:szCs w:val="24"/>
        </w:rPr>
      </w:pPr>
      <w:r w:rsidRPr="00550719">
        <w:rPr>
          <w:rFonts w:hAnsi="宋体" w:cs="Times New Roman"/>
          <w:szCs w:val="24"/>
        </w:rPr>
        <w:t>题组5小说的标题</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一、阅读下面的文章，完成后面题目。</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敌与友</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老舍</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不要说张村与李村的狗不能见面而无伤亡，就是张村与李村的猫，据说，都绝对不能同在一条房脊上走来走去。张村与李村的人们，用不着说，当然比他们的猫狗会有更多的成见与仇怨。</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大概自有史以来，张村与李村之间就没有过和平。为表示抵抗，两村人是不惜牺牲了真理的。张村的太阳若是东边出来，那就一定可以断定李村的朝阳是在西边。</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两村的村长是最激烈的，不然也就没法作村长。张村村长的二儿子张荣已在军队生活过了三年，还没回来过一次。这很使张村长伤心，怨他的儿子只顾吃饷，而忘了攻击李村的神圣责任。慢慢的村长想出了主意，时常对村众声明：“我的二小子，是大排长。李村里出去那么多坏蛋，可有一个当排长的？我真愿意李村的坏蛋们都在我的二小子手下当差，每天不打不打也得打他们每人二十军棍！”不久这套话便被全村的人记熟：“打他二十”渐渐成为挑战时的口号。</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李村的确没有一个做排长的。最难过的自然是村长。为这个，李村村长打发自己的小儿子李全去投军：“小子，你去当兵！限你半年，就得升了排长！不，升到营长！”李全入了伍。可是半年过去了，又等了半年，排长的资格始终没有往他身上落。</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真正的战争来到了，两村的人一点也不感到关切。说真的，要不是几个学生来讲演过两次，他们就连中日战争这回事也不晓得。由学生口中，他们知道了这个战事和日本军人如何残暴。他们很恨日本鬼子，也不怕去为打日本鬼子而丧了命。可是，这得有个先决的问题：张村的民意以为在打日本鬼子以前，须先灭了李村；李村的民意以为须先杀尽了张村的仇敌，而后再去抗日。</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战事越来越近了，两村还没感到什么不安。他们只盼望日本打到，而把对岸的村子打平。</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世界上确是有奇事的。侦探回来报告张村长：张荣回来了。可是，他搀着李全，走得很慢！</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李村长也得到同样的报告。</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两村长最初想到的是把两个认敌为友的坏蛋，一齐打死。可是这太不上算。</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第二次报告来到：他们俩坐在了张村外的大杨树下面。两村长的心中像刀剜着一样。那株杨树是神圣的，在树的五十步以内谁也不准打架用武。</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第三次报告：李全躺在树下，似乎是昏迷不醒了；张荣还坐着，脸上身上都是血。</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两村长撑不住了，对大家声明要去看看那俩坏蛋是咋回事，绝对不是去认儿子，他们情愿没有这样的儿子。</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他们不愿走到杨树底下去，也不召集村人来保护他们，虽然明知只身前去是危险的。两个老头子不约而同来到杨树附近，谁也没有看谁，以免污了眼睛，对不起祖先。</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张荣看见父亲，不晓得怎好地叫了一声“爹”，而后迟疑了一会儿用同样的声音叫了声“李大叔”！</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李村长没答声。张村长的胡子嘴动了动，眼里冒出火来，他觉得这声“李大叔”极刺耳。</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张荣看着父亲，毫不羞愧地说：“李全救了我的命，我又救了他的命。我把李全拖了回来，他的性命也许……反正我愿把他交到家里来。在他昏过去以前，他嘱咐我：咱们两村子得把仇恨解开，现在我们两村子的，全省的，全国的仇人是日本。在前线，他和我成了顶好的朋友。我们还有许多朋友，从广东来的，四川来的，……都是朋友。凡是打日本人的就是朋友。爹！李大叔！你们说句话吧！咱们彼此那点仇，一句话就可以了结。为私仇而不去打日本，咱们的祖坟就都保不住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二位村长低下了头去。</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李全睁开了眼，看明是父亲，他的嘴唇张了几张：“我完了！你们，去打吧！打……！”</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张村长豆大的泪珠落在李全的脸上，而后拍了拍李村长的肩：“咱们是朋友了！”</w:t>
      </w:r>
    </w:p>
    <w:p w:rsidR="005A4405" w:rsidRPr="00550719" w:rsidP="00550719">
      <w:pPr>
        <w:pStyle w:val="PlainText"/>
        <w:snapToGrid w:val="0"/>
        <w:spacing w:line="360" w:lineRule="auto"/>
        <w:ind w:firstLine="420" w:firstLineChars="200"/>
        <w:jc w:val="right"/>
        <w:rPr>
          <w:rFonts w:hAnsi="宋体" w:cs="Times New Roman"/>
          <w:szCs w:val="24"/>
        </w:rPr>
      </w:pPr>
      <w:r w:rsidRPr="00550719">
        <w:rPr>
          <w:rFonts w:hAnsi="宋体" w:cs="Times New Roman"/>
          <w:szCs w:val="24"/>
        </w:rPr>
        <w:t>(一九三八年七月《抗战文艺》第一卷</w:t>
      </w:r>
    </w:p>
    <w:p w:rsidR="005A4405" w:rsidRPr="00550719" w:rsidP="00550719">
      <w:pPr>
        <w:pStyle w:val="PlainText"/>
        <w:snapToGrid w:val="0"/>
        <w:spacing w:line="360" w:lineRule="auto"/>
        <w:ind w:firstLine="420" w:firstLineChars="200"/>
        <w:jc w:val="right"/>
        <w:rPr>
          <w:rFonts w:hAnsi="宋体" w:cs="MingLiU_HKSCS"/>
          <w:szCs w:val="24"/>
        </w:rPr>
      </w:pPr>
      <w:r w:rsidRPr="00550719">
        <w:rPr>
          <w:rFonts w:hAnsi="宋体" w:cs="Times New Roman"/>
          <w:szCs w:val="24"/>
        </w:rPr>
        <w:t>第十二期，文章有删改)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w:t>
      </w:r>
      <w:r w:rsidRPr="00550719">
        <w:rPr>
          <w:rFonts w:hAnsi="宋体" w:cs="MingLiU_HKSCS" w:hint="eastAsia"/>
          <w:szCs w:val="24"/>
        </w:rPr>
        <w:t>．</w:t>
      </w:r>
      <w:r w:rsidRPr="00550719">
        <w:rPr>
          <w:rFonts w:hAnsi="宋体" w:cs="Times New Roman"/>
          <w:szCs w:val="24"/>
        </w:rPr>
        <w:t>下列对小说相关内容和艺术特色的分析鉴赏，不恰当的一项是(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A．小说开篇运用了夸张的艺术手法，交代了张村李村的狗猫水火不容，形象地点明两村的敌对关系，语言幽默，引领下文。</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B．张村村长的儿子当了排长，而李村没有一个参军的，李村村长的儿子也没有一官半职，这使得李村在与张村的争斗中一直处于下风。</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C．两村的村民不关心中日战争，甚至盼望日本人能为自己消灭对方，但他们在心里也恨日本人，这为小说结尾两村的人化敌为友作了铺垫。</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D．小说结尾借张荣和李全的话点明了作品的主旨，意在表明两村的矛盾和民族矛盾比起来，根本不算什么，应该捐弃前嫌，一致对外。</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B</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“李村没有一个参军的”表述有误，文中只是说李村的人没有一个做排长的；“一直处于下风”于文无据。</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2．张村和李村的敌对关系是如何一步步化解的？请简要概括。</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几个学生的演讲使两村人都恨日本人；②张荣搀着李全归来打破了两村世代的仇恨壁垒；③他们在战争中成了生死之交，两位村长受到感召；④张荣的讲述让两位村长都认识到民族的仇恨、家族的危机；⑤李全的死让双方彻底放弃了仇恨。</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解答本题，应找出相关情节，分析两村关系的变化，概括作答。从全文看，小说前半部分写两村的仇恨，后半部分写仇恨的化解。张荣、李全和两村村长是关键人物，几个学生的演讲是转折点。第五段中说，几个学生的演讲使两村的人都开始很恨日本鬼子。第七段后写张荣和李全的到来以及李全的死，使两村彻底消除了仇恨。注意分析张荣和李全到来</w:t>
      </w:r>
      <w:r w:rsidRPr="00550719">
        <w:rPr>
          <w:rFonts w:hAnsi="宋体" w:cs="Times New Roman"/>
          <w:szCs w:val="24"/>
        </w:rPr>
        <w:t>时，两村村长态度的变化。</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3．小说标题“敌与友”有什么寓意？以此为题又有哪些好处？请结合小说内容谈谈你的看法。</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(1)寓意：“敌”既指张、李两村世代为敌，又指日本侵略者；“友”指两村村长的儿子成为朋友，又指张、李两村化敌为友。“敌与友”蕴含作品主题。在国难当头之际，中国人应舍私仇而赴国难，表达了全体中国人应团结起来一致对外的主旨。</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(2)好处：①构成矛盾冲突，吸引读者阅读。②题目暗示情节，小说是围绕张、李两村的敌和友关系的转化来展开的。</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鉴赏文章标题的能力。首先根据小说情节，理解标题的含义。(1)“敌与友”在文中有两层含义，从小处讲，是张村和李村的敌友关系；从大处讲，则是国难当头，中国人之间是朋友，中国与日本是敌人的关系。回答时，应分别指出“敌”与“友”的两层含义。(2)以此为题的好处：一方面“敌与友”中蕴含着矛盾冲突，能引起读者的兴趣；另一方面，根据抗日战争的创作背景思考，作者借两村化敌为友的故事，表达的是全民族一致对外的主题。</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二、(2019·河南名校联考)阅读下面的文字，完成后面小题。</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你有多重要</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孙道荣</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汽车进入了山区，山路崎岖不平，颠得人五脏六腑都翻腾出来。车上只有十几个乘客，坐在后几排的乘客，因为颠得吃不消，都挪到了前排。</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却主动移到了最后一排，五个座位连在一起，正好可以躺下。他太需要休息了。这段日子，工作丢了，谈了好几年的女朋友也吹了，整个人完全处在心灰意懒中，连续十几天吃不下睡不着，他觉得自己走到了人生的绝境，自己是那么渺小，存不存在都不重要。此行，他想回老家看看父母，年迈的双亲培养出他这个大学生很不容易。他决定在了断自己之前，再看一眼可怜的双亲。</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汽车颠簸着前进，乘客都昏昏欲睡。他也恍恍惚惚进入梦乡。</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突然，在一阵剧烈的撞击后，汽车猛地停了下来。</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所有的乘客，都被惊醒了，有人头撞在了前排椅子扶手上，有人被震碎的窗玻璃割伤，有人被抛出了座位，躺在后排的他，也被高高地弹起，又重重地摔了下来——出车祸了！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车厢里，立即爆发出一片惊叫声、哭喊声。一片混乱之后，大家你看看我，我看看你，虽然都有不同程度的撞伤，但看来都无大碍。大家稍稍松了口气，探头窗外，看看到底发生了什么事情。这一看，让他们惊出一身冷汗：车子悬在路边的半空中，晃晃悠悠，而下面，是一个峡谷！大家这才发现，车头车尾不在一个水平面！车头向下，尾巴翘起。车内再次爆</w:t>
      </w:r>
      <w:r w:rsidRPr="00550719">
        <w:rPr>
          <w:rFonts w:hAnsi="宋体" w:cs="Times New Roman"/>
          <w:szCs w:val="24"/>
        </w:rPr>
        <w:t>发出绝望的哭喊声，混乱之中，倾斜的汽车剧烈地摇晃，随时都可能坠落。</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他看看身边，最后一排只有他一个人。窗户开着，他轻轻移到窗前，看看外面。还好，还有近半个车身挂在路牙上，只要从窗户跳出去，他就获救了，安全了。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他站起来，探身准备往外跳，可是，因为他的移动，车厢猛烈地颤动了一下。他突然意识到，如果自己跳下去，整个汽车可能因为重心失衡而坠落。前面的乘客发出惊呼：你不能跳，不然我们可就都完了！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是的，他不能只顾自己跳出去，那将置一车人于死地。可是，如果不马上跳出去，汽车可能随时坠落，那自己将与大家同归于尽。他不怕死，他这次回乡，就已经做好了死的打算，只是没想到会是这种死法。</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他深深地吸了口气。</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冷静地判断了一下形势。中学时，他的物理成绩就很好，他知道，在现在这种情况下，车头和车尾重量的稍稍改变，都可能使平衡打破，而致车毁人亡。其他乘客都在汽车的前半部分，车尾只有他一人，他是这个平衡系统中，最重要的一环。他这一生，从来也没有这么重要过！</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现在，唯一可行的自救办法是，他保持不动，维持这个平衡，让前面的乘客，慢慢往后移，再从窗户逃出险境。</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他对大家说，我不动，你们一个一个从前面挪过来。千万不能挤，不要慌张，一个一个来！</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在他的指挥下，离他最近的一位乘客，一点一点，向车尾爬过来。汽车轻轻摇晃着，每一次抖动，都揪着大家的心。</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第一位乘客，成功地移到他身边，从窗户跳了出去。又一位乘客，爬了过来。十几位乘客都获救了。受伤的司机，也从驾驶室爬了出来。他最后一个从窗户跳了出来。汽车晃了晃，没有坠落。</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惊魂未定的乘客们，都安全获救了。看着摇摇欲坠的客车，大家的脸上，流露出劫后余生的欣慰。等大家定下神来，才想起坐在最后一排的那个小伙子。如果没有他的沉着和勇敢，不敢想象，会是怎样不堪的后果。大家四处找他，要向他表达谢意，却没有找到。</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已经悄悄走了。他的家就在离此地只有几公里的山坳里，上中学时，为了省路费，他就常常一个人从这条山路步行回家。十年前，也是从这条山路，他走出了大山，他是他们山寨里出的第一个大学生，他曾经令多少人为之自豪啊。而眼前的挫败，相比以前，是多么微不足道。而他也终于明白：每个人在这个世界上都很重要，即使是一粒微尘。</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落日的余晖洒满山林。他拐进一条小路，这样可以早一点到家。归巢的鸟儿们，成群结队，从头顶掠过。他要从这里，重新开始自己的生活。</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1．下列对小说相关内容和艺术特色的分析鉴赏，不正确的一项是(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A．小说第一段对山路崎岖难走的描述为下文车祸的发生埋下伏笔；车上其他乘客都挪</w:t>
      </w:r>
      <w:r w:rsidRPr="00550719">
        <w:rPr>
          <w:rFonts w:hAnsi="宋体" w:cs="Times New Roman"/>
          <w:szCs w:val="24"/>
        </w:rPr>
        <w:t>到了前排则为后文车祸发生后车内的惊险状况作了铺垫。</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B．车祸是小说情节上的一个转折，同时也是主人公人生的转折点。经历车祸后，他认识到先前挫折的微不足道，也重新发现了自己的价值。</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C．文中“他深深地吸了口气”体现出主人公内心的矛盾和挣扎，如果不及时跳窗逃生，自己会有性命之忧；如果跳出去，整车人将失去生还的机会。</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D．小说中人物的行动、心理等描写除了刻画人物形象，也有推动情节发展的作用，并使作品更具真实而惊心动魄的艺术效果。</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C</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对“他深深地吸了口气”时的心理分析不正确，根据原文第11段“他冷静地判断了一下形势”可知，主人公这样做是为了让自己镇定下来，冷静思考下一步该怎么做。</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2．小说标题“你有多重要”有哪些含义？请结合文章简要分析。</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你有多重要”首先指车祸发生后主人公在车上所处位置的重要性，他的举动可能会让整个汽车因为重心失衡而坠落；②“你有多重要”也指主人公毅然选择留下来帮助车内的人脱险，由于他的存在，一车人的性命才得以保全；③标题与第二段中主人公认为“自己是那么渺小，存不存在都不重要”的想法形成对比，揭示文章主题：每个人在这个世界上都很重要。</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标题含义有表层义、深层义和主旨义三个层面。根据小说内容可知：“重要”一是指主人公所处位置的重要性；二是指主人公在整个营救过程中的重要性，因为他全车人保全了性命。主旨义是指每个人在这个世界上都很重要。</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3．小说最后一段有何作用？请结合全文进行分析。</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小说的结尾营造了一种温馨、祥和的氛围，暗示主人公重新拾起希望的心理变化；②照应小说开头，再次写到回家，使文章首尾圆合；③进一步深化文章的主旨，表明“他”要从家乡出发，重新开始自己的生活。</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情节的作用的能力。解答时，可从结构和内容两个方面进行分析。本段的环境描写营造了温馨的氛围，衬托了主人公的心理变化；结构上，首尾照应；内容上，“他要从这里，重新开始自己的生活”，深化了主旨。</w:t>
      </w:r>
    </w:p>
    <w:p w:rsidR="005A4405" w:rsidRPr="00550719" w:rsidP="005A4405">
      <w:pPr>
        <w:pStyle w:val="PlainText"/>
        <w:snapToGrid w:val="0"/>
        <w:spacing w:line="360" w:lineRule="auto"/>
        <w:jc w:val="center"/>
        <w:rPr>
          <w:rFonts w:hAnsi="宋体" w:cs="Times New Roman"/>
          <w:szCs w:val="24"/>
        </w:rPr>
      </w:pPr>
      <w:r>
        <w:rPr>
          <w:rFonts w:hAnsi="宋体" w:cs="Times New Roman"/>
          <w:szCs w:val="24"/>
        </w:rPr>
        <w:pict>
          <v:shape id="_x0000_i1029" type="#_x0000_t75" style="width:142.5pt;height:18.75pt">
            <v:imagedata r:id="rId11" r:href="rId12" o:title=""/>
          </v:shape>
        </w:pic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一、(2019·河北邯郸市高三摸底)阅读下面的文字，完成1～3题。</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乡音</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万芊</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那年，银泾村的阿秀，在陈墩镇上读完初中后，靠在城里做科长的姨夫的帮助，进了国营棉纺一厂做了农民长期临时工。阿秀，名为秀，人也长得秀，瓜子脸蛋，眼大大的，嘴小小的，稍一打扮，比那明星还明星，可一开口就露了馅：她把“这里”说成了“该爿”，把“那里”说成了“给爿”，把“糖”说成了“同”。跟她一起上班的女工，都是爱笑的，一听她说“该爿”就止不住笑，后来不知是谁，干脆不叫她阿秀叫“该爿”。有一次，厂长听人唤她“该爿”她应着，很奇怪，问身边的人：“好像厂里的工人名册上，没这人么。”众人听了都大笑起来，有的女工止不住笑，还直唤妈。因此，在厂里阿秀是从不轻易开口的，一门心思学技术干活。阿秀手脚挺麻利，又吃得起苦，干起活来，常常一个顶两个，进厂没两年，车间主任就让她当了能管十来个人的工班长。手下的人常常不服气，跟她较劲，可技术上谁也较不过她，只能取笑她的乡音，一时间，车间里到处是“该爿”“给爿”的声音。可阿秀一点也不往心里去，该做的照做，该管的照管，只是仍然从不轻易开口。</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不料，阿秀的好景不长，厂里因销售不善，入不敷出，工资常一拖再拖，实在是难以维持，厂工会一班人，开始按厂长办公会的意见，做那些农民长期临时工离岗的思想工作，阿秀也在其中。可阿秀死也不答应，哭着跟工会主席扳理：“厂里好的时候，还不是靠伲‘该’些农民工撑着，干的活最多，拿的钱最少，可伲哪一天说过一句怨言？为啥？还不是因为伲把厂当成了自己的家。”</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正在这时，厂长派人来找阿秀，说是有一桩极其重要的外商接待任务让她去作陪，并派专人来指导阿秀化妆打扮。可阿秀说啥也不肯打扮，说是随她意她就去，不随她意，她就不去。厂长没法，只得随她的意，她去了，厂长的小轿车接去的。厂里人见了，就开始说风凉话：“‘该爿’长着这么漂亮的脸蛋，干啥都赚钱，干吗非要赖在厂里呢，真是死脑筋。”</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三天以后，厂里开全厂大会，大家都没搞懂，阿秀竟陪着个老华侨坐在了主席台上。会上，厂长让大家用最最热烈的掌声欢迎老华侨童先生讲话。白发苍苍的童先生站起来，对着麦克风一开口，全场都笑了：老华侨竟是一口拗舌的乡音，把“我”说成“伲”，把“这里”说成“该爿”，把“吃糖一样甜”说成“吃同一样甜”。坐在前边的人这才发现老华侨说着说着已是热泪盈眶。</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后来，厂里人才知道，老华侨童先生跟阿秀是同乡，也是银泾村人，五十年前在海外白手起家，成就了一番事业。这次来，他确实非常有诚意地想与国棉一厂合作。半个月的实地考察、谈判，基本上都谈妥了一应事宜，只待签字前的最后一轮谈判，只是半途中回了一次牵缠了他半个世纪的家乡时，他却伤心了：故居依稀还在，可家里什么人也没有找到，原来跟厂里谈妥的投资事宜再也没心思谈了。厂方没法，只得礼节性地设宴送别，可就在那晚宴上，老华侨竟与身边的小同乡阿秀“该爿”“给爿”谈得少有的投机，阿秀那说话的神态，他越看越像记忆里的小阿姐，而阿秀的敬业精神，使童老隐约看到了当年的自己，再加上阿秀说起生产技术上的事竟一套一套的，满心欢喜，当场拍板，由他提供一应的资金、设备、技术、高级管理人员及百分之七十的外销业务，并让阿秀当他的全权代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谁也没有想到阿秀一顿晚饭救活了一个大厂，众人都挺感激她的，再也没有人称她“该爿”了。只是有人问起阿秀跟童老先生是不是亲眷时，阿秀说：“只是老乡。他家以前住村里的‘该爿爿’，伲家住村里的‘给爿爿’。”众人都会意地笑了，自然都是善意的笑。</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w:t>
      </w:r>
      <w:r w:rsidRPr="00550719">
        <w:rPr>
          <w:rFonts w:hAnsi="宋体" w:cs="MingLiU_HKSCS" w:hint="eastAsia"/>
          <w:szCs w:val="24"/>
        </w:rPr>
        <w:t>．</w:t>
      </w:r>
      <w:r w:rsidRPr="00550719">
        <w:rPr>
          <w:rFonts w:hAnsi="宋体" w:cs="Times New Roman"/>
          <w:szCs w:val="24"/>
        </w:rPr>
        <w:t>下列对小说相关内容和艺术特色的分析鉴赏，不正确的一项是(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A．小说开头写阿秀开口说话呈现浓重乡音而招来工友的取笑，营造了严肃而紧张的工作氛围，为下文故事情节的发展作铺垫。</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B．小说善于在描写人物关系之中刻画阿秀的形象，如众人对她的取笑与感激、老华侨对她的赏识等，具体地表现她的个性。</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C．小说运用补叙笔法交代了老华侨最终决定投资国棉一厂的原委。这部分内容是小说的有机组成部分，去掉它会影响故事的完整性。</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D．小说叙事善于蓄势，情节有波澜，阿秀一顿饭救活了一个大厂。这既在意料之外，又在情理之中，给读者留下了回味的空间。</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A</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“营造了严肃而紧张的工作氛围”错，小说开头所写的工作氛围整体上是轻松愉快的。</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2．小说在刻画阿秀这个形象时，突出了她的哪些性格特点？请简要分析。</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①自知自重。她因乡音浓重，在厂里从不轻易开口。②豁达善良。别人取笑她，她不往心里去。③吃苦耐劳。她吃得起苦，干活一个人顶两个人。④爱岗敬业。身为农民工的她把厂子当成自己的家，任劳任怨。</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这是一道人物性格分析题。人物性格分析注意从小说的情节入手，通过对人物的语言、动作、心理等描写或其他的侧面描写进行分析总结。如从“在厂里阿秀是从不轻易开口的，一门心思学技术干活”等情节中概括出其“自知自重”的性格特征，其他性格特征依次概括即可。</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3．这篇小说以“乡音”为题，有多方面的考虑，请从情节线索、主题两个方面，结合全文陈述你的观点并作分析。</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标明线索、推动故事情节发展。“乡音”贯穿全文始终，是小说的线索；小说故事情节的发生、发展、高潮都与“乡音”密切相关，推动了故事情节的发展。②启发读者理解小说的主题。小说通过叙述阿秀以浓浓乡音及其优秀人品、踏实作风赢得老华侨赏识、器重，从而拯救了濒临倒闭的大厂的故事，揭示了本色是真、本色是可爱的哲理。</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注意按照题干的提示，从文章线索、主旨两个方面分析。线索方面，看题目是否</w:t>
      </w:r>
      <w:r w:rsidRPr="00550719">
        <w:rPr>
          <w:rFonts w:hAnsi="宋体" w:cs="Times New Roman"/>
          <w:szCs w:val="24"/>
        </w:rPr>
        <w:t>贯穿全文，是否推动情节发展。阅读文章可知，“乡音”贯穿全文始终，推动了故事情节的发展；主旨方面，“乡音”与主旨是何关系应是重点考虑的问题。小说的主旨是本色是真、本色是可爱。以“乡音”为题，可以启发读者理解小说的主旨。</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二、(2019·超级全能生联考)阅读下面的文字，完成1～3题。</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陌生人的拥抱</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安谅</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网上真是一个是非之地啊！有朋友给明人发来两则关于覃老弟的图片：一张是覃老弟在街头与毛头小伙子相拥相抱，另一张是覃老弟与一位妙龄女孩轻轻搂抱着的画面。不过，这张照片似乎又不像被PS过的，这倒有点蹊跷。</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明人决定约覃老弟喝茶一聊。</w:t>
      </w:r>
      <w:r w:rsidRPr="00550719">
        <w:rPr>
          <w:rFonts w:hAnsi="宋体" w:cs="Times New Roman"/>
          <w:szCs w:val="24"/>
          <w:u w:val="single"/>
        </w:rPr>
        <w:t>一笑之后</w:t>
      </w:r>
      <w:r w:rsidRPr="00550719">
        <w:rPr>
          <w:rFonts w:hAnsi="宋体" w:cs="Times New Roman"/>
          <w:szCs w:val="24"/>
        </w:rPr>
        <w:t>，覃老弟便竹筒子倒豆子，把事情的由来说得清清楚楚。</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那天，他上街，走到大拇指广场的入口，有一个大学生模样的男孩站在那儿，眼光迎着他，对他谦恭地介绍道：“先生，我是在校大学生，正在做一项社会实验，您能和我握个手吗？”覃老弟略显迟疑了一下，但他迅速咀嚼着小伙子所说的话，又见他稚气未脱，书生卷气，便伸出手去。小伙子握着他的手，连着说了几声：“谢谢，谢谢您，谢谢您支持我的实验。”</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走了不过百步，又有一位长发披肩的女孩出现在他面前。他以为那女孩也是想与他握手的，所以，当她伸出手臂，他也不自觉地抬起了右手臂。不料，这位还蛮清秀的女孩竟然说：“先生，我能拥抱您一下吗？我们，这是一项实验。”覃老弟看着与自己的女儿差不多的小姑娘，心生一缕怜悯，微微点了点头，姑娘就双臂伸展，轻轻拥抱了他一下。只一会儿，女孩松开手，退后两步，向覃老弟欠了欠身：“谢谢您，谢谢您的支持。”覃老弟彬彬有礼地回道：“不客气，不客气。”“先生，您就不怕与陌生人拥抱吗？”姑娘又跟了一句。</w:t>
      </w:r>
      <w:r w:rsidRPr="00550719">
        <w:rPr>
          <w:rFonts w:hAnsi="宋体" w:cs="Times New Roman"/>
          <w:szCs w:val="24"/>
          <w:u w:val="single"/>
        </w:rPr>
        <w:t>覃老弟仍是微微一笑</w:t>
      </w:r>
      <w:r w:rsidRPr="00550719">
        <w:rPr>
          <w:rFonts w:hAnsi="宋体" w:cs="Times New Roman"/>
          <w:szCs w:val="24"/>
        </w:rPr>
        <w:t>：“冒险的事，总是会付出代价的，不过，这不会有太大风险。我相信这一点，也相信你！”姑娘双脸嫣红，朝他又深深鞠了一躬：“谢谢您，先生！”</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刚与姑娘告别不久，又有一位小伙子在路旁候着他：“先生，我能问您要个手机号码吗？”这回，覃老弟有些警觉了：“你，要我手机号码干吗？”“先生，我们是在做社会实验，看您会给陌生人手机号码吗？我想，我也可以与您交换号码，算是交一回朋友。”小伙子说得语句有点结巴，但说得还是入情入理的，覃老弟于是也爽快地把手机号告诉了他，还问了他的姓名：他叫李让。他还自我介绍是H大的一位在校学生。他感谢覃老弟对他们活动的支持，最后也问了一句：“您就不担心被陌生人要了电话，会有风险吗？”覃老弟薄嘴唇一咧，肉鼻子往前一拱：“这又有什么太大风险呢！冒险的事，总会有代价相随，不过，这没什么的。”小男孩提出要和他拥抱一下。覃老弟也和他拥抱了一下，然后告辞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几周之后，有同事在网上发现了覃老弟与小男生相拥的照片，之后，他与女孩相拥的照片也出现了。他心里一阵气恼，怀疑自己被设计了。偏巧，小男生李让先打了进来。小男生</w:t>
      </w:r>
      <w:r w:rsidRPr="00550719">
        <w:rPr>
          <w:rFonts w:hAnsi="宋体" w:cs="Times New Roman"/>
          <w:szCs w:val="24"/>
        </w:rPr>
        <w:t>充满歉意：“先生，这是我们的错，一位同学开玩笑，把您的照片发同学圈了，又有同学加了几句不该说的话，把玩笑开大了。我们学校现在正在处理，马上就会给您一个满意的结果。”</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翌日，李让等几位学生在一位老师的陪同下，到覃老弟家登门致歉。老师说网上信息已被删除，犯错的两位学生已被警方处理。</w:t>
      </w:r>
      <w:r w:rsidRPr="00550719">
        <w:rPr>
          <w:rFonts w:hAnsi="宋体" w:cs="Times New Roman"/>
          <w:szCs w:val="24"/>
          <w:u w:val="single"/>
        </w:rPr>
        <w:t>覃老弟又笑了</w:t>
      </w:r>
      <w:r w:rsidRPr="00550719">
        <w:rPr>
          <w:rFonts w:hAnsi="宋体" w:cs="Times New Roman"/>
          <w:szCs w:val="24"/>
        </w:rPr>
        <w:t>：“这是冒险必定付出的代价，不过，我不是说过吗？这不会有太大的风险，我无所谓的。”说完，他的“覃氏调皮”又生动欢快地展现在脸容上。</w:t>
      </w:r>
    </w:p>
    <w:p w:rsidR="005A4405" w:rsidRPr="00550719" w:rsidP="00550719">
      <w:pPr>
        <w:pStyle w:val="PlainText"/>
        <w:snapToGrid w:val="0"/>
        <w:spacing w:line="360" w:lineRule="auto"/>
        <w:ind w:firstLine="420" w:firstLineChars="200"/>
        <w:jc w:val="right"/>
        <w:rPr>
          <w:rFonts w:hAnsi="宋体" w:cs="Times New Roman"/>
          <w:szCs w:val="24"/>
        </w:rPr>
      </w:pPr>
      <w:r w:rsidRPr="00550719">
        <w:rPr>
          <w:rFonts w:hAnsi="宋体" w:cs="Times New Roman"/>
          <w:szCs w:val="24"/>
        </w:rPr>
        <w:t>(选自《新民晚报》2017年1月15日，有删改)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1．下列对小说相关内容和艺术特色的分析鉴赏，不正确的一项是(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A．标题“陌生人的拥抱”意蕴丰富、引人深思，不仅能够吸引读者的眼球，激发读者阅读的兴趣，也巧妙地暗示了小说的主题。</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B．覃老弟之所以答应与陌生的女孩拥抱，只是因为她看起来与自己的女儿长得差不多，看见她就情不自禁地产生了一缕怜悯喜爱之情。</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C．覃老弟面对陌生的小伙子也爽快地把手机号告诉了他并表示没有“什么太大风险”，表明他相信人与人之间的关系是相互信任的关系。</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D．小说视角独特、洞察入微。作者通过看似信手拈来的日常生活中的小事，反映现代社会人与人之间的信任危机，篇幅短小，意味深长。</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B</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分析作品结构、概括作品主题的能力。B项“只是”表述绝对；“看起来与自己的女儿长得差不多”曲解文意，原文“与自己的女儿差不多的小姑娘”是指年龄差不多，并非指“长得差不多”；“喜爱之情”没有依据。</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2．小说中画线处三次写到覃老弟的“笑”，三次“笑”的含义有何不同？请结合作品简要分析。</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第一次“笑”有自我嘲弄的意味，覃老弟因为自己与陌生人拥抱的照片在网上曝光感到尴尬。第二次“笑”是对世俗偏见的嘲弄，世人往往认为与陌生人拥抱会招致危险，覃老弟却不以为然。第三次是发自内心的微笑，包含着事情解决后的释然；覃老弟与陌生人拥抱的事件得以平息，他用自己的行为证实了人性的美好。</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理解文中重要词语的含义的能力。第一步，仔细阅读文中画线处的三次“笑”。第二步，结合语境和主旨，分析“笑”的原因即可。如第一次“笑”，明人觉得事有点蹊跷，找覃老弟喝茶，覃老弟在朋友不明真相的情况下肯定会尴尬。</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3．小说在情节安排上有何主要特点？这样安排有哪些好处？请结合作品简要分析。</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小说开头用倒叙的写法，以两则关于覃老弟的图片在网上引起是非设置悬念，激发读者阅读的兴趣；②主体部分采用插叙的写法，借覃老弟自己的口述交代两张图片的来历，既解开了开头的悬念，又增强了故事的真实性；③全文以“与陌生人的拥抱”为线索，紧扣两张图片展开故事，叙事紧凑，运笔自如，首尾照应，结构严谨。</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本题考查赏析情节手法的能力。首先考虑情节的叙述方式，即倒叙、插叙；叙述线索的同时还要考虑是否具有其他特点，如叙述视角、叙述人称等。然后结合小说内容和手法本身的特点来回答其好处。</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三、(2019·许昌市、洛阳市第一次质量检测)阅读下面的文字，完成1～3题。</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母亲泪</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刘建超</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我记忆中的母亲从来没有流过眼泪。</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二姨曾经对我说过，你母亲心硬呢，你姥爷走的时候，都没有见到她流泪呢。</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母亲是心硬。我大哥当兵那年，南疆战事正紧。我和母亲送我哥哥去车站。欢天喜地的鼓乐声震耳欲聋，说话都要大声吆喝。旁边的一个阿姨对我母亲说，正打仗呐，你舍得孩子去啊？母亲当着哥的面说，不打仗当兵干什么？老大牺牲了，俺老二继续上。母亲拍拍我的头。</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大哥真的留在了战场上。</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我听报告说，大哥他们是唱着《再见吧，妈妈》趟入地雷阵的。当兵六个月，大哥走完了他十八岁的壮丽人生。母亲没有哭，母亲说，孩子肯定是要让他的父母为他自豪，孩子不希望父母为他流泪。母亲把大哥的相片放在案头，不让镶黑边。逢年过节，全家聚会，餐桌上总是会多摆上一副碗筷，那是给大哥留的。</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母亲很忙，家里的事几乎都是父亲在照应。有时，母亲看到父亲劳累的身躯总是很歉意地给他揉揉肩，按按背。然后叹口气，对我说，儿啊，你要是个姑娘多好啊，可以帮爸妈做好多事了。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二姨说，你妈心硬，连花啊草啊都不喜欢，哪能生养姑娘。再生啊，也还是你这样的和尚蛋。</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母亲的双亲去世得早，母亲是二姨带大的。二姨比母亲大五岁，那时的日子很苦，糠菜半年粮，每年种收的十几斤芋头就是家里的稀罕物。村里的女人坐月子才舍得吃。二姨隔三差五地就给母亲蒸几个芋头，自己啃菜窝窝。二姨总是哄着母亲说，我吃芋头反胃，你吃吧。母亲到了上学的年龄，二姨自己退了学，把母亲送进了学堂。每天做完活的二姨都要到学堂门口等母亲放学，不同的季节里就会给母亲一把酸枣，一只水萝卜或者几只小鸟蛋。二姨嫁人时，只有一个要求，要供养母亲上学。母亲成为村里唯一一个考入大学的女子。二姨说，你母亲进城里读书，我们都哭成泪人了，她一滴泪也没有，心硬着哩。</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母亲性格直爽，说话办事也是风风火火的。如果有个休息日，可以听到家里叽里咣当的声音。父亲说，你母亲做顿饭就像在撵老鼠。</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母亲和父亲一动一静，相处得却非常融洽。只有一次，我听到过两个人起了高腔。父亲说，你就别犟了，领导都有了意图，按领导的意见办就是了。母亲说，领导的意见是错误的我也要照办啊？这事不能通融。父亲很无奈，说那是我老战友的孩子，你就别再坚持了。你不知道这后面要牵涉多少人啊，那帮人什么事情都做得出来。母亲一点也不让步，我分内的事，你别管。</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那些天，父亲格外的小心，母亲外出时，他总是找借口陪伴在母亲的左右。还是出事了。一辆违章的汽车把父亲撞入路边的深沟，送到医院抢救治疗了三个月，父亲余下的日子就永远与轮椅为伴了。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母亲没有流泪。母亲不请保姆，再忙，也要自己动手伺候父亲。母亲说，她知道那辆车是有意冲着母亲来的，父亲在一刹那间推开了母亲。</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母亲闲暇的时间多了。她总是爱推着父亲的轮椅，到后山的花园里散步。母亲说那是她和父亲相识的地方，当时还只有一个小木桥，桥下有潺潺流水。</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有一天，大成哥来到了我家。大成哥是二姨唯一的宝贝疙瘩，呵着护着惯着娇着。大成哥大学毕业进了一家企业，没有几年就当上了企业的老板。虽然我家和二姨家相隔千里，大成哥还是经常来家里看望我父母。父亲出车祸后，家里的积蓄全部用尽。父亲去北京疗养和我上大学的费用都是大成哥给出的。我大学毕业后，也是大成哥四处托人找关系把我安排进了政府部门。母亲就说过，二姨家对咱家的恩情，这一辈子也报答不完啊。</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大成哥这次来了没有急着走，安心地住下了。母亲每天都要做许多大成哥喜欢吃的菜。但是，大成哥吃得很少，烟抽得很凶，睡也不踏实。</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母亲问，大成啊，今年多大了？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大成说，小姨，你忘了？我比小超大十岁，四十的人了。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母亲点点头，才四十啊，还年轻着啊，还有好日子过啊。</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那晚，母亲和大成哥谈了很晚。</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大成哥安安稳稳地睡着了，母亲就坐在大成哥的床边，轻轻地摇着一把蒲扇驱赶着蚊虫，直到天亮。</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第二天一早，母亲陪着大成哥走进了公安局。</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母亲回到家，把自己关在屋里，嚎啕大哭。</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母亲已经退休了。母亲是位纪检干部。</w:t>
      </w:r>
    </w:p>
    <w:p w:rsidR="005A4405" w:rsidRPr="00550719" w:rsidP="00550719">
      <w:pPr>
        <w:pStyle w:val="PlainText"/>
        <w:snapToGrid w:val="0"/>
        <w:spacing w:line="360" w:lineRule="auto"/>
        <w:ind w:firstLine="420" w:firstLineChars="200"/>
        <w:jc w:val="right"/>
        <w:rPr>
          <w:rFonts w:hAnsi="宋体" w:cs="MingLiU_HKSCS"/>
          <w:szCs w:val="24"/>
        </w:rPr>
      </w:pPr>
      <w:r w:rsidRPr="00550719">
        <w:rPr>
          <w:rFonts w:hAnsi="宋体" w:cs="Times New Roman"/>
          <w:szCs w:val="24"/>
        </w:rPr>
        <w:t>(选自《小说月刊》)</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w:t>
      </w:r>
      <w:r w:rsidRPr="00550719">
        <w:rPr>
          <w:rFonts w:hAnsi="宋体" w:cs="MingLiU_HKSCS" w:hint="eastAsia"/>
          <w:szCs w:val="24"/>
        </w:rPr>
        <w:t>．</w:t>
      </w:r>
      <w:r w:rsidRPr="00550719">
        <w:rPr>
          <w:rFonts w:hAnsi="宋体" w:cs="Times New Roman"/>
          <w:szCs w:val="24"/>
        </w:rPr>
        <w:t>下列对小说相关内容和艺术特色的分析鉴赏，不正确的一项是(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A．小说以第一人称视角叙事，“我”虽然不是核心，却有独特作用，我亲历、听闻了所有情节，小说故事由“我”叙述，显得真实。</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B．大哥牺牲后，逢年过节，全家聚会时，母亲总会在餐桌上给他摆上一副碗筷，从这个细节中可以看出母亲为送大哥当兵，感到有愧于大哥。</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C．小说善于运用衬托的手法，比如父亲劝母亲要按领导的意思办事，并为母亲的安全担忧，母亲却“一点也不让步”，衬托出了母亲坚持原则、公而忘私的形象特点。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D．母亲爱推着父亲的轮椅到后山她和父亲相识的花园里散步，又成夜摇着蒲扇给大成哥驱赶蚊虫，这些说明母亲不只是心硬，也不缺乏温情。</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B</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b/>
          <w:color w:val="FF0000"/>
          <w:szCs w:val="24"/>
        </w:rPr>
        <w:t>解析</w:t>
      </w:r>
      <w:r w:rsidRPr="00550719">
        <w:rPr>
          <w:rFonts w:hAnsi="宋体" w:cs="Times New Roman"/>
          <w:szCs w:val="24"/>
        </w:rPr>
        <w:t>　本题主要考查分析和概括文章的内容要点的能力。B项，“从这个细节中可以看出母亲为送大哥当兵，感到有愧于大哥”不正确，母亲是深明大义的，这样做是为了表达对大哥的怀念。</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w:t>
      </w:r>
      <w:r w:rsidRPr="00550719">
        <w:rPr>
          <w:rFonts w:hAnsi="宋体" w:cs="MingLiU_HKSCS" w:hint="eastAsia"/>
          <w:szCs w:val="24"/>
        </w:rPr>
        <w:t>．</w:t>
      </w:r>
      <w:r w:rsidRPr="00550719">
        <w:rPr>
          <w:rFonts w:hAnsi="宋体" w:cs="Times New Roman"/>
          <w:szCs w:val="24"/>
        </w:rPr>
        <w:t>小说标题是“母亲泪”，却用大部分篇幅写母亲没有流泪，只在最后部分写母亲流泪，这样写有什么好处？请简要分析。</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形成鲜明对比。前文的母亲从未流泪和后文的母亲流泪形成对比，更显出母亲泪非同一般的意义。②使人物形象立体丰满。大哥为国捐躯，她离别亲人以及受到打击报复，她都没有流泪，表现了母亲正直坚强的特点；为将大成哥送去投案自首而嚎啕大哭，则显示了母亲重情重义的特点。两方面相互辉映，使母亲的形象内涵丰富。③增强艺术效果。母亲由没有流泪到流泪，造成极大的跳跃，收到跌宕起伏的艺术效果，增强了小说的表现力和感染力。④凸显主旨。从没有流过眼泪的母亲，为说服了大成哥投案自首而大哭，更能突出小说赞美这种讲大义、重情义的高贵人格的主旨。</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b/>
          <w:color w:val="FF0000"/>
          <w:szCs w:val="24"/>
        </w:rPr>
        <w:t>解析</w:t>
      </w:r>
      <w:r w:rsidRPr="00550719">
        <w:rPr>
          <w:rFonts w:hAnsi="宋体" w:cs="Times New Roman"/>
          <w:szCs w:val="24"/>
        </w:rPr>
        <w:t>　本题主要考查分析作品结构、概括作品主题的能力。结合文本内容“母亲回到家，把自己关在屋里，嚎啕大哭。母亲已经退休了。母亲是位纪检干部”分析，前文的母亲从未流泪和后文的母亲流泪形成对比，更显出母亲泪非同一般的意义。结合母亲从大哥为国捐躯后“没有流泪”到将大成哥送去投案自首后“嚎啕大哭”分析可知，使人物形象立体丰满并造成极大的跳跃，增强了小说的表现力和感染力，凸显主旨。</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w:t>
      </w:r>
      <w:r w:rsidRPr="00550719">
        <w:rPr>
          <w:rFonts w:hAnsi="宋体" w:cs="MingLiU_HKSCS" w:hint="eastAsia"/>
          <w:szCs w:val="24"/>
        </w:rPr>
        <w:t>．</w:t>
      </w:r>
      <w:r w:rsidRPr="00550719">
        <w:rPr>
          <w:rFonts w:hAnsi="宋体" w:cs="Times New Roman"/>
          <w:szCs w:val="24"/>
        </w:rPr>
        <w:t>“二姨家对咱家的恩情，这一辈子也报答不完啊”这句话对人物形象塑造、结构安排和主题表达都有重要作用，请结合全文进行分析。</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人物形象塑造上，表现母亲强烈的感恩、报恩的心情，母亲念念不忘二姨和大成哥对自家的恩情，凸显了她重情重义的特点；②结构安排上，照应上文二姨和大成哥对“我”家的恩情，为结尾处母亲的嚎啕大哭作感情的铺垫；③主题表达上，母亲感恩二姨一家，但并不因此就袒护犯了事儿的大成哥，小说以此歌颂了这位退休纪检干部讲原则、重大义的高</w:t>
      </w:r>
      <w:r w:rsidRPr="00550719">
        <w:rPr>
          <w:rFonts w:hAnsi="宋体" w:cs="Times New Roman"/>
          <w:szCs w:val="24"/>
        </w:rPr>
        <w:t>风亮节。</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b/>
          <w:color w:val="FF0000"/>
          <w:szCs w:val="24"/>
        </w:rPr>
        <w:t>解析</w:t>
      </w:r>
      <w:r w:rsidRPr="00550719">
        <w:rPr>
          <w:rFonts w:hAnsi="宋体" w:cs="Times New Roman"/>
          <w:szCs w:val="24"/>
        </w:rPr>
        <w:t>　本题主要考查体会重要语句的丰富含意、品味精彩的语言表达艺术的能力。首先回归文本找到设题的句子，然后结合前后的语境理解意思。“二姨家对咱家的恩情，这一辈子也报答不完啊”，结合文本内容“母亲的双亲去世得早，母亲是二姨带大的。二姨比母亲大五岁，那时的日子很苦，糠菜半年粮，每年种收的十几斤芋头就是家里的稀罕物。村里的女人坐月子才舍得吃。二姨隔三差五地就给母亲蒸几个芋头，自己啃菜窝窝”“父亲去北京疗养和我上大学的费用都是大成哥给出的。我大学毕业后，也是大成哥四处托人找关系把我安排进了政府部门”分析可知，表现母亲强烈的感恩、报恩的心情，凸显了母亲重情重义的特点。结构上，前后照应。结合“母亲陪着大成哥走进了公安局。母亲回到家，把自己关在屋里，嚎啕大哭。母亲已经退休了。母亲是位纪检干部”分析可知，为结尾处母亲的嚎啕大哭作感情的铺垫，凸显主题，歌颂了这位退休纪检干部讲原则、重大义的高风亮节。</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四、(2019·哈师大附中期末)阅读下面的文字，完成1～3题。</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海边的雪</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张炜</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风肆无忌惮地吼叫着，绞拧着地上的雪。天就要黑下来了。他们一刻也没有多站，就返身回铺子里了。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金豹重新坐到炉台跟前，烘着手说：“这样的鬼天气只能喝酒。唉唉，到底是老了，没有血气了，简直碰不得风雪。”</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“这场雪不知还停不停。等几天你看吧，满海都漂着冰矾。”老刚还在专心听着风雪的吼叫声。</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“唉，老了，老了。”金豹把一双黑黑的手掌放在炉口上，像烤咸鱼一样，反反正正地翻动着。“就像雪一样，欢欢喜喜落下来，早晚要化的。”</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老刚点点头，“像雪一样。”</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金豹望着铺门上那块黑乎乎的玻璃：“还是地上好，雪花打着旋儿从天上下来，积起老厚，让人踏，日头照，化成了水。它就这么过完一辈子。”</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“人也一样。真不容易啊！”老刚的声音有些发颤，他的眼睛直盯住跳动的灯火，眼角上有什么东西在闪亮。金豹慢慢地吸一支烟，把没有喝完的半瓶酒重新插到沙子里去。</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两个老人挨在一起，闭着眼睛各自想心事。老刚想他的儿子——这时已经背上猎枪和金豹的儿子回家了。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老刚躺下了。金豹自己却睡不着了。他侧身吸着烟，静静地听外边的声音。海浪声大得可怕，他知道拍到岸上的浪头卷起来，这时正恶狠狠地将靠岸的雪砣子吞进去。他惯于在骇人的海浪声里甜睡。</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可是今晚却睡不着了。仿佛在这个雪夜里，有什么令人恐惧的东西正向他慢慢逼近过来。他怎么也睡不着。他披上破棉袄钻出了铺子。</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刚一出门，一股旋转的雪柱就把他打倒了，头被撞得有些懵。金豹望着四周，真不敢相信自己的眼睛。他突然想起了白天搬动的舢板，加固的锚绳也不保险哪！他像被什么蜇了似地喊着老刚，翻身回铺子去了。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凭借雪粉的滑润，他们将几个舢板又推离岸边好几丈远。彼此都看不见，只听见粗粗的喘息声。他们不敢去推稍远一些的小船，怕摸不回铺子。</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他们的手脚冻得没有了知觉，终于不敢耽搁，开始摸索着回铺子了。金豹不断喊着老刚，听不到回应，就伸手去摸他、拉他。有一次脸碰到他的鼻子，看到他用手将耳朵拢住，好像在听什么？</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老刚真的在倾听。听了一会儿，他的嘴巴颤抖起来，带着哭音喊了一句：“妈呀，海里有人！”</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金豹像他那样听了听。</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“呜喔——哎——救救——呜……”</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是绝望的哭泣和呼喊。金豹跳了起来，霹雳一般吼道：</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“有人！他们上不来了！”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“听声音不远！”老刚身上抖起来，牙齿碰得直响。</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金豹在浪头跟前吼起来，浪头扑下来，他的身子立刻湿透了……老刚喊了一阵，最后绝望地说：“不行了，他们听见也摸不上来，他们不行了……”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金豹奔跑着，呼喊着，不知跌了多少跤子，伸开手在雪地上乱摸——他想摸些柴草点一堆大火：被海浪打昏了头的人，只有迎着火光才能爬上来，金豹想按海上规矩，为落水者点一堆救命的火。厚厚的大雪，哪里寻柴草去！他一声不吭地站在了老刚身边，突然说了句：“点铺子吧！”</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铺子是他们承包组的全部家当哪。</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大火燃起来了！风吹着，熊熊烈火四周容不得冰雪了。空中飞旋的雪花，都被映红了；雪地上，远远近近都是嫣红的火的颜色，狂暴的风雪比起这团大火好像已经是微不足道的了……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金豹钻到了水浪里，盯着水里的那团黑影。黑影近了，是抱着一块木板的落水者。金豹拖上他，刚迈开一步，就被一巨浪打倒了，他爬起来时，看到老刚也拖着一个人……他们把两个落水的人抱到了大火边上。</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烤了一会儿，两个身体蠕动起来。</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正在这时候，金豹和老刚听到了大火的另一边有一种奇怪的声音。他们跑去一看，惊得说不出话——从雪地里、从黑夜的深处滚来两个“雪球”！“雪球”滚到大火边上才展开，让他们看出原来是两个人。老刚低头瞅一瞅，惊慌地捏住其中一个的手说：“这是我儿子！”</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原来他们终于没能冲出茫茫原野，在漫天的雪尘中迷路了！他们左冲右突，终于知道自己注定要冻死在这个雪夜里了。可他们绝境中望到了奇迹——一团生命的大火在远方剧烈燃</w:t>
      </w:r>
      <w:r w:rsidRPr="00550719">
        <w:rPr>
          <w:rFonts w:hAnsi="宋体" w:cs="Times New Roman"/>
          <w:szCs w:val="24"/>
        </w:rPr>
        <w:t>烧，爆出了耀眼的白光！他们流着眼泪，爬过去，滚过去……</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火势渐渐弱下去，那一堆炭火却红得可爱。两个落水的人能够坐起来了，他们看看炭火，看看远处的黑夜，放声大哭起来。</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两个年轻猎人的双筒猎枪早已不知丢在哪里了。他们的一身冰砣融化着，水流又渗进沙子里。他们颤声叫着：“爸……”</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他们和两个落水的人一块儿跪在了两个老人面前……</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w:t>
      </w:r>
      <w:r w:rsidRPr="00550719">
        <w:rPr>
          <w:rFonts w:hAnsi="宋体" w:cs="MingLiU_HKSCS" w:hint="eastAsia"/>
          <w:szCs w:val="24"/>
        </w:rPr>
        <w:t>．</w:t>
      </w:r>
      <w:r w:rsidRPr="00550719">
        <w:rPr>
          <w:rFonts w:hAnsi="宋体" w:cs="Times New Roman"/>
          <w:szCs w:val="24"/>
        </w:rPr>
        <w:t>下列对小说相关内容和艺术特色的分析鉴赏，不正确的一项是(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A．小说开头写金豹烘手、饮酒取暖，突出风雪带来的寒冷程度之深，把酒瓶插到沙子里暗示了地点，这些描写紧扣了标题。</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B．两位老人对海边正下着的大雪有一番对话。话语中流露出他们对自己“老了”的无奈心态，真实展示了老年人对未来生活的迷茫。</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C．小说写金豹睡不着，目的是引出下文一连串情节，因为睡不着而走出铺子，直到他们点火救人，构思巧妙，环环相扣。</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D．小说语言细腻生动，运用多种修辞手法，极富画面感和表现力，把一个寒冷冬季风雪天气里的温暖故事，讲述得精彩动人。</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B</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b/>
          <w:color w:val="FF0000"/>
          <w:szCs w:val="24"/>
        </w:rPr>
        <w:t>解析</w:t>
      </w:r>
      <w:r w:rsidRPr="00550719">
        <w:rPr>
          <w:rFonts w:hAnsi="宋体" w:cs="Times New Roman"/>
          <w:szCs w:val="24"/>
        </w:rPr>
        <w:t>　本题主要考查分析和概括文章的内容要点的能力。B项，话语中有对年老的感慨，但并没有无奈的伤感。对话展现的不是他们“对未来生活的迷茫”，而是他们对人生的思考与感悟：生命像雪花一样脆弱；人生虽短暂和艰难，但要脚踏实地地去面对、经历。</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w:t>
      </w:r>
      <w:r w:rsidRPr="00550719">
        <w:rPr>
          <w:rFonts w:hAnsi="宋体" w:cs="MingLiU_HKSCS" w:hint="eastAsia"/>
          <w:szCs w:val="24"/>
        </w:rPr>
        <w:t>．</w:t>
      </w:r>
      <w:r w:rsidRPr="00550719">
        <w:rPr>
          <w:rFonts w:hAnsi="宋体" w:cs="Times New Roman"/>
          <w:szCs w:val="24"/>
        </w:rPr>
        <w:t>小说极力描写海浪和风雪之大，这样描写有哪些作用？请结合作品简要说明。</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描写海浪风雪之大，表现出天气的寒冷、恶劣，营造出紧张、凶险的氛围，突出了人物活动的典型环境。②因海浪风雪极大，落水者和迷路者才找不到方向，才需要大火指引方向，由此才能推动情节的发展。③描写海浪风雪之大，能从侧面烘托两位老人舍弃个人利益，点燃铺子救人的品质。④因海浪风雪之大，点燃铺子救人的举措也无意救了他们儿子的命，凸显“帮助别人就是帮助自己”的温暖主题。</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b/>
          <w:color w:val="FF0000"/>
          <w:szCs w:val="24"/>
        </w:rPr>
        <w:t>解析</w:t>
      </w:r>
      <w:r w:rsidRPr="00550719">
        <w:rPr>
          <w:rFonts w:hAnsi="宋体" w:cs="Times New Roman"/>
          <w:szCs w:val="24"/>
        </w:rPr>
        <w:t>　本题主要考查分析作品结构、概括作品主题的能力。答题时注意首先概括该语段的主要内容，然后分析和上下文之间的关系，在表达主旨和人物性格塑造方面的作用。小说极力描写海浪和风雪之大的作用，能表现天气的寒冷、恶劣，突出人物活动的典型环境。结合文本内容“金豹在浪头跟前吼起来，浪头扑下来，他的身子立刻湿透了……老刚喊了一阵，最后绝望地说：‘不行了，他们听见也摸不上来，他们不行了……’”“原来他们终于没能冲出茫茫原野，在漫天的雪尘中迷路了！他们左冲右突，终于知道自己注定要冻死在这个雪夜里了。可他们绝境中望到了奇迹——一团生命的大火在远方剧烈燃烧，爆出了耀眼的白光”</w:t>
      </w:r>
      <w:r w:rsidRPr="00550719">
        <w:rPr>
          <w:rFonts w:hAnsi="宋体" w:cs="Times New Roman"/>
          <w:szCs w:val="24"/>
        </w:rPr>
        <w:t>等分析可知，正因风雪极大，落水者和迷路者才找不到方向，才需要大火指引方向，推动情节的发展。结合文本内容“被海浪打昏了头的人，只有迎着火光才能爬上来，金豹想按海上规矩，为落水者点一堆救命的火。厚厚的大雪，哪里寻柴草去！他一声不吭地站在了老刚身边，突然说了句：‘点铺子吧！’铺子是他们承包组的全部家当哪”分析可知，从侧面烘托两位老人舍弃个人利益而救人的高贵品质。结合“老刚低头瞅一瞅，惊慌地捏住其中一个的手说：‘这是我儿子！’”等内容分析可知，因海浪风雪之大，点燃铺子救人，无意救了他们自己的儿子，体现本文的主题“帮助别人也是帮助自己”。</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w:t>
      </w:r>
      <w:r w:rsidRPr="00550719">
        <w:rPr>
          <w:rFonts w:hAnsi="宋体" w:cs="MingLiU_HKSCS" w:hint="eastAsia"/>
          <w:szCs w:val="24"/>
        </w:rPr>
        <w:t>．</w:t>
      </w:r>
      <w:r w:rsidRPr="00550719">
        <w:rPr>
          <w:rFonts w:hAnsi="宋体" w:cs="Times New Roman"/>
          <w:szCs w:val="24"/>
        </w:rPr>
        <w:t>小说结尾写金豹和老刚的儿子也因为点燃的大火而得救，这样处理有怎样的艺术效果？请结合作品简要分析。</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与前文情节互为照应，使这个故事紧凑，结构浑然一体。②情节跌宕起伏，出人意料又在情理之中，增强了情节发展的张力。③使主题得到了升华，不仅仅是对舍己救人的歌颂，也凸显了“帮助别人就是帮助自己”的温暖主题。④引发读者无尽的思考，能起到言有尽意无穷的作用。</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b/>
          <w:color w:val="FF0000"/>
          <w:szCs w:val="24"/>
        </w:rPr>
        <w:t>解析</w:t>
      </w:r>
      <w:r w:rsidRPr="00550719">
        <w:rPr>
          <w:rFonts w:hAnsi="宋体" w:cs="Times New Roman"/>
          <w:szCs w:val="24"/>
        </w:rPr>
        <w:t>　本题主要考查评价作品表现出的价值判断和审美取向的能力。结合文本内容“两个老人挨在一起，闭着眼睛各自想心事。老刚想他的儿子——这时已经背上猎枪和金豹的儿子回家了”及恶劣的自然环境等内容分析，与前文情节互为照应。结合“原来他们终于没能冲出茫茫原野，在漫天的雪尘中迷路了……他们流着眼泪，爬过去，滚过去……”等内容分析可知，使主题得到了升华，不仅仅是对舍己救人的歌颂，也凸显了“帮助别人就是帮助自己”的温暖主题。结合“他们和两个落水的人一块儿跪在了两个老人面前……”分析，出人意料又在情理之中，引发读者的思考。</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五、(2019·江西宜春樟树中学第一次月考)阅读下面的文字，完成1～3题。</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木鱼</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周海亮</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①冬子小时候，家里穷。不仅他家穷，全村都穷。不是吃不到米闻不到肉的那种穷，是吃了上顿没有下顿的那种穷。贫穷与饥饿贯穿了冬子的童年，即使现在想起，冬子的记忆深处，仍然是望不到尽头的饥饿。</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②冬子九岁那年，村里有亲戚嫁女，娘带冬子去吃喜宴。临行前娘嘱咐冬子说，饭桌上一定要放开了吃，吃慢了，东西就没了。又说，千万别动桌上那条鱼，否则会被别人笑话。冬子问为什么，娘说那是条假鱼。鱼是木头雕刻而成，上面浇了汤汁，撒了葱花，盛在盘子里，端上桌，与真鱼别无二致。娘还说木鱼是栓叔的手艺，栓叔一晚上就能将一截木疙瘩变成一条活灵活现的鲤鱼。娘带冬子来到亲戚家门口，再次嘱咐冬子不仅要吃得快，还要尽量多吃。吃饱了，咱家晚上那顿就省了。她说。</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③六个菜，一个汤，满桌人吃得像猪。普通的蔬菜，加几片肉，味道就完全变了。冬子听了娘的，快吃，使劲吃，却总是吃不饱。那条鱼摆在桌子中间，假如娘事先不说，冬子绝不会当它是一条木鱼。鱼浇了汤汁，撒了葱花和香菜，那是一条红烧口味的木头鲤鱼。亲戚家虽穷，但厨艺高超，据说能把一条鱼烹成七八种不同的味道。木鱼也能。不过仅仅是味道的样子。</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④满桌人心照不宣。他们的筷子和汤匙伸向不同的盘子和汤碗，却绝没人去碰那条鱼。桌上很快只剩残羹冷炙，唯有那条鱼，仍然闪烁出诱人的光泽，散发出美妙的酱香。满桌人仍不散去，他们蘸着盘子里剩下的汤汤水水，啃着手里的黑面馒头，那也是平常时日难得的吃食。</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⑤冬子有将筷子伸向木鱼的冲动。冲动那样强烈，有那么几个瞬间，他几乎无法自控。他强迫自己不去看那条鱼，可是鱼却顽强地游进他的眼睛，挠着他的喉咙。终于冬子做出令他和他的家人从此蒙羞的举动——他动了那条鱼。他甚至夹起撒在木鱼上的葱花，他甚至将那些葱花，直接填进嘴巴。</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⑥他挨了娘的一顿巴掌。他受到村人的讥笑。以后很多年，他在村里都抬不起头。他不仅仅是动了一条木鱼，更是动了乡村的规矩，动了主人的尊严。一条木鱼，没有人动，它便是一条色香味俱全的真正的鱼，便是富足和希望；动了，它便成为一个木头疙瘩，成为欺骗，成为乡间岁月的颓败与贫穷。</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⑦那条木鱼挂在冬子的胸前，顶在冬子的头上，刻在冬子的脑门上，挤在冬子的心里，很多年挥之不去。</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⑧后来冬子进城，吃了很多苦，终于成为一家水产公司的老总。这些年他几乎吃遍世界上所有的鱼，但童年里的那条木鱼，仍然时常游进他的心里，即使在梦里，也香气四溢，令人垂涎。然后让他在醒来以后，充满羞愧。</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⑨常跟娘说起这件事，娘说，是那时太穷了。冬子说，或许是。娘说，是你太无礼了。冬子说，或许是。不过一个孩子动了一条木鱼，有什么大不了呢？冬子觉得一条木鱼，绝不该让他背负这么多年的沉重。</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⑩一次冬子去民俗博物馆，突然觉得那里面似乎缺少一条可以摆上餐桌的木鱼。他想为博物馆捐赠一条，馆长当然乐意。为这事冬子专程回了一趟乡下，他找到亲戚，问那条木鱼还在不在，亲戚找了很久，最终从一堆破铜烂铁里翻出来。</w:t>
      </w:r>
      <w:r w:rsidRPr="00550719">
        <w:rPr>
          <w:rFonts w:hAnsi="宋体" w:cs="Times New Roman"/>
          <w:szCs w:val="24"/>
          <w:u w:val="single"/>
        </w:rPr>
        <w:t>木鱼上布满虫眼，却依然活灵活现。——一条木头雕刻而成的鱼远比一条河水里的真正的鱼，有着更为长久和顽强的生命</w:t>
      </w:r>
      <w:r w:rsidRPr="00550719">
        <w:rPr>
          <w:rFonts w:hAnsi="宋体" w:cs="Times New Roman"/>
          <w:szCs w:val="24"/>
        </w:rPr>
        <w:t>。</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MS Mincho" w:hint="eastAsia"/>
          <w:szCs w:val="24"/>
        </w:rPr>
        <w:t>⑪</w:t>
      </w:r>
      <w:r w:rsidRPr="00550719">
        <w:rPr>
          <w:rFonts w:hAnsi="宋体" w:cs="Times New Roman"/>
          <w:szCs w:val="24"/>
        </w:rPr>
        <w:t>冬子带木鱼返回城里，突然改变了主意。他找一位匠人雕刻了一条鱼。他把新雕的木鱼送到博物馆，将真正的老木鱼拿回家，刷干净，加了底座，摆上桌子。他想或许一件老物件能让他与乡村之间、与逝去的乡间岁月之间多出一点点联系，而之前，他一直试图远离乡村、试图彻底抹去那些贫穷并且羞愧的童年记忆。他想这一切或许是因他这么多年终又回到乡下，终又再一次见到那条多年不见却一直留在脑海、压在心头的木鱼。</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MS Mincho" w:hint="eastAsia"/>
          <w:szCs w:val="24"/>
        </w:rPr>
        <w:t>⑫</w:t>
      </w:r>
      <w:r w:rsidRPr="00550719">
        <w:rPr>
          <w:rFonts w:hAnsi="宋体" w:cs="Times New Roman"/>
          <w:szCs w:val="24"/>
        </w:rPr>
        <w:t>生日那天，冬子调好汤汁，切好葱花，然后将那条木鱼，恭恭敬敬地端上餐桌。</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MS Mincho" w:hint="eastAsia"/>
          <w:szCs w:val="24"/>
        </w:rPr>
        <w:t>⑬</w:t>
      </w:r>
      <w:r w:rsidRPr="00550719">
        <w:rPr>
          <w:rFonts w:hAnsi="宋体" w:cs="Times New Roman"/>
          <w:szCs w:val="24"/>
        </w:rPr>
        <w:t>冬子对儿子说，吃鱼。</w:t>
      </w:r>
    </w:p>
    <w:p w:rsidR="005A4405" w:rsidRPr="00550719" w:rsidP="00550719">
      <w:pPr>
        <w:pStyle w:val="PlainText"/>
        <w:snapToGrid w:val="0"/>
        <w:spacing w:line="360" w:lineRule="auto"/>
        <w:ind w:firstLine="420" w:firstLineChars="200"/>
        <w:jc w:val="right"/>
        <w:rPr>
          <w:rFonts w:hAnsi="宋体" w:cs="Times New Roman"/>
          <w:szCs w:val="24"/>
        </w:rPr>
      </w:pPr>
      <w:r w:rsidRPr="00550719">
        <w:rPr>
          <w:rFonts w:hAnsi="宋体" w:cs="Times New Roman"/>
          <w:szCs w:val="24"/>
        </w:rPr>
        <w:t>(选自《小说月刊》2017年第12期，有删改)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1．下列对小说相关内容和艺术特色的分析鉴赏，不正确的一项是(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A．小说写村民嫁女，在喜宴上摆一道红烧木鱼，只看不吃，不仅表现了当地的风俗习惯，更体现出当时物质的匮乏，生活的贫困。</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B．第③段“六个菜，一个汤，满桌人吃得像猪”，用比喻的修辞，生动形象地写出在喜宴上人们狼吞虎咽的情形。</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C．第⑤段“冬子有将筷子伸向木鱼的冲动”，主要是因为栓叔高超的手艺，使木鱼像一条色香味俱全的真正的鱼。</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D．小说的结构简洁中见精细，叙述风格沉稳老练，语言质朴冷静，却张力十足，不造作矫情却具有很强的感染力。</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C</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“主要是因为栓叔高超的手艺”错，通读全文可知，不仅仅因为栓叔手艺高超，更重要的原因是第③段写到的“冬子听了娘的，快吃，使劲吃，却总是吃不饱”。</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2．结合文章内容，简要阐释文中画线句子的含意。</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表层义：“木鱼”虽历经岁月，布满虫眼，却依然活灵活现。</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深层义：“木鱼”使冬子挨了娘的打，受到村人的讥笑，即使成年后回想起来也时常充满羞愧，其影响远比一条活鱼要深刻得多。</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情感义：作者以小见大，从“木鱼”身上表现出物质匮乏对主人公幼小心灵造成的创伤，折射出贫困时期人们对物质的渴求，表达了作者对社会人生的深入思考。</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体会重要语句的丰富含意的能力。答题时要抓关键词：“长久和顽强的生命”。抓表现手法：对比，将“木鱼”和活鱼进行对比；以小见大，木鱼象征那个物质匮乏的年代，表现出那个年代对冬子造成的心灵创伤，表达了作者对社会人生的深入思考。</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3．请结合文意，联系生活，谈谈你对小说最后两段内涵的理解。</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因动木鱼挨打、遭受讥笑，导致冬子许多年后都无法摆脱这件往事带来的羞愧感。他将木鱼“恭恭敬敬地端上餐桌”，表现出主人公经历一番思想斗争后敢于正视往事，不逃避现实的勇敢精神。②长大后，冬子的内心产生了质疑与反思，“觉得一条木鱼，绝不该让他背负这么多年的沉重”。在那个物质匮乏的年代，一个孩子对“吃”的渴望不应该成为耻辱的烙印，因此，他“对儿子说，吃鱼”，表现冬子已经放下沉重的思想包袱，内心释</w:t>
      </w:r>
      <w:r w:rsidRPr="00550719">
        <w:rPr>
          <w:rFonts w:hAnsi="宋体" w:cs="Times New Roman"/>
          <w:szCs w:val="24"/>
        </w:rPr>
        <w:t>然了。③“木鱼”代表着过去贫穷的生活，给冬子的心里留下过创伤，同时也代表着特定时期的文化习俗，是冬子对故乡的一种眷恋。结尾处冬子将木鱼恭恭敬敬端上桌并要儿子吃木鱼，其实也是教育下一代记住那个物质匮乏年代人们所经历过的生活。</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从不同角度和层面发掘作品的意蕴的能力。小说的意蕴都是附着在小说的具体形象之中的，探究时可从后两段叙述的不同的人物对象、不同的景物对象中去探究其内涵。从冬子的角度，他一直试图远离乡村，抹去贫穷而羞愧的记忆，现在他终于把“木鱼”摆上桌子，并让儿子“吃鱼”，表明了他的释然和不逃避的勇敢精神。从“木鱼”的角度，“木鱼”象征着贫穷、羞愧，代表故乡特定时期的习俗。把它摆上桌，表明冬子对故乡的眷念；让儿子“吃鱼”，是在教育儿子。</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六、(2019·福建泉州第二次联考)阅读下面的文字，完成1～3题。</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眼镜</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老舍</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宋修身有对儿近视镜，可除读书时不戴。他正往学校里走，这回，眼镜盒子是卷在两本厚科学杂志里。本打算把盒子放在袋里，可身上各处的口袋都没空：笔记本，手绢，铅笔，橡皮，两个小瓶，一块吃剩的饼，占住了地盘。一拐弯，碰上了个同学，他站住说了几句。来了辆汽车，他本能地往里手一躲，本来没有躲的必要，可眼力不济，于是把鼻子按在墙上。汽车和朋友都过去了，他紧赶了几步，怕迟到。</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走到了校门，一摸，眼镜盒子没啦！</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登时头上见了汗，抹回头去找，哪里有影儿。拐弯的地方，老放着几辆洋车。问拉车的，他们都说没见，好像他们也都是近视眼。又往回找到校门，只摸了两手的土。心里别扭透了！掏出那块干烧饼狠命地摔在校门上。假如口袋里没这些零碎？假如不是遇上那个臭同学？假如不躲那辆闯丧的汽车？巧！越巧心里越堵得慌！定是被车夫拾了，瞪着眼不给，什么世界！天天走熟了的路，掉了东西会连告诉一声都不告诉，而捡起放在自己的袋里？一对近视镜有什么用？</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宋修身的鼻子按在墙上的时候，眼镜盒子落在墙根。车夫王四看见了，本想告诉一声，可是一看是“他”：一年到头老溜墙根，没坐过一回车。话到了嘴边，又回去了。他顺手捡起盒子，放在腰中。拾了就是拾了，活该。</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宋修身往回走，王四到个僻静地方放下车，掏出盒子，好破的盒子；打开，镜子真脏；自己戴了戴，戴不上。王四的心凉了，早知道还给那个溜墙根的学生呢！也许倒能得几毛钱的报酬。</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眼镜丢了以后，他来到教室。虽坐在前面，黑板上的字还是模糊不清。越看不清，越用力看；下了课，脑袋直抽着疼。他越发心里堵得慌。第二堂是算术习题。他把眼差不多贴在纸上，算了两三个题，他的心口直发痒，脑门非常的热。他好像把自己丢失了。平日最欢喜算术，现在他看着那些字码心里起急。心中熟记的那些公式，都加上了点新东西：眼镜，汽</w:t>
      </w:r>
      <w:r w:rsidRPr="00550719">
        <w:rPr>
          <w:rFonts w:hAnsi="宋体" w:cs="Times New Roman"/>
          <w:szCs w:val="24"/>
        </w:rPr>
        <w:t>车，车夫。公式和懊恼搀杂在一块，把最喜爱的一门功课变成了最讨厌的一些气人的东西。他不能再安坐在课室里，他想跑到空旷的地方去嚷一顿才痛快。平日所不爱想的事，例如生命观等，这时候都在心中冒出来。</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一个破近视镜，拾去有什么用？可是竟自拾去！经济的压迫，白拾一根劈柴也是好的。不怨那个车夫了。虽然想到这个，心中究竟是难过。今天的功课交不上，明天当然还是头疼。配镜子去，做不到。今天，算术的公式好像给它们匀出来点地方。他想不出一个办法，他头一次觉得生命没着落，好像一切稳定的东西都随着眼镜丢了，眼前事事模糊不清。他不想退学，也想不出继续求学的意义。</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第二天，他没去上课，王四没等到那个近视眼。要收车时，小赵来了，他家开着个小杂货铺，他的父亲戴平光的眼镜。王四想起来了：“小赵，给你这个。”从车箱里把眼镜找出来：“别看盒子破，里面有好玩艺儿。”小赵一见眼镜，“掌柜的”在心中放大起来。果然是体面的镜子，比父亲的还好。戴上试试，不行，“这是近视镜，戴上发晕！”“戴惯就好了。”王四笑着说。小赵觉得不上算，可是又真爱眼镜。试着走了几步，摘下来，看看大家。大家都觉得戴上镜子确是体面。王四领着头说：“真有个样儿！送给你的，我拿着没用。等过二年，你的眼神不足了，再戴也就合适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“送给我的？”小赵补了一句。“真送给你！”</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小赵把眼镜放在盒子里，走开。走了几步，又把盒子打开。回头看了看，拉车的们并没把眼看着他。把镜子又戴上，眼前成了模糊的一片。可是不肯马上摘下来——戴惯就好了。他觉得王四的话有理。有眼镜不戴，心中难过。况且掌柜们都必须戴镜子的。眼镜，手表，再安上一个金门牙；南岗子的小凤要不跟我才怪呢！刚一拐弯，猛地听见一声喇叭。他看不清，不知往哪面儿躲。他急于摘镜子……</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学校附近，这些日子了，不见了溜墙根的近视学生，不见了小赵，不见了王四。</w:t>
      </w:r>
    </w:p>
    <w:p w:rsidR="005A4405" w:rsidRPr="00550719" w:rsidP="00550719">
      <w:pPr>
        <w:pStyle w:val="PlainText"/>
        <w:snapToGrid w:val="0"/>
        <w:spacing w:line="360" w:lineRule="auto"/>
        <w:ind w:firstLine="420" w:firstLineChars="200"/>
        <w:jc w:val="right"/>
        <w:rPr>
          <w:rFonts w:hAnsi="宋体" w:cs="Times New Roman"/>
          <w:szCs w:val="24"/>
        </w:rPr>
      </w:pPr>
      <w:r w:rsidRPr="00550719">
        <w:rPr>
          <w:rFonts w:hAnsi="宋体" w:cs="Times New Roman"/>
          <w:szCs w:val="24"/>
        </w:rPr>
        <w:t>(有删改)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1．下列对小说相关内容与艺术特色的分析鉴赏，不正确的一项是(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A．第一段写宋修身“身上各处的口袋都没空”、拐弯处和同学交谈，本能地躲避汽车，“紧赶了几步，怕迟到”，这都是为下文丢失眼镜作铺垫。</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B．第三段主要采用心理描写和动作描写，形象地写出了宋修身丢失眼镜之后怨天尤人的心理，也寄寓了作者对宋修身的同情。</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C．最后一段耐人寻味，含蓄地交代了三个人物的不同结局，宋修身因丢失眼镜而退学，小赵被车撞了，而王四则因愧对宋修身而不再拉车了。</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D．小说语言形象通俗，有的颇有地方特色，如“老溜墙根”“真有个样儿”等；有的不乏幽默，如“等过二年，你的眼神不足了，再戴也就合适了”等。</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C</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“王四则因愧对宋修身而不再拉车了”错误，该说法在文中没有依据。从“配镜</w:t>
      </w:r>
      <w:r w:rsidRPr="00550719">
        <w:rPr>
          <w:rFonts w:hAnsi="宋体" w:cs="Times New Roman"/>
          <w:szCs w:val="24"/>
        </w:rPr>
        <w:t>子去，做不到”“他不想退学，也想不出继续求学的意义”“第二天，他没去上课”可知，宋修身因丢失眼镜而退学；从“猛地听见一声喇叭。他看不清，不知往哪面儿躲。他急于摘镜子……”可知，小赵被车撞了。但小说中看不出王四是“因愧对宋修身而不再拉车”。</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2．“眼镜”在文中有何作用？请简要分析。</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是刻画人物形象的“道具”。小说中主要人物宋修身、王四和小赵等人物的性格特点，都是在“眼镜”事件中得到充分的展示；②推动故事情节的发展(或“是全文的线索”)。小说主要就是围绕宋修身“失眼镜”“找眼镜”、王四“捡眼镜”“送眼镜”、小赵“得眼镜”等情节而展开的；③揭示小说的主题。小说通过不同的人在“眼镜”面前不同的表现，含蓄地揭示了不同的人性特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分析作品结构，探讨作者的创作背景和创作意图的能力。解答此类题目，首先要明确题干的要求，如本题“‘眼镜’在文中有何作用？请简要分析”，这是针对物象的作用设题。考生要分析“眼镜”与小说情节、人物形象、小说主题等的关系。从小说的情节来看，一开始写宋修身丢失“眼镜”，然后找“眼镜”，拉车的王四捡“眼镜”，接着王四送“眼镜”，小赵得到“眼镜”，因为“眼镜”宋修身退学，因为“眼镜”小赵被车撞，等等，小说的情节与“眼镜”严密相关，可以说“眼镜”是贯穿全文的线索；从人物形象塑造的角度来看，在情节的展开中或与“眼镜”相关的情节冲突中，宋修身的心理脆弱、王四的自私自利、小赵的爱慕虚荣等都得到展示；从小说的主题来看，小说通过描写不同的人在“眼镜”面前的不同表现，含蓄地揭示了不同的人性弱点。</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3．作者通过刻画宋修身、王四、小赵等形象，分别揭示出了怎样的人性弱点？请结合文本简要分析。</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宋修身心理脆弱(或“抗挫能力差”)。宋修身眼镜丢失寻而不得之后，不想办法克服困难解决问题，而是唉声叹气、怨天尤人，甚至不去上课。②王四自私自利(或“损人不利己”)。因为宋修身“一年到头老溜墙根，没坐过一回车”，王四就把对方丢失的眼镜藏起来，可谓自私自利。③小赵虚荣心强。小赵为了讲体面，不顾自己的眼睛并不近视，而接受王四的眼镜，可谓虚荣心十足。</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学生鉴赏作品的文学形象，评价作品表现出的价值判断和审美取向的能力。解答此类题目，考生首先要把握住题干中“人性弱点”这一限制词，然后圈出宋修身、王四、小赵面对“眼镜”这一物象时表现出的弱点。如面对丢失“眼镜”这一事件，小说中的宋修身寻而未得之后，唉声叹气，怨天尤人，如“心里别扭透了！掏出那块干烧饼狠命地摔在校门上……”，这说明宋修身的心理很脆弱，抗挫的能力很差；如王四，他明明捡到“眼</w:t>
      </w:r>
      <w:r w:rsidRPr="00550719">
        <w:rPr>
          <w:rFonts w:hAnsi="宋体" w:cs="Times New Roman"/>
          <w:szCs w:val="24"/>
        </w:rPr>
        <w:t>镜”，却因为宋修身“一年到头老溜墙根，没坐过一回车”，他就把宋修身的“眼镜”藏了起来，表现出人性的自私自利；如小赵，“小赵一见眼镜，‘掌柜的’在心中放大起来。果然是体面的镜子，比父亲的还好”“小赵觉得不上算，可是又真爱眼镜。试着走了几步，摘下来，看看大家”，这表现出人性的虚荣。</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七、(2019·山东德州期末)阅读下面的文字，完成1～3题。</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小小拉面馆</w:t>
      </w:r>
    </w:p>
    <w:p w:rsidR="005A4405" w:rsidRPr="00550719" w:rsidP="005A4405">
      <w:pPr>
        <w:pStyle w:val="PlainText"/>
        <w:snapToGrid w:val="0"/>
        <w:spacing w:line="360" w:lineRule="auto"/>
        <w:jc w:val="center"/>
        <w:rPr>
          <w:rFonts w:hAnsi="宋体" w:cs="Times New Roman"/>
          <w:szCs w:val="24"/>
        </w:rPr>
      </w:pPr>
      <w:r w:rsidRPr="00550719">
        <w:rPr>
          <w:rFonts w:hAnsi="宋体" w:cs="Times New Roman"/>
          <w:szCs w:val="24"/>
        </w:rPr>
        <w:t>左岸</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在城乡接合部一处老街巷的拐角有一个小小拉面馆，门匾两个仿米芾的墨字：归家。生意属于小打小闹，还不错。小老板年近五十，单身，姓水，山东人，面善，眉心宽，两个酒窝，看人总是笑嘻嘻的。</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这天中午，阴雨天，顾客少，老水闲来无事，在玩扑克。突然，大门外进来一位七十出头的老人，面容枯槁，衣着邋遢，手拄拐棍，背着一个大袋子，此光景一看就知道是个拾荒者，嚷嚷要吃面。</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老水连忙起身帮老人卸下大布袋子，问老人吃哪种面，老人喉咙里像打雷，老半天才听清楚，俺只要贱的，只要能填饱肚皮就行。</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好嘞！老水走进厨房，给厨师递了递眼神说，做清汤面，随后悄声说，碗底放几块牛肉，来大号碗。不一会儿，一碗热气腾腾上浮香菜葱花的清汤面端到老人面前。老人来个老牛埋头饮水，稀里哗啦，不足两分钟，连吃带喝造个碗底朝天。这才打着饱嗝，用脏兮兮的袖子擦擦嘴，说，好面好面，问老水多少钱，老水不假思索地回道，老人家，给五元吧。你要是有就给，没有就算了。嘿嘿，俺有钱。说着，老人从兜里摸索半天拿出几个一元钢</w:t>
      </w:r>
      <w:r w:rsidRPr="00550719">
        <w:rPr>
          <w:rFonts w:hAnsi="宋体" w:cs="宋体" w:hint="eastAsia"/>
          <w:szCs w:val="24"/>
        </w:rPr>
        <w:t>镚</w:t>
      </w:r>
      <w:r w:rsidRPr="00550719">
        <w:rPr>
          <w:rFonts w:hAnsi="宋体" w:cs="楷体_GB2312" w:hint="eastAsia"/>
          <w:szCs w:val="24"/>
        </w:rPr>
        <w:t>儿，数好五个递给老水，接过钱的老水赶忙递上一支烟给老人家，说，大叔，你觉得面好，每天都来吃吧。老人连连点头，谢谢你大兄弟。</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从那以后，拾荒老人每天必来，选墙脚旮旯吃面，生怕影响别人。老水也不食言，每次都给他碗底偷加牛肉，实际就是碗牛肉面。老人照旧狼吞虎咽地吃罢，从兜里扒拉出皱皱巴巴的一元钱或者五角钱，凑齐五元钱，双手递给老水，老水笑眯眯地接过，照样递给老人一支烟，叫他莫急，抽完了烟再走也不迟。</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大约有一年光景，拾荒老人从没缺席地来老水的小面馆吃面。老水曾经问过老人的身世，老人以耳聋为借口，不予回答，老水也不好再问。</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有一天，老水突然接到老家的电话，说老爹突发脑血栓，虽然抢救过来，生活却不能自理，无人照料，速回来。老水听罢，泪水吧嗒吧嗒掉个不停，大手掌一抹眼泪，决定把小面馆兑出去。随之，在门口贴了广告，隔天，就来了个承租人，此人为大连人，浓眉大眼，大胡子。老水把他让进屋来，说，租俺小面馆什么都好说，只要答应俺一件事，立马成交。大胡子说，老兄尽管说。</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好好，快人快语。是这么回事，一年前，饭馆来了一位拾荒老人，老人爱吃清汤面，看</w:t>
      </w:r>
      <w:r w:rsidRPr="00550719">
        <w:rPr>
          <w:rFonts w:hAnsi="宋体" w:cs="Times New Roman"/>
          <w:szCs w:val="24"/>
        </w:rPr>
        <w:t>老人可怜，想不收钱，老人不让。我就做了文章，在碗底偷放了牛肉，本来一碗牛肉面价钱是十五元，我只收了五元钱。老人挺高兴，事后，他一天也不落，已经年把有余，不成想老爹病了，唉！</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大胡子一听，说，老兄，不就这点小事吗？行，这个接力棒我接了！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嗨，俺话还没说完，我要从租金里一年给你减去五千元，作为老人吃面的本钱。</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大胡子上来犟劲非要他来出钱。老水说别争了，再争，俺就不租了。大胡子只得让步。</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次日，老水匆匆拾掇拾掇踏上归家路。</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天擦黑时，老人照例来了，大胡子走上去与老人打招呼。大爷，你坐你坐。大爷似乎没听见，问，老水大兄弟哪去了？</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噢噢，老水哥啊，他家有点事，临走把大爷您的事情交给我了，放心，我保证像水哥一样照顾您。说着，朝厨房一声喊，来碗清汤面。顷刻，热气腾腾的面上来了，老人吃罢，问价钱，大胡子说，老价钱，五元。您老要是不方便，赊账也行。老人摇摇头，哪能哪能，说毕，掏出五个一元钢</w:t>
      </w:r>
      <w:r w:rsidRPr="00550719">
        <w:rPr>
          <w:rFonts w:hAnsi="宋体" w:cs="宋体" w:hint="eastAsia"/>
          <w:szCs w:val="24"/>
        </w:rPr>
        <w:t>镚</w:t>
      </w:r>
      <w:r w:rsidRPr="00550719">
        <w:rPr>
          <w:rFonts w:hAnsi="宋体" w:cs="楷体_GB2312" w:hint="eastAsia"/>
          <w:szCs w:val="24"/>
        </w:rPr>
        <w:t>儿递给大胡子，再看老人满脸笑成一朵花。</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一日，拾荒老人吃完面，擦擦汗，心满意足地掀开门帘走出去，门外碰见多日不见的打工青年六斤，六斤把老人拉到墙旮旯说，老爷子，面好吃不？老人说，好哇。那我问你，面里是不是有牛肉？有嘞，老人面露愠色，你啥意思，直说！六斤凑近老人耳根说，你那碗面，其实是牛肉面，价格是每碗十五元，他们同情可怜你老人家，少收十元钱。真难得啊！老人若有所思，说，当真？六斤拍了拍胸脯说，当真。</w:t>
      </w:r>
    </w:p>
    <w:p w:rsidR="005A4405" w:rsidRPr="00550719" w:rsidP="00550719">
      <w:pPr>
        <w:pStyle w:val="PlainText"/>
        <w:snapToGrid w:val="0"/>
        <w:spacing w:line="360" w:lineRule="auto"/>
        <w:ind w:firstLine="420" w:firstLineChars="200"/>
        <w:jc w:val="left"/>
        <w:rPr>
          <w:rFonts w:hAnsi="宋体" w:cs="MingLiU_HKSCS"/>
          <w:szCs w:val="24"/>
        </w:rPr>
      </w:pPr>
      <w:r w:rsidRPr="00550719">
        <w:rPr>
          <w:rFonts w:hAnsi="宋体" w:cs="Times New Roman"/>
          <w:szCs w:val="24"/>
        </w:rPr>
        <w:t>半晌，老人没吱声，一行老泪在眼圈里直打转。</w:t>
      </w:r>
    </w:p>
    <w:p w:rsidR="005A4405" w:rsidRPr="00550719" w:rsidP="00550719">
      <w:pPr>
        <w:pStyle w:val="PlainText"/>
        <w:snapToGrid w:val="0"/>
        <w:spacing w:line="360" w:lineRule="auto"/>
        <w:ind w:firstLine="420" w:firstLineChars="200"/>
        <w:jc w:val="right"/>
        <w:rPr>
          <w:rFonts w:hAnsi="宋体" w:cs="Times New Roman"/>
          <w:szCs w:val="24"/>
        </w:rPr>
      </w:pPr>
      <w:r w:rsidRPr="00550719">
        <w:rPr>
          <w:rFonts w:hAnsi="宋体" w:cs="Times New Roman"/>
          <w:szCs w:val="24"/>
        </w:rPr>
        <w:t>(选自</w:t>
      </w:r>
      <w:smartTag w:uri="urn:schemas-microsoft-com:office:smarttags" w:element="chsdate">
        <w:smartTagPr>
          <w:attr w:name="Day" w:val="5"/>
          <w:attr w:name="IsLunarDate" w:val="False"/>
          <w:attr w:name="IsROCDate" w:val="False"/>
          <w:attr w:name="Month" w:val="12"/>
          <w:attr w:name="Year" w:val="2017"/>
        </w:smartTagPr>
        <w:r w:rsidRPr="00550719">
          <w:rPr>
            <w:rFonts w:hAnsi="宋体" w:cs="Times New Roman"/>
            <w:szCs w:val="24"/>
          </w:rPr>
          <w:t>2017年12月5日</w:t>
        </w:r>
      </w:smartTag>
      <w:r w:rsidRPr="00550719">
        <w:rPr>
          <w:rFonts w:hAnsi="宋体" w:cs="Times New Roman"/>
          <w:szCs w:val="24"/>
        </w:rPr>
        <w:t>《辽宁日报》，有删节)</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1．下列对小说相关内容和艺术特色的分析鉴赏，不正确的一项是(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A．小说开头对老水的肖像描写，突出了他的“面善”“总是笑嘻嘻的”，为下文他的行善作铺垫。</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B．老水给拾荒老人做的是碗牛肉面，表面上却说做清汤面，并按清汤面收钱，是怕老人嫌贵不吃。</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C．老水曾问老人的身世，老人以耳聋为借口不予回答，表现出这个老人贪便宜而问心有愧的心理。</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D．小说最后通过六斤的口讲出事情的真相，一方面使小说情节完整，也表现出人们对此事的态度。</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C</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C项，“表现出这个老人贪便宜而问心有愧的心理”说法牵强附会。</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2．请概括小说中老水的形象特征，并简要分析。</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淳朴善良。老水常年如一日地照顾拾荒老人，贵面贱卖，并且在外租面馆时，自掏腰包为老人预付多出的面钱，难能可贵。②平等待人。老水不因拾荒老人衣着邋遢就拒之门外，而是热情招待，还少收饭钱。③孝顺老人。父亲生病老水很难受，立即将面馆租出去回家照顾老人。</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鉴赏小说的人物形象的能力。小说中老水的形象特征可以根据文章中老水的言行举止、所作所为进行分析概括。如“老水连忙起身帮老人卸下大布袋子，问老人吃哪种面”“随后悄声说，碗底放几块牛肉，来大号碗”“老人家，给五元吧。你要是有就给，没有就算了”，说明老水平等待人的形象特征，其他形象特征依次概括即可。</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rPr>
        <w:t>3．小说最后写拾荒老人“一行老泪在眼圈里直打转”，这一句包含了老人复杂的思想感情，结合文本简要分析。</w:t>
      </w:r>
    </w:p>
    <w:p w:rsidR="005A4405" w:rsidRPr="00550719" w:rsidP="00550719">
      <w:pPr>
        <w:pStyle w:val="PlainText"/>
        <w:snapToGrid w:val="0"/>
        <w:spacing w:line="360" w:lineRule="auto"/>
        <w:ind w:firstLine="420" w:firstLineChars="200"/>
        <w:jc w:val="left"/>
        <w:rPr>
          <w:rFonts w:hAnsi="宋体" w:cs="Times New Roman"/>
          <w:szCs w:val="24"/>
          <w:u w:val="dotted"/>
        </w:rPr>
      </w:pPr>
      <w:r w:rsidRPr="00550719">
        <w:rPr>
          <w:rFonts w:hAnsi="宋体" w:cs="Times New Roman"/>
          <w:szCs w:val="24"/>
        </w:rPr>
        <w:t>答：</w:t>
      </w: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szCs w:val="24"/>
          <w:u w:val="dotted"/>
        </w:rPr>
        <w:t>　　　　　　　　　　　　　　　　　　　　　　　　　　　　　　</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答案</w:t>
      </w:r>
      <w:r w:rsidRPr="00550719">
        <w:rPr>
          <w:rFonts w:hAnsi="宋体" w:cs="Times New Roman"/>
          <w:szCs w:val="24"/>
        </w:rPr>
        <w:t>　①老水诚心诚意照顾自己，拾荒老人对老水充满感激之情。②面馆转租之后，大胡子老板继续照顾自己，拾荒老人对社会上还是好人多满含感慨。③自己一年来少花钱吃贵面还心安理得，拾荒老人充满内疚之情。</w:t>
      </w:r>
    </w:p>
    <w:p w:rsidR="005A4405" w:rsidRPr="00550719" w:rsidP="00550719">
      <w:pPr>
        <w:pStyle w:val="PlainText"/>
        <w:snapToGrid w:val="0"/>
        <w:spacing w:line="360" w:lineRule="auto"/>
        <w:ind w:firstLine="420" w:firstLineChars="200"/>
        <w:jc w:val="left"/>
        <w:rPr>
          <w:rFonts w:hAnsi="宋体" w:cs="Times New Roman"/>
          <w:szCs w:val="24"/>
        </w:rPr>
      </w:pPr>
      <w:r w:rsidRPr="00550719">
        <w:rPr>
          <w:rFonts w:hAnsi="宋体" w:cs="Times New Roman"/>
          <w:b/>
          <w:color w:val="FF0000"/>
          <w:szCs w:val="24"/>
        </w:rPr>
        <w:t>解析</w:t>
      </w:r>
      <w:r w:rsidRPr="00550719">
        <w:rPr>
          <w:rFonts w:hAnsi="宋体" w:cs="Times New Roman"/>
          <w:szCs w:val="24"/>
        </w:rPr>
        <w:t>　本题考查体会重要语句的丰富含意，鉴赏小说的人物形象的能力。本题要求结合文本简要分析小说最后写拾荒老人“一行老泪在眼圈里直打转”，这一句包含了老人复杂的思想感情。前文写拾荒老人遇到多日不见的打工青年六斤，六斤告诉拾荒老人，他每天去面馆吃的清汤面其实是老板偷偷加了牛肉的牛肉面，价格是十五元一碗，但是老板同情可怜照顾老人家，少收十元，只收他每碗五元。老人想到自己第一次到面馆吃面，老板老水就给了自己一碗牛肉面，只收自己五元，此处流泪表现了拾荒老人对面馆前老板老水的感激之情；新老板还是和以前的老板一样照顾自己，老人此时的老泪在眼眶里转，还包含着对社会上还是好人多的感慨之情；老人想到自己一年来一直吃着牛肉面，却付着清汤面的钱，此时的老泪在眼圈里转还应该包含着老人感觉自己占了面馆老板便宜，还心安理得的内疚之情。</w:t>
      </w:r>
    </w:p>
    <w:p w:rsidR="005A4405" w:rsidRPr="00550719" w:rsidP="00550719">
      <w:pPr>
        <w:pStyle w:val="PlainText"/>
        <w:snapToGrid w:val="0"/>
        <w:spacing w:line="360" w:lineRule="auto"/>
        <w:ind w:firstLine="420" w:firstLineChars="200"/>
        <w:jc w:val="left"/>
        <w:rPr>
          <w:rFonts w:hAnsi="宋体" w:cs="Times New Roman"/>
          <w:szCs w:val="24"/>
        </w:rPr>
      </w:pPr>
    </w:p>
    <w:p w:rsidR="00F539A4" w:rsidRPr="00550719" w:rsidP="005A4405">
      <w:pPr>
        <w:rPr>
          <w:rFonts w:ascii="宋体" w:hAnsi="宋体"/>
        </w:rPr>
      </w:pPr>
      <w:r w:rsidRPr="00550719">
        <w:rPr>
          <w:rFonts w:ascii="宋体" w:hAnsi="宋体"/>
        </w:rPr>
        <w:br w:type="page"/>
      </w:r>
    </w:p>
    <w:p w:rsidR="00F539A4" w:rsidRPr="00550719" w:rsidP="002B00F0">
      <w:pPr>
        <w:rPr>
          <w:rFonts w:ascii="宋体" w:hAnsi="宋体"/>
        </w:rPr>
      </w:pPr>
    </w:p>
    <w:p w:rsidR="00F539A4" w:rsidRPr="00550719" w:rsidP="002B00F0">
      <w:pPr>
        <w:rPr>
          <w:rFonts w:ascii="宋体" w:hAnsi="宋体"/>
        </w:rPr>
      </w:pPr>
    </w:p>
    <w:sectPr w:rsidSect="008A64A9">
      <w:footerReference w:type="even" r:id="rId13"/>
      <w:footerReference w:type="default" r:id="rId1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楷体_GB2312">
    <w:altName w:val="楷体"/>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9A4"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539A4" w:rsidP="00F539A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9A4"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50719">
      <w:rPr>
        <w:rStyle w:val="PageNumber"/>
        <w:noProof/>
      </w:rPr>
      <w:t>1</w:t>
    </w:r>
    <w:r>
      <w:rPr>
        <w:rStyle w:val="PageNumber"/>
      </w:rPr>
      <w:fldChar w:fldCharType="end"/>
    </w:r>
  </w:p>
  <w:p w:rsidR="00F539A4" w:rsidP="00F539A4">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02E4C"/>
    <w:multiLevelType w:val="hybridMultilevel"/>
    <w:tmpl w:val="B17083C2"/>
    <w:lvl w:ilvl="0">
      <w:start w:val="1"/>
      <w:numFmt w:val="decimal"/>
      <w:lvlText w:val="(%1)"/>
      <w:lvlJc w:val="left"/>
      <w:pPr>
        <w:tabs>
          <w:tab w:val="num" w:pos="840"/>
        </w:tabs>
        <w:ind w:left="840" w:hanging="360"/>
      </w:pPr>
      <w:rPr>
        <w:rFonts w:hint="default"/>
        <w:u w:val="none"/>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A64A9"/>
    <w:rsid w:val="002B00F0"/>
    <w:rsid w:val="004B632E"/>
    <w:rsid w:val="00550719"/>
    <w:rsid w:val="005A4405"/>
    <w:rsid w:val="007967B2"/>
    <w:rsid w:val="008A64A9"/>
    <w:rsid w:val="00EB4A9F"/>
    <w:rsid w:val="00F539A4"/>
    <w:rsid w:val="00FC4F5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405"/>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5A4405"/>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5A4405"/>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5A4405"/>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5A4405"/>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5A4405"/>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5A4405"/>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5A4405"/>
    <w:pPr>
      <w:keepNext/>
      <w:keepLines/>
      <w:spacing w:before="240" w:after="64" w:line="320" w:lineRule="auto"/>
      <w:outlineLvl w:val="6"/>
    </w:pPr>
    <w:rPr>
      <w:b/>
      <w:bCs/>
      <w:sz w:val="24"/>
    </w:rPr>
  </w:style>
  <w:style w:type="paragraph" w:styleId="Heading8">
    <w:name w:val="heading 8"/>
    <w:basedOn w:val="Normal"/>
    <w:next w:val="Normal"/>
    <w:link w:val="8Char"/>
    <w:qFormat/>
    <w:rsid w:val="005A4405"/>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5A4405"/>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5A4405"/>
    <w:rPr>
      <w:rFonts w:ascii="Arial" w:eastAsia="黑体" w:hAnsi="Arial" w:cs="Times New Roman"/>
      <w:b/>
      <w:bCs/>
      <w:sz w:val="32"/>
      <w:szCs w:val="32"/>
    </w:rPr>
  </w:style>
  <w:style w:type="character" w:customStyle="1" w:styleId="3Char">
    <w:name w:val="标题 3 Char"/>
    <w:basedOn w:val="DefaultParagraphFont"/>
    <w:link w:val="Heading3"/>
    <w:rsid w:val="005A4405"/>
    <w:rPr>
      <w:rFonts w:ascii="Times New Roman" w:eastAsia="宋体" w:hAnsi="Times New Roman" w:cs="Times New Roman"/>
      <w:b/>
      <w:bCs/>
      <w:sz w:val="32"/>
      <w:szCs w:val="32"/>
    </w:rPr>
  </w:style>
  <w:style w:type="character" w:customStyle="1" w:styleId="4Char">
    <w:name w:val="标题 4 Char"/>
    <w:basedOn w:val="DefaultParagraphFont"/>
    <w:link w:val="Heading4"/>
    <w:rsid w:val="005A4405"/>
    <w:rPr>
      <w:rFonts w:ascii="Arial" w:eastAsia="黑体" w:hAnsi="Arial" w:cs="Times New Roman"/>
      <w:b/>
      <w:bCs/>
      <w:sz w:val="28"/>
      <w:szCs w:val="28"/>
    </w:rPr>
  </w:style>
  <w:style w:type="character" w:customStyle="1" w:styleId="5Char">
    <w:name w:val="标题 5 Char"/>
    <w:basedOn w:val="DefaultParagraphFont"/>
    <w:link w:val="Heading5"/>
    <w:rsid w:val="005A4405"/>
    <w:rPr>
      <w:rFonts w:ascii="Times New Roman" w:eastAsia="宋体" w:hAnsi="Times New Roman" w:cs="Times New Roman"/>
      <w:b/>
      <w:bCs/>
      <w:sz w:val="28"/>
      <w:szCs w:val="28"/>
    </w:rPr>
  </w:style>
  <w:style w:type="character" w:customStyle="1" w:styleId="6Char">
    <w:name w:val="标题 6 Char"/>
    <w:basedOn w:val="DefaultParagraphFont"/>
    <w:link w:val="Heading6"/>
    <w:rsid w:val="005A4405"/>
    <w:rPr>
      <w:rFonts w:ascii="Arial" w:eastAsia="黑体" w:hAnsi="Arial" w:cs="Times New Roman"/>
      <w:b/>
      <w:bCs/>
      <w:sz w:val="24"/>
      <w:szCs w:val="24"/>
    </w:rPr>
  </w:style>
  <w:style w:type="character" w:customStyle="1" w:styleId="7Char">
    <w:name w:val="标题 7 Char"/>
    <w:basedOn w:val="DefaultParagraphFont"/>
    <w:link w:val="Heading7"/>
    <w:rsid w:val="005A4405"/>
    <w:rPr>
      <w:rFonts w:ascii="Times New Roman" w:eastAsia="宋体" w:hAnsi="Times New Roman" w:cs="Times New Roman"/>
      <w:b/>
      <w:bCs/>
      <w:sz w:val="24"/>
      <w:szCs w:val="24"/>
    </w:rPr>
  </w:style>
  <w:style w:type="character" w:customStyle="1" w:styleId="8Char">
    <w:name w:val="标题 8 Char"/>
    <w:basedOn w:val="DefaultParagraphFont"/>
    <w:link w:val="Heading8"/>
    <w:rsid w:val="005A4405"/>
    <w:rPr>
      <w:rFonts w:ascii="Arial" w:eastAsia="黑体" w:hAnsi="Arial" w:cs="Times New Roman"/>
      <w:sz w:val="24"/>
      <w:szCs w:val="24"/>
    </w:rPr>
  </w:style>
  <w:style w:type="paragraph" w:styleId="PlainText">
    <w:name w:val="Plain Text"/>
    <w:basedOn w:val="Normal"/>
    <w:link w:val="Char"/>
    <w:rsid w:val="005A4405"/>
    <w:rPr>
      <w:rFonts w:ascii="宋体" w:hAnsi="Courier New" w:cs="Courier New"/>
      <w:szCs w:val="21"/>
    </w:rPr>
  </w:style>
  <w:style w:type="character" w:customStyle="1" w:styleId="Char">
    <w:name w:val="纯文本 Char"/>
    <w:basedOn w:val="DefaultParagraphFont"/>
    <w:link w:val="PlainText"/>
    <w:rsid w:val="005A4405"/>
    <w:rPr>
      <w:rFonts w:ascii="宋体" w:eastAsia="宋体" w:hAnsi="Courier New" w:cs="Courier New"/>
      <w:szCs w:val="21"/>
    </w:rPr>
  </w:style>
  <w:style w:type="paragraph" w:styleId="Header">
    <w:name w:val="header"/>
    <w:basedOn w:val="Normal"/>
    <w:link w:val="Char0"/>
    <w:rsid w:val="005A440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5A4405"/>
    <w:rPr>
      <w:rFonts w:ascii="Times New Roman" w:eastAsia="宋体" w:hAnsi="Times New Roman" w:cs="Times New Roman"/>
      <w:sz w:val="18"/>
      <w:szCs w:val="18"/>
    </w:rPr>
  </w:style>
  <w:style w:type="paragraph" w:styleId="Footer">
    <w:name w:val="footer"/>
    <w:basedOn w:val="Normal"/>
    <w:link w:val="Char1"/>
    <w:rsid w:val="005A4405"/>
    <w:pPr>
      <w:tabs>
        <w:tab w:val="center" w:pos="4153"/>
        <w:tab w:val="right" w:pos="8306"/>
      </w:tabs>
      <w:snapToGrid w:val="0"/>
      <w:jc w:val="left"/>
    </w:pPr>
    <w:rPr>
      <w:sz w:val="18"/>
      <w:szCs w:val="18"/>
    </w:rPr>
  </w:style>
  <w:style w:type="character" w:customStyle="1" w:styleId="Char1">
    <w:name w:val="页脚 Char"/>
    <w:basedOn w:val="DefaultParagraphFont"/>
    <w:link w:val="Footer"/>
    <w:rsid w:val="005A4405"/>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F539A4"/>
    <w:rPr>
      <w:sz w:val="18"/>
      <w:szCs w:val="18"/>
    </w:rPr>
  </w:style>
  <w:style w:type="character" w:customStyle="1" w:styleId="Char2">
    <w:name w:val="批注框文本 Char"/>
    <w:basedOn w:val="DefaultParagraphFont"/>
    <w:link w:val="BalloonText"/>
    <w:uiPriority w:val="99"/>
    <w:semiHidden/>
    <w:rsid w:val="00F539A4"/>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F539A4"/>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22831;&#22522;&#30784;&#183;&#31934;&#20934;&#22909;&#39064;.TIF" TargetMode="External" /><Relationship Id="rId11" Type="http://schemas.openxmlformats.org/officeDocument/2006/relationships/image" Target="media/image5.png" /><Relationship Id="rId12" Type="http://schemas.openxmlformats.org/officeDocument/2006/relationships/image" Target="&#32451;&#27169;&#25311;&#183;&#32508;&#21512;&#25552;&#33021;.TIF" TargetMode="Externa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6126;&#32771;&#21521;&#183;&#20307;&#39564;&#39640;&#32771;.TIF" TargetMode="External" /><Relationship Id="rId7" Type="http://schemas.openxmlformats.org/officeDocument/2006/relationships/image" Target="media/image3.png" /><Relationship Id="rId8" Type="http://schemas.openxmlformats.org/officeDocument/2006/relationships/image" Target="&#32771;&#28857;&#21517;&#29255;.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74</Pages>
  <Words>11365</Words>
  <Characters>64782</Characters>
  <Application>Microsoft Office Word</Application>
  <DocSecurity>0</DocSecurity>
  <Lines>539</Lines>
  <Paragraphs>151</Paragraphs>
  <ScaleCrop>false</ScaleCrop>
  <Company/>
  <LinksUpToDate>false</LinksUpToDate>
  <CharactersWithSpaces>75996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2019-04-29T00:08:00Z</dcterms:created>
  <dcterms:modified xsi:type="dcterms:W3CDTF">2019-05-05T06:59:00Z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