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80E" w:rsidRPr="00BE3351" w:rsidRDefault="00FE280E" w:rsidP="00FE280E">
      <w:pPr>
        <w:pStyle w:val="PlainText"/>
        <w:tabs>
          <w:tab w:val="left" w:pos="4620"/>
        </w:tabs>
        <w:snapToGrid w:val="0"/>
        <w:ind w:firstLineChars="741" w:firstLine="31680"/>
        <w:jc w:val="left"/>
        <w:rPr>
          <w:rFonts w:ascii="Times New Roman" w:hAnsi="Times New Roman" w:cs="Times New Roman"/>
          <w:b/>
          <w:sz w:val="36"/>
          <w:szCs w:val="3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889pt;margin-top:887pt;width:28pt;height:28pt;z-index:251658240;visibility:visible;mso-position-horizontal-relative:page;mso-position-vertical-relative:page">
            <v:imagedata r:id="rId6" o:title=""/>
            <w10:wrap anchorx="page" anchory="page"/>
          </v:shape>
        </w:pict>
      </w:r>
      <w:r w:rsidRPr="00BE3351">
        <w:rPr>
          <w:rFonts w:ascii="Times New Roman" w:hAnsi="Times New Roman" w:cs="Times New Roman" w:hint="eastAsia"/>
          <w:b/>
          <w:sz w:val="36"/>
          <w:szCs w:val="36"/>
        </w:rPr>
        <w:t>保分小题天天练</w:t>
      </w:r>
      <w:r w:rsidRPr="00BE3351">
        <w:rPr>
          <w:rFonts w:ascii="Times New Roman" w:hAnsi="Times New Roman" w:cs="Times New Roman"/>
          <w:b/>
          <w:sz w:val="36"/>
          <w:szCs w:val="36"/>
        </w:rPr>
        <w:t>(</w:t>
      </w:r>
      <w:r w:rsidRPr="00BE3351">
        <w:rPr>
          <w:rFonts w:ascii="Times New Roman" w:hAnsi="Times New Roman" w:cs="Times New Roman" w:hint="eastAsia"/>
          <w:b/>
          <w:sz w:val="36"/>
          <w:szCs w:val="36"/>
        </w:rPr>
        <w:t>一</w:t>
      </w:r>
      <w:r w:rsidRPr="00BE3351">
        <w:rPr>
          <w:rFonts w:ascii="Times New Roman" w:hAnsi="Times New Roman" w:cs="Times New Roman"/>
          <w:b/>
          <w:sz w:val="36"/>
          <w:szCs w:val="36"/>
        </w:rPr>
        <w:t>)</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文中画横线的句子有两处语病，第一处是“摆满……晚餐”搭配不当，第二处是“有……组成的”句式杂糅。</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2.[</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所填的句子是喻体，本体是“雪白的羊群”，所以喻体的中心词应该是“珍珠”，由此可以排除</w:t>
      </w:r>
      <w:r w:rsidRPr="00BE3351">
        <w:rPr>
          <w:rFonts w:hAnsi="宋体" w:cs="Times New Roman"/>
          <w:sz w:val="28"/>
          <w:szCs w:val="28"/>
        </w:rPr>
        <w:t>A</w:t>
      </w:r>
      <w:r w:rsidRPr="00BE3351">
        <w:rPr>
          <w:rFonts w:hAnsi="宋体" w:cs="Times New Roman" w:hint="eastAsia"/>
          <w:sz w:val="28"/>
          <w:szCs w:val="28"/>
        </w:rPr>
        <w:t>、</w:t>
      </w:r>
      <w:r w:rsidRPr="00BE3351">
        <w:rPr>
          <w:rFonts w:hAnsi="宋体" w:cs="Times New Roman"/>
          <w:sz w:val="28"/>
          <w:szCs w:val="28"/>
        </w:rPr>
        <w:t>C</w:t>
      </w:r>
      <w:r w:rsidRPr="00BE3351">
        <w:rPr>
          <w:rFonts w:hAnsi="宋体" w:cs="Times New Roman" w:hint="eastAsia"/>
          <w:sz w:val="28"/>
          <w:szCs w:val="28"/>
        </w:rPr>
        <w:t>项；“颗颗”不能修饰草原，由此可以确定答案为</w:t>
      </w:r>
      <w:r w:rsidRPr="00BE3351">
        <w:rPr>
          <w:rFonts w:hAnsi="宋体" w:cs="Times New Roman"/>
          <w:sz w:val="28"/>
          <w:szCs w:val="28"/>
        </w:rPr>
        <w:t>D</w:t>
      </w:r>
      <w:r w:rsidRPr="00BE3351">
        <w:rPr>
          <w:rFonts w:hAnsi="宋体" w:cs="Times New Roman" w:hint="eastAsia"/>
          <w:sz w:val="28"/>
          <w:szCs w:val="28"/>
        </w:rPr>
        <w:t>项。</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 xml:space="preserve"> 3.[</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余音缭绕：优美动听的音乐长久地回荡。形容歌声或音乐优美，耐人回味。不绝如缕：形容声音微弱悠长。句子中强调的是豪放的歌声久久回荡，所以应该用“余音缭绕”。“绿草如茵”是个主谓式短语，“如茵绿草”是偏正式短语，句子中填的词语做“脚踏”的宾语，应该选用“如茵绿草”。油然而生：形容思想感情自然而然地产生。情不自禁：指自己控制不了自己的情感，比喻感情激动得不能控制。从容不迫：非常镇静、不慌不忙的样子。游刃有余：比喻技术熟练，经验丰富，解决问题丝毫不费力。</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 xml:space="preserve"> 4.[</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“垂念”　“常念”或“思念”　</w:t>
      </w:r>
      <w:r w:rsidRPr="00BE3351">
        <w:rPr>
          <w:rFonts w:hAnsi="宋体" w:cs="Times New Roman"/>
          <w:sz w:val="28"/>
          <w:szCs w:val="28"/>
        </w:rPr>
        <w:t>(2)</w:t>
      </w:r>
      <w:r w:rsidRPr="00BE3351">
        <w:rPr>
          <w:rFonts w:hAnsi="宋体" w:cs="Times New Roman" w:hint="eastAsia"/>
          <w:sz w:val="28"/>
          <w:szCs w:val="28"/>
        </w:rPr>
        <w:t xml:space="preserve">“高足”　“得意门生”或“优秀学生”　</w:t>
      </w:r>
      <w:r w:rsidRPr="00BE3351">
        <w:rPr>
          <w:rFonts w:hAnsi="宋体" w:cs="Times New Roman"/>
          <w:sz w:val="28"/>
          <w:szCs w:val="28"/>
        </w:rPr>
        <w:t>(3)</w:t>
      </w:r>
      <w:r w:rsidRPr="00BE3351">
        <w:rPr>
          <w:rFonts w:hAnsi="宋体" w:cs="Times New Roman" w:hint="eastAsia"/>
          <w:sz w:val="28"/>
          <w:szCs w:val="28"/>
        </w:rPr>
        <w:t xml:space="preserve">“斧正”　“指出”　</w:t>
      </w:r>
      <w:r w:rsidRPr="00BE3351">
        <w:rPr>
          <w:rFonts w:hAnsi="宋体" w:cs="Times New Roman"/>
          <w:sz w:val="28"/>
          <w:szCs w:val="28"/>
        </w:rPr>
        <w:t>(4)</w:t>
      </w:r>
      <w:r w:rsidRPr="00BE3351">
        <w:rPr>
          <w:rFonts w:hAnsi="宋体" w:cs="Times New Roman" w:hint="eastAsia"/>
          <w:sz w:val="28"/>
          <w:szCs w:val="28"/>
        </w:rPr>
        <w:t>“鼎力”　“大力”或“全力”</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5.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这是一幅夏令营活动的构思框架图，表述时可按照由下到上的顺序进行。图中“英语夏令营活动”主要包括两大方面：一是学习活动</w:t>
      </w:r>
      <w:r w:rsidRPr="00BE3351">
        <w:rPr>
          <w:rFonts w:hAnsi="宋体" w:cs="Times New Roman"/>
          <w:sz w:val="28"/>
          <w:szCs w:val="28"/>
        </w:rPr>
        <w:t>——</w:t>
      </w:r>
      <w:r w:rsidRPr="00BE3351">
        <w:rPr>
          <w:rFonts w:hAnsi="宋体" w:cs="Times New Roman" w:hint="eastAsia"/>
          <w:sz w:val="28"/>
          <w:szCs w:val="28"/>
        </w:rPr>
        <w:t>与外国学生交流、高中选修课、口语竞赛；二是文体活动</w:t>
      </w:r>
      <w:r w:rsidRPr="00BE3351">
        <w:rPr>
          <w:rFonts w:hAnsi="宋体" w:cs="Times New Roman"/>
          <w:sz w:val="28"/>
          <w:szCs w:val="28"/>
        </w:rPr>
        <w:t>——</w:t>
      </w:r>
      <w:r w:rsidRPr="00BE3351">
        <w:rPr>
          <w:rFonts w:hAnsi="宋体" w:cs="Times New Roman" w:hint="eastAsia"/>
          <w:sz w:val="28"/>
          <w:szCs w:val="28"/>
        </w:rPr>
        <w:t>足球友谊赛、文艺会演。将这些信息有条理地连缀起来即可。</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示例：本次英语夏令营活动，计划安排与外国学生交流、高中选修课、口语竞赛三项学习活动，以及足球友谊赛和文艺会演两项文体活动。</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6.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“屯田”为工部掌管，“典章法度”为礼部掌管。</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7.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彭，匹；</w:t>
      </w:r>
      <w:r w:rsidRPr="00BE3351">
        <w:rPr>
          <w:rFonts w:hAnsi="宋体" w:cs="Times New Roman"/>
          <w:sz w:val="28"/>
          <w:szCs w:val="28"/>
        </w:rPr>
        <w:t>(2)</w:t>
      </w:r>
      <w:r w:rsidRPr="00BE3351">
        <w:rPr>
          <w:rFonts w:hAnsi="宋体" w:cs="Times New Roman" w:hint="eastAsia"/>
          <w:sz w:val="28"/>
          <w:szCs w:val="28"/>
        </w:rPr>
        <w:t>旷，俨，桑，属。</w:t>
      </w:r>
    </w:p>
    <w:p w:rsidR="00FE280E" w:rsidRPr="00BE3351" w:rsidRDefault="00FE280E" w:rsidP="00BE3351">
      <w:pPr>
        <w:pStyle w:val="PlainText"/>
        <w:tabs>
          <w:tab w:val="left" w:pos="4620"/>
        </w:tabs>
        <w:snapToGrid w:val="0"/>
        <w:spacing w:line="400" w:lineRule="exact"/>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而彭祖乃今以久特闻　众人匹之　不亦悲乎　</w:t>
      </w:r>
      <w:r w:rsidRPr="00BE3351">
        <w:rPr>
          <w:rFonts w:hAnsi="宋体" w:cs="Times New Roman"/>
          <w:sz w:val="28"/>
          <w:szCs w:val="28"/>
        </w:rPr>
        <w:t>(2)</w:t>
      </w:r>
      <w:r w:rsidRPr="00BE3351">
        <w:rPr>
          <w:rFonts w:hAnsi="宋体" w:cs="Times New Roman" w:hint="eastAsia"/>
          <w:sz w:val="28"/>
          <w:szCs w:val="28"/>
        </w:rPr>
        <w:t>土地平旷　屋舍俨然　有良田美池桑竹之属</w:t>
      </w:r>
    </w:p>
    <w:p w:rsidR="00FE280E" w:rsidRPr="00BE3351" w:rsidRDefault="00FE280E" w:rsidP="002C6435">
      <w:pPr>
        <w:spacing w:after="0" w:line="400" w:lineRule="exact"/>
        <w:ind w:firstLine="200"/>
        <w:rPr>
          <w:rFonts w:ascii="宋体" w:eastAsia="宋体"/>
          <w:sz w:val="28"/>
          <w:szCs w:val="28"/>
        </w:rPr>
      </w:pP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b/>
          <w:sz w:val="36"/>
          <w:szCs w:val="36"/>
        </w:rPr>
      </w:pPr>
      <w:r>
        <w:rPr>
          <w:noProof/>
        </w:rPr>
        <w:pict>
          <v:shape id="图片 3" o:spid="_x0000_s1027" type="#_x0000_t75" style="position:absolute;left:0;text-align:left;margin-left:924pt;margin-top:948pt;width:32pt;height:34pt;z-index:251659264;visibility:visible;mso-position-horizontal-relative:page;mso-position-vertical-relative:page">
            <v:imagedata r:id="rId7" o:title=""/>
            <w10:wrap anchorx="page" anchory="page"/>
          </v:shape>
        </w:pict>
      </w:r>
      <w:r w:rsidRPr="00BE3351">
        <w:rPr>
          <w:rFonts w:ascii="Times New Roman" w:hAnsi="Times New Roman" w:cs="Times New Roman" w:hint="eastAsia"/>
          <w:b/>
          <w:sz w:val="36"/>
          <w:szCs w:val="36"/>
        </w:rPr>
        <w:t>保分小题天天练</w:t>
      </w:r>
      <w:r w:rsidRPr="00BE3351">
        <w:rPr>
          <w:rFonts w:ascii="Times New Roman" w:hAnsi="Times New Roman" w:cs="Times New Roman"/>
          <w:b/>
          <w:sz w:val="36"/>
          <w:szCs w:val="36"/>
        </w:rPr>
        <w:t>(</w:t>
      </w:r>
      <w:r w:rsidRPr="00BE3351">
        <w:rPr>
          <w:rFonts w:ascii="Times New Roman" w:hAnsi="Times New Roman" w:cs="Times New Roman" w:hint="eastAsia"/>
          <w:b/>
          <w:sz w:val="36"/>
          <w:szCs w:val="36"/>
        </w:rPr>
        <w:t>二</w:t>
      </w:r>
      <w:r w:rsidRPr="00BE3351">
        <w:rPr>
          <w:rFonts w:ascii="Times New Roman" w:hAnsi="Times New Roman" w:cs="Times New Roman"/>
          <w:b/>
          <w:sz w:val="36"/>
          <w:szCs w:val="36"/>
        </w:rPr>
        <w:t>)</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原文中的“江南园林是……杰出，它解决了……思想”搭配不当，应该改为“江南园林是……代表，它蕴含了……思想”。</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2.[</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“肆意”感情色彩不恰当，应是先“停下来”，后“坐下来”。</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3.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博大精深：形容思想和学术广博高深；多用于形容理论、学识、思想、作品等广博丰富，深奥精微。浩如烟海：形容文献、资料、书籍等多得无法计算。对象运用错误。源远流长：①源头很远，流程很长；②形容历史悠久。此处用的是第二个义项，和横线前的“历史悠久”相呼应。源源不断：形容接连不断、连绵不绝。多用于事物，而很少用于人。潜移默化：指人的思想或性格不知不觉受到感染、影响而发生了变化。耳濡目染：形容听得多了，见得多了，自然而然受到影响。用在句中不恰当。心旷神怡：心情舒畅，精神愉快。心心相印：彼此的心意不用说出，就可以互相了解。形容彼此思想感情完全一致。用在句中不合语境。</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4.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只要勇敢地挑战，就会获得最终的成功”的说法过于绝对，勇敢地挑战和获得最终的成功之间没有必然联系，勇敢地挑战不一定就会获得最终的成功；同理，“自强者都能成功，不自强者一定不能成功”的说法过于绝对，成功与否是由诸多因素决定的，其中还有运气的成分，自强与成功与否没有必然联系；“历史上所有的成功者，都经历了种种非人的磨难”的说法过于绝对，成功者不一定都经历过非人的磨难，成功者与经历种种非人的磨难之间没有必然联系。</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②自强者未必都能成功，不自强者未必一定不能成功。③历史上所有的成功者不一定都经历了种种非人的磨难。</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5.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解答这道题目，要理清流程图中的关系。分析流程图可知，教师是课堂管理者，作者要制作文本并提供给同伴，同伴需要对文本进行阅读评价，教师、作者、同伴三方交流之后作者和同伴对文本进行再创作。作答时，要注意字数要求。</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教师对学生之间的课堂作文评价交流进行管理，首先作者要把制作好的文本提供给同伴阅读，然后阅读的同伴给出阅读评价，最后在教师、作者、同伴三方交流之后，作者和同伴对文本进行再创作。</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6.[</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项，“用来褒扬死者”错，谥号有褒有贬，周厉王的“厉”是恶谥，含贬义。</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7.[</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常，作；</w:t>
      </w:r>
      <w:r w:rsidRPr="00BE3351">
        <w:rPr>
          <w:rFonts w:hAnsi="宋体" w:cs="Times New Roman"/>
          <w:sz w:val="28"/>
          <w:szCs w:val="28"/>
        </w:rPr>
        <w:t>(2)</w:t>
      </w:r>
      <w:r w:rsidRPr="00BE3351">
        <w:rPr>
          <w:rFonts w:hAnsi="宋体" w:cs="Times New Roman" w:hint="eastAsia"/>
          <w:sz w:val="28"/>
          <w:szCs w:val="28"/>
        </w:rPr>
        <w:t>宴，晏；</w:t>
      </w:r>
      <w:r w:rsidRPr="00BE3351">
        <w:rPr>
          <w:rFonts w:hAnsi="宋体" w:cs="Times New Roman"/>
          <w:sz w:val="28"/>
          <w:szCs w:val="28"/>
        </w:rPr>
        <w:t>(3)</w:t>
      </w:r>
      <w:r w:rsidRPr="00BE3351">
        <w:rPr>
          <w:rFonts w:hAnsi="宋体" w:cs="Times New Roman" w:hint="eastAsia"/>
          <w:sz w:val="28"/>
          <w:szCs w:val="28"/>
        </w:rPr>
        <w:t>生，假</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万里悲秋常作客　百年多病独登台　</w:t>
      </w:r>
      <w:r w:rsidRPr="00BE3351">
        <w:rPr>
          <w:rFonts w:hAnsi="宋体" w:cs="Times New Roman"/>
          <w:sz w:val="28"/>
          <w:szCs w:val="28"/>
        </w:rPr>
        <w:t>(2)</w:t>
      </w:r>
      <w:r w:rsidRPr="00BE3351">
        <w:rPr>
          <w:rFonts w:hAnsi="宋体" w:cs="Times New Roman" w:hint="eastAsia"/>
          <w:sz w:val="28"/>
          <w:szCs w:val="28"/>
        </w:rPr>
        <w:t xml:space="preserve">总角之宴　言笑晏晏　</w:t>
      </w:r>
      <w:r w:rsidRPr="00BE3351">
        <w:rPr>
          <w:rFonts w:hAnsi="宋体" w:cs="Times New Roman"/>
          <w:sz w:val="28"/>
          <w:szCs w:val="28"/>
        </w:rPr>
        <w:t>(3)</w:t>
      </w:r>
      <w:r w:rsidRPr="00BE3351">
        <w:rPr>
          <w:rFonts w:hAnsi="宋体" w:cs="Times New Roman" w:hint="eastAsia"/>
          <w:sz w:val="28"/>
          <w:szCs w:val="28"/>
        </w:rPr>
        <w:t>君子生非异也　善假于物也</w:t>
      </w:r>
    </w:p>
    <w:p w:rsidR="00FE280E" w:rsidRPr="00BE3351" w:rsidRDefault="00FE280E" w:rsidP="00BE3351">
      <w:pPr>
        <w:pStyle w:val="PlainText"/>
        <w:tabs>
          <w:tab w:val="left" w:pos="4620"/>
        </w:tabs>
        <w:snapToGrid w:val="0"/>
        <w:ind w:firstLineChars="600" w:firstLine="31680"/>
        <w:jc w:val="left"/>
        <w:rPr>
          <w:rFonts w:hAnsi="宋体" w:cs="Times New Roman"/>
          <w:b/>
          <w:sz w:val="36"/>
          <w:szCs w:val="36"/>
        </w:rPr>
      </w:pPr>
      <w:r>
        <w:rPr>
          <w:noProof/>
        </w:rPr>
        <w:pict>
          <v:shape id="图片 4" o:spid="_x0000_s1028" type="#_x0000_t75" style="position:absolute;left:0;text-align:left;margin-left:834pt;margin-top:906pt;width:23pt;height:30pt;z-index:251660288;visibility:visible;mso-position-horizontal-relative:page;mso-position-vertical-relative:page">
            <v:imagedata r:id="rId8" o:title=""/>
            <w10:wrap anchorx="page" anchory="page"/>
          </v:shape>
        </w:pict>
      </w:r>
      <w:r w:rsidRPr="00BE3351">
        <w:rPr>
          <w:rFonts w:hAnsi="宋体" w:cs="Times New Roman" w:hint="eastAsia"/>
          <w:b/>
          <w:sz w:val="36"/>
          <w:szCs w:val="36"/>
        </w:rPr>
        <w:t>保分小题天天练</w:t>
      </w:r>
      <w:r w:rsidRPr="00BE3351">
        <w:rPr>
          <w:rFonts w:hAnsi="宋体" w:cs="Times New Roman"/>
          <w:b/>
          <w:sz w:val="36"/>
          <w:szCs w:val="36"/>
        </w:rPr>
        <w:t>(</w:t>
      </w:r>
      <w:r w:rsidRPr="00BE3351">
        <w:rPr>
          <w:rFonts w:hAnsi="宋体" w:cs="Times New Roman" w:hint="eastAsia"/>
          <w:b/>
          <w:sz w:val="36"/>
          <w:szCs w:val="36"/>
        </w:rPr>
        <w:t>三</w:t>
      </w:r>
      <w:r w:rsidRPr="00BE3351">
        <w:rPr>
          <w:rFonts w:hAnsi="宋体" w:cs="Times New Roman"/>
          <w:b/>
          <w:sz w:val="36"/>
          <w:szCs w:val="36"/>
        </w:rPr>
        <w:t>)</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项是分句间的次序不当，对人的影响应该先普遍，后特殊。</w:t>
      </w:r>
      <w:r w:rsidRPr="00BE3351">
        <w:rPr>
          <w:rFonts w:hAnsi="宋体" w:cs="Times New Roman"/>
          <w:sz w:val="28"/>
          <w:szCs w:val="28"/>
        </w:rPr>
        <w:t>B</w:t>
      </w:r>
      <w:r w:rsidRPr="00BE3351">
        <w:rPr>
          <w:rFonts w:hAnsi="宋体" w:cs="Times New Roman" w:hint="eastAsia"/>
          <w:sz w:val="28"/>
          <w:szCs w:val="28"/>
        </w:rPr>
        <w:t>、</w:t>
      </w:r>
      <w:r w:rsidRPr="00BE3351">
        <w:rPr>
          <w:rFonts w:hAnsi="宋体" w:cs="Times New Roman"/>
          <w:sz w:val="28"/>
          <w:szCs w:val="28"/>
        </w:rPr>
        <w:t>D</w:t>
      </w:r>
      <w:r w:rsidRPr="00BE3351">
        <w:rPr>
          <w:rFonts w:hAnsi="宋体" w:cs="Times New Roman" w:hint="eastAsia"/>
          <w:sz w:val="28"/>
          <w:szCs w:val="28"/>
        </w:rPr>
        <w:t>两项属并列短语之间语序不当，应该先说“思维”，然后再将“不愿意进行更深入的思考”调到“懒惰”之后。</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2.[</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项，相互矛盾，主动与被动是不能统一的。</w:t>
      </w:r>
      <w:r w:rsidRPr="00BE3351">
        <w:rPr>
          <w:rFonts w:hAnsi="宋体" w:cs="Times New Roman"/>
          <w:sz w:val="28"/>
          <w:szCs w:val="28"/>
        </w:rPr>
        <w:t>B</w:t>
      </w:r>
      <w:r w:rsidRPr="00BE3351">
        <w:rPr>
          <w:rFonts w:hAnsi="宋体" w:cs="Times New Roman" w:hint="eastAsia"/>
          <w:sz w:val="28"/>
          <w:szCs w:val="28"/>
        </w:rPr>
        <w:t>项，不合逻辑，表意正好相反，原文意思是阅读从主动变成了被动。</w:t>
      </w:r>
      <w:r w:rsidRPr="00BE3351">
        <w:rPr>
          <w:rFonts w:hAnsi="宋体" w:cs="Times New Roman"/>
          <w:sz w:val="28"/>
          <w:szCs w:val="28"/>
        </w:rPr>
        <w:t>D</w:t>
      </w:r>
      <w:r w:rsidRPr="00BE3351">
        <w:rPr>
          <w:rFonts w:hAnsi="宋体" w:cs="Times New Roman" w:hint="eastAsia"/>
          <w:sz w:val="28"/>
          <w:szCs w:val="28"/>
        </w:rPr>
        <w:t>项，前后陈述对象不一致，根据前后语境，陈述对象不是“书籍阅读”，应是“阅读”。</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3.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五洲四海：泛指世界各地。九州四海：泛指全中国。结合前面“世界图书馆”的语境，相应空缺处宜用“五洲四海”。如愿以偿：意思是像所希望的那样得到满足。指愿望实现。境随心转：一个人所处的环境及境遇会随着心境的转变而转变。结合语境，相应空缺处宜用“如愿以偿”。轻而易举：形容事情容易做，不费力，省事。信手拈来：写文章时能自由纯熟地选用词语或应用典故，用不着怎么思考。结合语境，相应空缺处宜用“轻而易举”。肆无忌惮：恣意妄行，毫无顾忌。有恃无恐：因为有一些倚仗而毫不害怕，或指毫无顾忌。结合语境，相应空缺处宜用“肆无忌惮”。</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4.[</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高考状元及其所在学校成为媒体焦点”和“人人都在关注高考和教育”没有必然联系，高考状元及其所在学校成为媒体焦点不一定说明人人都在关注高考和教育；“一个学校能出高考状元”和“师资优秀”没有必然联系，一个学校能出高考状元，其师资不一定都是优秀的；“有了优秀的师资”也不会必然有“进入该校的学生学得好，考出好成绩”的结果。</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②一个学校能出高考状元，其师资不一定都是优秀的。③有了优秀的师资，进入该校的学生不一定都能学得好，考出好成绩。</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5.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仿写要注意“神似”和“形似”。“神似”要求其主旨、情感、语意一致，合乎逻辑；“形似”则注意句式、修辞、字数等相同或相似。</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示例一：①用汗水浇灌希望，孜孜不倦　②诗词歌赋，颂不完您带来的感动</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hint="eastAsia"/>
          <w:sz w:val="28"/>
          <w:szCs w:val="28"/>
        </w:rPr>
        <w:t>示例二：①用双手托起未来，无怨无悔　②赤橙黄绿，画不完您多彩的人生</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6.[</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“社”指土神，“稷”指谷神。选项表述颠倒。</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7.[</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晦，朔；</w:t>
      </w:r>
      <w:r w:rsidRPr="00BE3351">
        <w:rPr>
          <w:rFonts w:hAnsi="宋体" w:cs="Times New Roman"/>
          <w:sz w:val="28"/>
          <w:szCs w:val="28"/>
        </w:rPr>
        <w:t>(2)</w:t>
      </w:r>
      <w:r w:rsidRPr="00BE3351">
        <w:rPr>
          <w:rFonts w:hAnsi="宋体" w:cs="Times New Roman" w:hint="eastAsia"/>
          <w:sz w:val="28"/>
          <w:szCs w:val="28"/>
        </w:rPr>
        <w:t>愠；</w:t>
      </w:r>
      <w:r w:rsidRPr="00BE3351">
        <w:rPr>
          <w:rFonts w:hAnsi="宋体" w:cs="Times New Roman"/>
          <w:sz w:val="28"/>
          <w:szCs w:val="28"/>
        </w:rPr>
        <w:t>(3)</w:t>
      </w:r>
      <w:r w:rsidRPr="00BE3351">
        <w:rPr>
          <w:rFonts w:hAnsi="宋体" w:cs="Times New Roman" w:hint="eastAsia"/>
          <w:sz w:val="28"/>
          <w:szCs w:val="28"/>
        </w:rPr>
        <w:t>陟，臧。</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朝菌不知晦朔　蟪蛄不知春秋　</w:t>
      </w:r>
      <w:r w:rsidRPr="00BE3351">
        <w:rPr>
          <w:rFonts w:hAnsi="宋体" w:cs="Times New Roman"/>
          <w:sz w:val="28"/>
          <w:szCs w:val="28"/>
        </w:rPr>
        <w:t>(2)</w:t>
      </w:r>
      <w:r w:rsidRPr="00BE3351">
        <w:rPr>
          <w:rFonts w:hAnsi="宋体" w:cs="Times New Roman" w:hint="eastAsia"/>
          <w:sz w:val="28"/>
          <w:szCs w:val="28"/>
        </w:rPr>
        <w:t xml:space="preserve">人不知而不愠　不亦君子乎　</w:t>
      </w:r>
      <w:r w:rsidRPr="00BE3351">
        <w:rPr>
          <w:rFonts w:hAnsi="宋体" w:cs="Times New Roman"/>
          <w:sz w:val="28"/>
          <w:szCs w:val="28"/>
        </w:rPr>
        <w:t>(3)</w:t>
      </w:r>
      <w:r w:rsidRPr="00BE3351">
        <w:rPr>
          <w:rFonts w:hAnsi="宋体" w:cs="Times New Roman" w:hint="eastAsia"/>
          <w:sz w:val="28"/>
          <w:szCs w:val="28"/>
        </w:rPr>
        <w:t>陟罚臧否　不宜异同</w:t>
      </w:r>
    </w:p>
    <w:p w:rsidR="00FE280E" w:rsidRPr="00BE3351" w:rsidRDefault="00FE280E" w:rsidP="000815B0">
      <w:pPr>
        <w:ind w:firstLine="200"/>
        <w:rPr>
          <w:rFonts w:ascii="宋体" w:eastAsia="宋体"/>
          <w:szCs w:val="28"/>
        </w:rPr>
      </w:pPr>
    </w:p>
    <w:p w:rsidR="00FE280E" w:rsidRPr="00BE3351" w:rsidRDefault="00FE280E" w:rsidP="00BE3351">
      <w:pPr>
        <w:pStyle w:val="PlainText"/>
        <w:tabs>
          <w:tab w:val="left" w:pos="4620"/>
        </w:tabs>
        <w:snapToGrid w:val="0"/>
        <w:ind w:firstLineChars="695"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695"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695" w:firstLine="31680"/>
        <w:jc w:val="left"/>
        <w:rPr>
          <w:rFonts w:ascii="Times New Roman" w:hAnsi="Times New Roman" w:cs="Times New Roman"/>
          <w:b/>
          <w:sz w:val="36"/>
          <w:szCs w:val="36"/>
        </w:rPr>
      </w:pPr>
      <w:r>
        <w:rPr>
          <w:noProof/>
        </w:rPr>
        <w:pict>
          <v:shape id="图片 5" o:spid="_x0000_s1029" type="#_x0000_t75" style="position:absolute;left:0;text-align:left;margin-left:978pt;margin-top:984pt;width:37pt;height:38pt;z-index:251661312;visibility:visible;mso-position-horizontal-relative:page;mso-position-vertical-relative:page">
            <v:imagedata r:id="rId9" o:title=""/>
            <w10:wrap anchorx="page" anchory="page"/>
          </v:shape>
        </w:pict>
      </w:r>
      <w:r w:rsidRPr="00BE3351">
        <w:rPr>
          <w:rFonts w:ascii="Times New Roman" w:hAnsi="Times New Roman" w:cs="Times New Roman" w:hint="eastAsia"/>
          <w:b/>
          <w:sz w:val="36"/>
          <w:szCs w:val="36"/>
        </w:rPr>
        <w:t>保分小题天天练</w:t>
      </w:r>
      <w:r w:rsidRPr="00BE3351">
        <w:rPr>
          <w:rFonts w:ascii="Times New Roman" w:hAnsi="Times New Roman" w:cs="Times New Roman"/>
          <w:b/>
          <w:sz w:val="36"/>
          <w:szCs w:val="36"/>
        </w:rPr>
        <w:t>(</w:t>
      </w:r>
      <w:r w:rsidRPr="00BE3351">
        <w:rPr>
          <w:rFonts w:ascii="Times New Roman" w:hAnsi="Times New Roman" w:cs="Times New Roman" w:hint="eastAsia"/>
          <w:b/>
          <w:sz w:val="36"/>
          <w:szCs w:val="36"/>
        </w:rPr>
        <w:t>四</w:t>
      </w:r>
      <w:r w:rsidRPr="00BE3351">
        <w:rPr>
          <w:rFonts w:ascii="Times New Roman" w:hAnsi="Times New Roman" w:cs="Times New Roman"/>
          <w:b/>
          <w:sz w:val="36"/>
          <w:szCs w:val="36"/>
        </w:rPr>
        <w:t>)</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项，语序不当，“幻化无穷”是因，“美不胜收”是果；</w:t>
      </w:r>
      <w:r w:rsidRPr="00BE3351">
        <w:rPr>
          <w:rFonts w:hAnsi="宋体" w:cs="Times New Roman"/>
          <w:sz w:val="28"/>
          <w:szCs w:val="28"/>
        </w:rPr>
        <w:t>C</w:t>
      </w:r>
      <w:r w:rsidRPr="00BE3351">
        <w:rPr>
          <w:rFonts w:hAnsi="宋体" w:cs="Times New Roman" w:hint="eastAsia"/>
          <w:sz w:val="28"/>
          <w:szCs w:val="28"/>
        </w:rPr>
        <w:t>项，错误类型之一同</w:t>
      </w:r>
      <w:r w:rsidRPr="00BE3351">
        <w:rPr>
          <w:rFonts w:hAnsi="宋体" w:cs="Times New Roman"/>
          <w:sz w:val="28"/>
          <w:szCs w:val="28"/>
        </w:rPr>
        <w:t>A</w:t>
      </w:r>
      <w:r w:rsidRPr="00BE3351">
        <w:rPr>
          <w:rFonts w:hAnsi="宋体" w:cs="Times New Roman" w:hint="eastAsia"/>
          <w:sz w:val="28"/>
          <w:szCs w:val="28"/>
        </w:rPr>
        <w:t>项，且“年轮图案的剖面”这个主语与后面的“美不胜收，变幻无穷”不搭配；</w:t>
      </w:r>
      <w:r w:rsidRPr="00BE3351">
        <w:rPr>
          <w:rFonts w:hAnsi="宋体" w:cs="Times New Roman"/>
          <w:sz w:val="28"/>
          <w:szCs w:val="28"/>
        </w:rPr>
        <w:t>D</w:t>
      </w:r>
      <w:r w:rsidRPr="00BE3351">
        <w:rPr>
          <w:rFonts w:hAnsi="宋体" w:cs="Times New Roman" w:hint="eastAsia"/>
          <w:sz w:val="28"/>
          <w:szCs w:val="28"/>
        </w:rPr>
        <w:t>项，关联词语“尽管”与“都”搭配不当。</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2.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从文本前后内容看，这里应该填写这棵柳树震后在大自然中的自我疗养。</w:t>
      </w:r>
      <w:r w:rsidRPr="00BE3351">
        <w:rPr>
          <w:rFonts w:hAnsi="宋体" w:cs="Times New Roman"/>
          <w:sz w:val="28"/>
          <w:szCs w:val="28"/>
        </w:rPr>
        <w:t>A</w:t>
      </w:r>
      <w:r w:rsidRPr="00BE3351">
        <w:rPr>
          <w:rFonts w:hAnsi="宋体" w:cs="Times New Roman" w:hint="eastAsia"/>
          <w:sz w:val="28"/>
          <w:szCs w:val="28"/>
        </w:rPr>
        <w:t>项存在的问题有：①语序不当，表处所的短语应放在句子前面；②缺少主语。</w:t>
      </w:r>
      <w:r w:rsidRPr="00BE3351">
        <w:rPr>
          <w:rFonts w:hAnsi="宋体" w:cs="Times New Roman"/>
          <w:sz w:val="28"/>
          <w:szCs w:val="28"/>
        </w:rPr>
        <w:t>B</w:t>
      </w:r>
      <w:r w:rsidRPr="00BE3351">
        <w:rPr>
          <w:rFonts w:hAnsi="宋体" w:cs="Times New Roman" w:hint="eastAsia"/>
          <w:sz w:val="28"/>
          <w:szCs w:val="28"/>
        </w:rPr>
        <w:t>项句式不当，第二、三分句应该用被动句。</w:t>
      </w:r>
      <w:r w:rsidRPr="00BE3351">
        <w:rPr>
          <w:rFonts w:hAnsi="宋体" w:cs="Times New Roman"/>
          <w:sz w:val="28"/>
          <w:szCs w:val="28"/>
        </w:rPr>
        <w:t>C</w:t>
      </w:r>
      <w:r w:rsidRPr="00BE3351">
        <w:rPr>
          <w:rFonts w:hAnsi="宋体" w:cs="Times New Roman" w:hint="eastAsia"/>
          <w:sz w:val="28"/>
          <w:szCs w:val="28"/>
        </w:rPr>
        <w:t>项存在的问题有：①语序不当；②缺少主语。</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3.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纵横交错：形容许多事物交叉错杂在一起。犬牙交错：形容交界处参差不齐，像狗牙一样，也形容局面错综复杂。这里强调的是交叉点很多，因此用“纵横交错”。千沟万壑：形容沟壑极多。阡陌纵横：指田地间小路纵横交错。“阡陌纵横”不合语境。心惊肉跳：形容担心祸患临头，非常害怕不安。心胆俱裂：心和胆都破裂了，形容极其悲愤或恐惧。含贬义。惨不忍睹：凄惨得叫人不忍心看，形容极其悲惨。惨绝人寰：人世上还没有过的悲惨，形容悲惨到了极点。多形容酷刑、屠杀等造成的各种惨状，该成语意思与文中对象不一致。</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4.[</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解答此题，注重分析示例的结构和用词特点，然后分析语段中哪几句话说法太过绝对并按照示例的形式进行总结。比如“只要学生的记忆力增强了，学习质量就可以得到提高”和“保证了睡眠时间，学生就一定能取得好成绩”两句说法太过绝对，推理的错误在于：记忆力增强不一定会提高学习质量；保证睡眠时间不一定能取得好成绩。</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②学生记忆力增强不一定会提高学习质量。　③保证了睡眠时间学生不一定能取得好成绩。</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5.[</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本题将主要信息表述出来即可，有两点：一是预报的是暴雪但因气温升高而变小；二是预测有风，请市民注意防范。</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示例：预计今日有暴雪，但因气温偏高，雪并不大，还请市民见谅。但据预测，这两天风力约有五六级，请广大市民注意出行保暖与安全。</w:t>
      </w:r>
      <w:r w:rsidRPr="00BE3351">
        <w:rPr>
          <w:rFonts w:hAnsi="宋体" w:cs="Times New Roman"/>
          <w:sz w:val="28"/>
          <w:szCs w:val="28"/>
        </w:rPr>
        <w:t>(</w:t>
      </w:r>
      <w:r w:rsidRPr="00BE3351">
        <w:rPr>
          <w:rFonts w:hAnsi="宋体" w:cs="Times New Roman" w:hint="eastAsia"/>
          <w:sz w:val="28"/>
          <w:szCs w:val="28"/>
        </w:rPr>
        <w:t>保留原文关键信息，语言表达简明、得体即可。</w:t>
      </w:r>
      <w:r w:rsidRPr="00BE3351">
        <w:rPr>
          <w:rFonts w:hAnsi="宋体" w:cs="Times New Roman"/>
          <w:sz w:val="28"/>
          <w:szCs w:val="28"/>
        </w:rPr>
        <w:t>)</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6.[</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“汉代贵左贱右……后世沿用之”说法有误。汉代“贵右贱左”，所以贬官称为“左迁”，升官称为“右迁”。比如白居易《琵琶行</w:t>
      </w:r>
      <w:r w:rsidRPr="00BE3351">
        <w:rPr>
          <w:rFonts w:hAnsi="宋体" w:cs="Times New Roman"/>
          <w:sz w:val="28"/>
          <w:szCs w:val="28"/>
        </w:rPr>
        <w:t>(</w:t>
      </w:r>
      <w:r w:rsidRPr="00BE3351">
        <w:rPr>
          <w:rFonts w:hAnsi="宋体" w:cs="Times New Roman" w:hint="eastAsia"/>
          <w:sz w:val="28"/>
          <w:szCs w:val="28"/>
        </w:rPr>
        <w:t>并序</w:t>
      </w:r>
      <w:r w:rsidRPr="00BE3351">
        <w:rPr>
          <w:rFonts w:hAnsi="宋体" w:cs="Times New Roman"/>
          <w:sz w:val="28"/>
          <w:szCs w:val="28"/>
        </w:rPr>
        <w:t>)</w:t>
      </w:r>
      <w:r w:rsidRPr="00BE3351">
        <w:rPr>
          <w:rFonts w:hAnsi="宋体" w:cs="Times New Roman" w:hint="eastAsia"/>
          <w:sz w:val="28"/>
          <w:szCs w:val="28"/>
        </w:rPr>
        <w:t>》中的“予左迁九江郡司马”，意思就是“我被贬为九江郡司马”。</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7.[</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拂，患，恒；</w:t>
      </w:r>
      <w:r w:rsidRPr="00BE3351">
        <w:rPr>
          <w:rFonts w:hAnsi="宋体" w:cs="Times New Roman"/>
          <w:sz w:val="28"/>
          <w:szCs w:val="28"/>
        </w:rPr>
        <w:t>(2)</w:t>
      </w:r>
      <w:r w:rsidRPr="00BE3351">
        <w:rPr>
          <w:rFonts w:hAnsi="宋体" w:cs="Times New Roman" w:hint="eastAsia"/>
          <w:sz w:val="28"/>
          <w:szCs w:val="28"/>
        </w:rPr>
        <w:t>嘉，胥，赢，仓，皇。</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入则无法家拂士　出则无敌国外患者　国恒亡　</w:t>
      </w:r>
      <w:r w:rsidRPr="00BE3351">
        <w:rPr>
          <w:rFonts w:hAnsi="宋体" w:cs="Times New Roman"/>
          <w:sz w:val="28"/>
          <w:szCs w:val="28"/>
        </w:rPr>
        <w:t>(2)</w:t>
      </w:r>
      <w:r w:rsidRPr="00BE3351">
        <w:rPr>
          <w:rFonts w:hAnsi="宋体" w:cs="Times New Roman" w:hint="eastAsia"/>
          <w:sz w:val="28"/>
          <w:szCs w:val="28"/>
        </w:rPr>
        <w:t>元嘉草草　封狼居胥　赢得仓皇北顾</w:t>
      </w: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sz w:val="36"/>
          <w:szCs w:val="36"/>
        </w:rPr>
      </w:pPr>
    </w:p>
    <w:p w:rsidR="00FE280E" w:rsidRPr="00BE3351" w:rsidRDefault="00FE280E" w:rsidP="00BE3351">
      <w:pPr>
        <w:pStyle w:val="PlainText"/>
        <w:tabs>
          <w:tab w:val="left" w:pos="4620"/>
        </w:tabs>
        <w:snapToGrid w:val="0"/>
        <w:ind w:firstLineChars="700" w:firstLine="31680"/>
        <w:jc w:val="left"/>
        <w:rPr>
          <w:rFonts w:ascii="Times New Roman" w:hAnsi="Times New Roman" w:cs="Times New Roman"/>
          <w:b/>
          <w:sz w:val="36"/>
          <w:szCs w:val="36"/>
        </w:rPr>
      </w:pPr>
      <w:r>
        <w:rPr>
          <w:noProof/>
        </w:rPr>
        <w:pict>
          <v:shape id="图片 7" o:spid="_x0000_s1030" type="#_x0000_t75" style="position:absolute;left:0;text-align:left;margin-left:956pt;margin-top:977pt;width:35pt;height:37pt;z-index:251662336;visibility:visible;mso-position-horizontal-relative:page;mso-position-vertical-relative:page">
            <v:imagedata r:id="rId10" o:title=""/>
            <w10:wrap anchorx="page" anchory="page"/>
          </v:shape>
        </w:pict>
      </w:r>
      <w:r w:rsidRPr="00BE3351">
        <w:rPr>
          <w:rFonts w:ascii="Times New Roman" w:hAnsi="Times New Roman" w:cs="Times New Roman" w:hint="eastAsia"/>
          <w:b/>
          <w:sz w:val="36"/>
          <w:szCs w:val="36"/>
        </w:rPr>
        <w:t>保分小题天天练</w:t>
      </w:r>
      <w:r w:rsidRPr="00BE3351">
        <w:rPr>
          <w:rFonts w:ascii="Times New Roman" w:hAnsi="Times New Roman" w:cs="Times New Roman"/>
          <w:b/>
          <w:sz w:val="36"/>
          <w:szCs w:val="36"/>
        </w:rPr>
        <w:t>(</w:t>
      </w:r>
      <w:r w:rsidRPr="00BE3351">
        <w:rPr>
          <w:rFonts w:ascii="Times New Roman" w:hAnsi="Times New Roman" w:cs="Times New Roman" w:hint="eastAsia"/>
          <w:b/>
          <w:sz w:val="36"/>
          <w:szCs w:val="36"/>
        </w:rPr>
        <w:t>五</w:t>
      </w:r>
      <w:r w:rsidRPr="00BE3351">
        <w:rPr>
          <w:rFonts w:ascii="Times New Roman" w:hAnsi="Times New Roman" w:cs="Times New Roman"/>
          <w:b/>
          <w:sz w:val="36"/>
          <w:szCs w:val="36"/>
        </w:rPr>
        <w:t>)</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1. [</w:t>
      </w:r>
      <w:r w:rsidRPr="00BE3351">
        <w:rPr>
          <w:rFonts w:hAnsi="宋体" w:cs="Times New Roman" w:hint="eastAsia"/>
        </w:rPr>
        <w:t>答案</w:t>
      </w:r>
      <w:r w:rsidRPr="00BE3351">
        <w:rPr>
          <w:rFonts w:hAnsi="宋体" w:cs="Times New Roman"/>
        </w:rPr>
        <w:t>]</w:t>
      </w:r>
      <w:r w:rsidRPr="00BE3351">
        <w:rPr>
          <w:rFonts w:hAnsi="宋体" w:cs="Times New Roman" w:hint="eastAsia"/>
        </w:rPr>
        <w:t xml:space="preserve">　</w:t>
      </w:r>
      <w:r w:rsidRPr="00BE3351">
        <w:rPr>
          <w:rFonts w:hAnsi="宋体" w:cs="Times New Roman"/>
        </w:rPr>
        <w:t>C [</w:t>
      </w:r>
      <w:r w:rsidRPr="00BE3351">
        <w:rPr>
          <w:rFonts w:hAnsi="宋体" w:cs="Times New Roman" w:hint="eastAsia"/>
        </w:rPr>
        <w:t>解析</w:t>
      </w:r>
      <w:r w:rsidRPr="00BE3351">
        <w:rPr>
          <w:rFonts w:hAnsi="宋体" w:cs="Times New Roman"/>
        </w:rPr>
        <w:t>]</w:t>
      </w:r>
      <w:r w:rsidRPr="00BE3351">
        <w:rPr>
          <w:rFonts w:hAnsi="宋体" w:cs="Times New Roman" w:hint="eastAsia"/>
        </w:rPr>
        <w:t xml:space="preserve">　①审时度势：了解时势的特点，估计情况的变化。使用正确。②大方之家：指见多识广、懂得大道理的人。使用错误。③方寸之地：指心。因心的大小略为一寸见方，故称。也指很小一块地方。用于此处，与句中“富硒土地较多”的语境不符。④瓜田李下：指容易引起嫌疑的地方。使用错误。⑤如履薄冰：形容谨慎戒惧。使用正确。⑥不法常可：不把常规惯例当作永远不变的模式。使用正确。</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2. [</w:t>
      </w:r>
      <w:r w:rsidRPr="00BE3351">
        <w:rPr>
          <w:rFonts w:hAnsi="宋体" w:cs="Times New Roman" w:hint="eastAsia"/>
        </w:rPr>
        <w:t>答案</w:t>
      </w:r>
      <w:r w:rsidRPr="00BE3351">
        <w:rPr>
          <w:rFonts w:hAnsi="宋体" w:cs="Times New Roman"/>
        </w:rPr>
        <w:t>]</w:t>
      </w:r>
      <w:r w:rsidRPr="00BE3351">
        <w:rPr>
          <w:rFonts w:hAnsi="宋体" w:cs="Times New Roman" w:hint="eastAsia"/>
        </w:rPr>
        <w:t xml:space="preserve">　</w:t>
      </w:r>
      <w:r w:rsidRPr="00BE3351">
        <w:rPr>
          <w:rFonts w:hAnsi="宋体" w:cs="Times New Roman"/>
        </w:rPr>
        <w:t>D  [</w:t>
      </w:r>
      <w:r w:rsidRPr="00BE3351">
        <w:rPr>
          <w:rFonts w:hAnsi="宋体" w:cs="Times New Roman" w:hint="eastAsia"/>
        </w:rPr>
        <w:t>解析</w:t>
      </w:r>
      <w:r w:rsidRPr="00BE3351">
        <w:rPr>
          <w:rFonts w:hAnsi="宋体" w:cs="Times New Roman"/>
        </w:rPr>
        <w:t>]</w:t>
      </w:r>
      <w:r w:rsidRPr="00BE3351">
        <w:rPr>
          <w:rFonts w:hAnsi="宋体" w:cs="Times New Roman" w:hint="eastAsia"/>
        </w:rPr>
        <w:t xml:space="preserve">　</w:t>
      </w:r>
      <w:r w:rsidRPr="00BE3351">
        <w:rPr>
          <w:rFonts w:hAnsi="宋体" w:cs="Times New Roman"/>
        </w:rPr>
        <w:t>A</w:t>
      </w:r>
      <w:r w:rsidRPr="00BE3351">
        <w:rPr>
          <w:rFonts w:hAnsi="宋体" w:cs="Times New Roman" w:hint="eastAsia"/>
        </w:rPr>
        <w:t>项，搭配不当，“蕴含”与“发现”不搭配。</w:t>
      </w:r>
      <w:r w:rsidRPr="00BE3351">
        <w:rPr>
          <w:rFonts w:hAnsi="宋体" w:cs="Times New Roman"/>
        </w:rPr>
        <w:t>B</w:t>
      </w:r>
      <w:r w:rsidRPr="00BE3351">
        <w:rPr>
          <w:rFonts w:hAnsi="宋体" w:cs="Times New Roman" w:hint="eastAsia"/>
        </w:rPr>
        <w:t>项，结构混乱，“对于……看来”句式杂糅，可改为“对于……来说”。</w:t>
      </w:r>
      <w:r w:rsidRPr="00BE3351">
        <w:rPr>
          <w:rFonts w:hAnsi="宋体" w:cs="Times New Roman"/>
        </w:rPr>
        <w:t>C</w:t>
      </w:r>
      <w:r w:rsidRPr="00BE3351">
        <w:rPr>
          <w:rFonts w:hAnsi="宋体" w:cs="Times New Roman" w:hint="eastAsia"/>
        </w:rPr>
        <w:t>项，表意不明，“这”指前两种情况，还是指其中某一种情况，不明确。</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3. [</w:t>
      </w:r>
      <w:r w:rsidRPr="00BE3351">
        <w:rPr>
          <w:rFonts w:hAnsi="宋体" w:cs="Times New Roman" w:hint="eastAsia"/>
        </w:rPr>
        <w:t>答案</w:t>
      </w:r>
      <w:r w:rsidRPr="00BE3351">
        <w:rPr>
          <w:rFonts w:hAnsi="宋体" w:cs="Times New Roman"/>
        </w:rPr>
        <w:t>]</w:t>
      </w:r>
      <w:r w:rsidRPr="00BE3351">
        <w:rPr>
          <w:rFonts w:hAnsi="宋体" w:cs="Times New Roman" w:hint="eastAsia"/>
        </w:rPr>
        <w:t xml:space="preserve">　</w:t>
      </w:r>
      <w:r w:rsidRPr="00BE3351">
        <w:rPr>
          <w:rFonts w:hAnsi="宋体" w:cs="Times New Roman"/>
        </w:rPr>
        <w:t>A  [</w:t>
      </w:r>
      <w:r w:rsidRPr="00BE3351">
        <w:rPr>
          <w:rFonts w:hAnsi="宋体" w:cs="Times New Roman" w:hint="eastAsia"/>
        </w:rPr>
        <w:t>解析</w:t>
      </w:r>
      <w:r w:rsidRPr="00BE3351">
        <w:rPr>
          <w:rFonts w:hAnsi="宋体" w:cs="Times New Roman"/>
        </w:rPr>
        <w:t>]</w:t>
      </w:r>
      <w:r w:rsidRPr="00BE3351">
        <w:rPr>
          <w:rFonts w:hAnsi="宋体" w:cs="Times New Roman" w:hint="eastAsia"/>
        </w:rPr>
        <w:t xml:space="preserve">　“有国籍”“无国界”之间是转折关系，“科学的羁绊”“科学家的道德困境”之间是递进关系，“因为中华文化的血液”“因为是先进的设备”之间是递进关系，综合</w:t>
      </w:r>
      <w:r w:rsidRPr="00BE3351">
        <w:rPr>
          <w:rFonts w:hAnsi="宋体" w:cs="Times New Roman"/>
        </w:rPr>
        <w:t>A</w:t>
      </w:r>
      <w:r w:rsidRPr="00BE3351">
        <w:rPr>
          <w:rFonts w:hAnsi="宋体" w:cs="Times New Roman" w:hint="eastAsia"/>
        </w:rPr>
        <w:t>项合适。</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4. [</w:t>
      </w:r>
      <w:r w:rsidRPr="00BE3351">
        <w:rPr>
          <w:rFonts w:hAnsi="宋体" w:cs="Times New Roman" w:hint="eastAsia"/>
        </w:rPr>
        <w:t>解析</w:t>
      </w:r>
      <w:r w:rsidRPr="00BE3351">
        <w:rPr>
          <w:rFonts w:hAnsi="宋体" w:cs="Times New Roman"/>
        </w:rPr>
        <w:t>]</w:t>
      </w:r>
      <w:r w:rsidRPr="00BE3351">
        <w:rPr>
          <w:rFonts w:hAnsi="宋体" w:cs="Times New Roman" w:hint="eastAsia"/>
        </w:rPr>
        <w:t xml:space="preserve">　语段首句由三个并列分句构成，由“如果单纯母亲是过敏体质”“如果单纯父亲是过敏体质”可知，①处应填“如果父母都是过敏体质”之类的语句。②处，后文的举例内容说明的是不同年龄段的不同过敏反应，故此处应填“会出现不同的过敏反应”之类的语句。③处，由前文“并不一定会出现同样症状或同样的过敏性疾病”及后文“或者终生也不会有过敏性疾病”可知，应填“不会出现任何过敏症状”之类的语句。</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w:t>
      </w:r>
      <w:r w:rsidRPr="00BE3351">
        <w:rPr>
          <w:rFonts w:hAnsi="宋体" w:cs="Times New Roman" w:hint="eastAsia"/>
        </w:rPr>
        <w:t>答案</w:t>
      </w:r>
      <w:r w:rsidRPr="00BE3351">
        <w:rPr>
          <w:rFonts w:hAnsi="宋体" w:cs="Times New Roman"/>
        </w:rPr>
        <w:t>]</w:t>
      </w:r>
      <w:r w:rsidRPr="00BE3351">
        <w:rPr>
          <w:rFonts w:hAnsi="宋体" w:cs="Times New Roman" w:hint="eastAsia"/>
        </w:rPr>
        <w:t xml:space="preserve">　示例：①如果父母都是过敏体质</w:t>
      </w:r>
      <w:r w:rsidRPr="00BE3351">
        <w:rPr>
          <w:rFonts w:hAnsi="宋体" w:cs="Times New Roman"/>
        </w:rPr>
        <w:t>'</w:t>
      </w:r>
      <w:r w:rsidRPr="00BE3351">
        <w:rPr>
          <w:rFonts w:hAnsi="宋体" w:cs="Times New Roman" w:hint="eastAsia"/>
        </w:rPr>
        <w:t>②会出现不同的过敏反应</w:t>
      </w:r>
      <w:r w:rsidRPr="00BE3351">
        <w:rPr>
          <w:rFonts w:hAnsi="宋体" w:cs="Times New Roman"/>
        </w:rPr>
        <w:t>'</w:t>
      </w:r>
      <w:r w:rsidRPr="00BE3351">
        <w:rPr>
          <w:rFonts w:hAnsi="宋体" w:cs="Times New Roman" w:hint="eastAsia"/>
        </w:rPr>
        <w:t>③不会出现任何过敏症状</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5. [</w:t>
      </w:r>
      <w:r w:rsidRPr="00BE3351">
        <w:rPr>
          <w:rFonts w:hAnsi="宋体" w:cs="Times New Roman" w:hint="eastAsia"/>
        </w:rPr>
        <w:t>解析</w:t>
      </w:r>
      <w:r w:rsidRPr="00BE3351">
        <w:rPr>
          <w:rFonts w:hAnsi="宋体" w:cs="Times New Roman"/>
        </w:rPr>
        <w:t>]</w:t>
      </w:r>
      <w:r w:rsidRPr="00BE3351">
        <w:rPr>
          <w:rFonts w:hAnsi="宋体" w:cs="Times New Roman" w:hint="eastAsia"/>
        </w:rPr>
        <w:t xml:space="preserve">　解答本题，可根据饼状图中的数据比例，结合文字说明，围绕“农村转移劳动力务工行业分布的特点”分析作答。从图中的数据比例来看，制造业和建筑业比例最高，这两类行业都属于低技能劳动密集型行业；其次是批发和零售业、住宿和餐饮业，这两类都属于就业门槛相对较低、与日常生活有较大联系的行业。综合起来概括即可。</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w:t>
      </w:r>
      <w:r w:rsidRPr="00BE3351">
        <w:rPr>
          <w:rFonts w:hAnsi="宋体" w:cs="Times New Roman" w:hint="eastAsia"/>
        </w:rPr>
        <w:t>答案</w:t>
      </w:r>
      <w:r w:rsidRPr="00BE3351">
        <w:rPr>
          <w:rFonts w:hAnsi="宋体" w:cs="Times New Roman"/>
        </w:rPr>
        <w:t>]</w:t>
      </w:r>
      <w:r w:rsidRPr="00BE3351">
        <w:rPr>
          <w:rFonts w:hAnsi="宋体" w:cs="Times New Roman" w:hint="eastAsia"/>
        </w:rPr>
        <w:t xml:space="preserve">　示例：农村转移劳动力集中分布于低技能劳动密集型行业，主要是制造业和建筑业。此外是就业门槛相对较低、与日常生活有较大联系的行业，如批发和零售业、住宿和餐饮业等。</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 xml:space="preserve"> 6.[</w:t>
      </w:r>
      <w:r w:rsidRPr="00BE3351">
        <w:rPr>
          <w:rFonts w:hAnsi="宋体" w:cs="Times New Roman" w:hint="eastAsia"/>
        </w:rPr>
        <w:t>解析</w:t>
      </w:r>
      <w:r w:rsidRPr="00BE3351">
        <w:rPr>
          <w:rFonts w:hAnsi="宋体" w:cs="Times New Roman"/>
        </w:rPr>
        <w:t>]</w:t>
      </w:r>
      <w:r w:rsidRPr="00BE3351">
        <w:rPr>
          <w:rFonts w:hAnsi="宋体" w:cs="Times New Roman" w:hint="eastAsia"/>
        </w:rPr>
        <w:t xml:space="preserve">　“科举取士”由礼部负责。</w:t>
      </w:r>
    </w:p>
    <w:p w:rsidR="00FE280E" w:rsidRPr="00BE3351" w:rsidRDefault="00FE280E" w:rsidP="00BE3351">
      <w:pPr>
        <w:pStyle w:val="PlainText"/>
        <w:tabs>
          <w:tab w:val="left" w:pos="4620"/>
        </w:tabs>
        <w:snapToGrid w:val="0"/>
        <w:ind w:firstLineChars="200" w:firstLine="31680"/>
        <w:jc w:val="left"/>
        <w:rPr>
          <w:rFonts w:hAnsi="宋体" w:cs="Times New Roman"/>
        </w:rPr>
      </w:pPr>
      <w:r w:rsidRPr="00BE3351">
        <w:rPr>
          <w:rFonts w:hAnsi="宋体" w:cs="Times New Roman"/>
        </w:rPr>
        <w:t>[</w:t>
      </w:r>
      <w:r w:rsidRPr="00BE3351">
        <w:rPr>
          <w:rFonts w:hAnsi="宋体" w:cs="Times New Roman" w:hint="eastAsia"/>
        </w:rPr>
        <w:t>答案</w:t>
      </w:r>
      <w:r w:rsidRPr="00BE3351">
        <w:rPr>
          <w:rFonts w:hAnsi="宋体" w:cs="Times New Roman"/>
        </w:rPr>
        <w:t>]</w:t>
      </w:r>
      <w:r w:rsidRPr="00BE3351">
        <w:rPr>
          <w:rFonts w:hAnsi="宋体" w:cs="Times New Roman" w:hint="eastAsia"/>
        </w:rPr>
        <w:t xml:space="preserve">　</w:t>
      </w:r>
      <w:r w:rsidRPr="00BE3351">
        <w:rPr>
          <w:rFonts w:hAnsi="宋体" w:cs="Times New Roman"/>
        </w:rPr>
        <w:t>C</w:t>
      </w:r>
    </w:p>
    <w:p w:rsidR="00FE280E" w:rsidRPr="00BE3351" w:rsidRDefault="00FE280E" w:rsidP="00BE3351">
      <w:pPr>
        <w:pStyle w:val="PlainText"/>
        <w:tabs>
          <w:tab w:val="left" w:pos="4620"/>
        </w:tabs>
        <w:snapToGrid w:val="0"/>
        <w:rPr>
          <w:rFonts w:eastAsia="仿宋_GB2312"/>
          <w:sz w:val="28"/>
          <w:szCs w:val="28"/>
        </w:rPr>
      </w:pPr>
      <w:r w:rsidRPr="00BE3351">
        <w:rPr>
          <w:noProof/>
        </w:rPr>
        <w:pict>
          <v:shape id="图片 1" o:spid="_x0000_i1025" type="#_x0000_t75" style="width:474.75pt;height:369.75pt;visibility:visible">
            <v:imagedata r:id="rId11" o:title=""/>
          </v:shape>
        </w:pict>
      </w:r>
    </w:p>
    <w:p w:rsidR="00FE280E" w:rsidRPr="00BE3351" w:rsidRDefault="00FE280E" w:rsidP="00B75D69">
      <w:pPr>
        <w:pStyle w:val="Title"/>
      </w:pPr>
      <w:r>
        <w:rPr>
          <w:noProof/>
        </w:rPr>
        <w:pict>
          <v:shape id="图片 6" o:spid="_x0000_s1031" type="#_x0000_t75" style="position:absolute;left:0;text-align:left;margin-left:977pt;margin-top:893pt;width:37pt;height:29pt;z-index:251663360;visibility:visible;mso-position-horizontal-relative:page;mso-position-vertical-relative:page">
            <v:imagedata r:id="rId12" o:title=""/>
            <w10:wrap anchorx="page" anchory="page"/>
          </v:shape>
        </w:pict>
      </w:r>
      <w:r w:rsidRPr="00BE3351">
        <w:rPr>
          <w:rFonts w:hint="eastAsia"/>
        </w:rPr>
        <w:t>保分小题天天练</w:t>
      </w:r>
      <w:r w:rsidRPr="00BE3351">
        <w:t>(</w:t>
      </w:r>
      <w:r w:rsidRPr="00BE3351">
        <w:rPr>
          <w:rFonts w:hint="eastAsia"/>
        </w:rPr>
        <w:t>六</w:t>
      </w:r>
      <w:r w:rsidRPr="00BE3351">
        <w:t>)</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 xml:space="preserve"> 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原句有三处语病：第一处是主谓搭配不当，句子中心意思是说网红走红的原因，所以应改为“网红的走红”；第二处是句式不当，应该是被动句；第三处是语序不当，“审美”与“审丑”结构一致，意义相对，应放在一起，“欲望”与“臆想”意义更接近，应放在一起。</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 xml:space="preserve"> 2[</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从“成也网络，败也网络”看，该文段涉及网红的成与败，前面说了“成”，空缺处该说“败”；由“成”到“败”，是转折关系；另外，网红之“败”，根源在于“成”的途径。</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 xml:space="preserve"> 3[</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游刃有余：形容经验丰富，技术熟练，解决问题毫不费力。如鱼得水：好像鱼得到水一样，比喻遇到跟自己十分投合的人或对自己很合适的环境。充满生机：充满了活力，蓬勃向上。充耳不闻：形容有意不听取别人的意见。求全责备：苛责别人，要求完美无缺。吹毛求疵：故意挑剔毛病，寻找差错。颐指气使：形容有权势者随意支使别人的傲慢神气。句中没有傲慢之意。横加指责：不讲道理地批评或挖苦别人。符合语境。</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4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解答时注意题干中“某人发给朋友的一则手机短信”这一语境要求，①文段中“家母”指自己的母亲，用错对象，应改为”令堂”或“令慈”；②“资金”指经营工商业的本钱，也指国家用于发展国民经济的物资或货币，与住院花费语境不合，应改为“费用”；③“承蒙”是敬辞，表示心怀感激地接受，而这里的语境是“捎去”，应改为“拜托”；④“领受”有听从、顺从之意，用在此处不合请别人接受的语境，应改为“收下”；⑤“莅临”是敬辞，不能用于自己，应改为“前往”。</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“家母”改为“令堂”或“令慈”　</w:t>
      </w:r>
      <w:r w:rsidRPr="00BE3351">
        <w:rPr>
          <w:rFonts w:hAnsi="宋体" w:cs="Times New Roman"/>
          <w:sz w:val="28"/>
          <w:szCs w:val="28"/>
        </w:rPr>
        <w:t>(2)</w:t>
      </w:r>
      <w:r w:rsidRPr="00BE3351">
        <w:rPr>
          <w:rFonts w:hAnsi="宋体" w:cs="Times New Roman" w:hint="eastAsia"/>
          <w:sz w:val="28"/>
          <w:szCs w:val="28"/>
        </w:rPr>
        <w:t xml:space="preserve">“资金”改为“费用”　</w:t>
      </w:r>
      <w:r w:rsidRPr="00BE3351">
        <w:rPr>
          <w:rFonts w:hAnsi="宋体" w:cs="Times New Roman"/>
          <w:sz w:val="28"/>
          <w:szCs w:val="28"/>
        </w:rPr>
        <w:t>(3)</w:t>
      </w:r>
      <w:r w:rsidRPr="00BE3351">
        <w:rPr>
          <w:rFonts w:hAnsi="宋体" w:cs="Times New Roman" w:hint="eastAsia"/>
          <w:sz w:val="28"/>
          <w:szCs w:val="28"/>
        </w:rPr>
        <w:t xml:space="preserve">“承蒙”改为“拜托”　</w:t>
      </w:r>
      <w:r w:rsidRPr="00BE3351">
        <w:rPr>
          <w:rFonts w:hAnsi="宋体" w:cs="Times New Roman"/>
          <w:sz w:val="28"/>
          <w:szCs w:val="28"/>
        </w:rPr>
        <w:t>(4)</w:t>
      </w:r>
      <w:r w:rsidRPr="00BE3351">
        <w:rPr>
          <w:rFonts w:hAnsi="宋体" w:cs="Times New Roman" w:hint="eastAsia"/>
          <w:sz w:val="28"/>
          <w:szCs w:val="28"/>
        </w:rPr>
        <w:t xml:space="preserve">“领受”改为“收下”　</w:t>
      </w:r>
      <w:r w:rsidRPr="00BE3351">
        <w:rPr>
          <w:rFonts w:hAnsi="宋体" w:cs="Times New Roman"/>
          <w:sz w:val="28"/>
          <w:szCs w:val="28"/>
        </w:rPr>
        <w:t>(5)</w:t>
      </w:r>
      <w:r w:rsidRPr="00BE3351">
        <w:rPr>
          <w:rFonts w:hAnsi="宋体" w:cs="Times New Roman" w:hint="eastAsia"/>
          <w:sz w:val="28"/>
          <w:szCs w:val="28"/>
        </w:rPr>
        <w:t>“莅临”改为“前往”</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5[</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根据题干可知，名与字意义上往往有联系，或同义，或反义，或相关。所以在给人取字时，需通过名进行联想，内容应该是积极向上、充满美好寓意的。在本题中，“翼”很容易让人联想到“翅膀”，进而联想到“展翅腾飞”“青云直上”等美好寓意；“卓”则很容易让人联想到“卓越”“卓尔不群”等美好寓意。</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示例：</w:t>
      </w:r>
      <w:r w:rsidRPr="00BE3351">
        <w:rPr>
          <w:rFonts w:hAnsi="宋体" w:cs="Times New Roman"/>
          <w:sz w:val="28"/>
          <w:szCs w:val="28"/>
        </w:rPr>
        <w:t>(1)</w:t>
      </w:r>
      <w:r w:rsidRPr="00BE3351">
        <w:rPr>
          <w:rFonts w:hAnsi="宋体" w:cs="Times New Roman" w:hint="eastAsia"/>
          <w:sz w:val="28"/>
          <w:szCs w:val="28"/>
        </w:rPr>
        <w:t>鹏飞　“翼”意为翅膀，字鹏飞，表示大鹏展翅腾飞</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(2)</w:t>
      </w:r>
      <w:r w:rsidRPr="00BE3351">
        <w:rPr>
          <w:rFonts w:hAnsi="宋体" w:cs="Times New Roman" w:hint="eastAsia"/>
          <w:sz w:val="28"/>
          <w:szCs w:val="28"/>
        </w:rPr>
        <w:t>立群　“卓”意为卓越，字立群，表示高超卓越、鹤立鸡群</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6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“遗表”是古代大臣临终前所写的章表，于死后上奏，而非“临终前上奏”。</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hint="eastAsia"/>
          <w:sz w:val="28"/>
          <w:szCs w:val="28"/>
        </w:rPr>
        <w:t>三、名句名篇默写</w:t>
      </w:r>
      <w:r w:rsidRPr="00BE3351">
        <w:rPr>
          <w:rFonts w:hAnsi="宋体" w:cs="Times New Roman"/>
          <w:sz w:val="28"/>
          <w:szCs w:val="28"/>
        </w:rPr>
        <w:t>(6</w:t>
      </w:r>
      <w:r w:rsidRPr="00BE3351">
        <w:rPr>
          <w:rFonts w:hAnsi="宋体" w:cs="Times New Roman" w:hint="eastAsia"/>
          <w:sz w:val="28"/>
          <w:szCs w:val="28"/>
        </w:rPr>
        <w:t>分</w:t>
      </w:r>
      <w:r w:rsidRPr="00BE3351">
        <w:rPr>
          <w:rFonts w:hAnsi="宋体" w:cs="Times New Roman"/>
          <w:sz w:val="28"/>
          <w:szCs w:val="28"/>
        </w:rPr>
        <w:t>)</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7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常；</w:t>
      </w:r>
      <w:r w:rsidRPr="00BE3351">
        <w:rPr>
          <w:rFonts w:hAnsi="宋体" w:cs="Times New Roman"/>
          <w:sz w:val="28"/>
          <w:szCs w:val="28"/>
        </w:rPr>
        <w:t>(2)</w:t>
      </w:r>
      <w:r w:rsidRPr="00BE3351">
        <w:rPr>
          <w:rFonts w:hAnsi="宋体" w:cs="Times New Roman" w:hint="eastAsia"/>
          <w:sz w:val="28"/>
          <w:szCs w:val="28"/>
        </w:rPr>
        <w:t>湍，喧，</w:t>
      </w:r>
      <w:r w:rsidRPr="00BE3351">
        <w:rPr>
          <w:rFonts w:hAnsi="宋体" w:cs="宋体" w:hint="eastAsia"/>
          <w:sz w:val="28"/>
          <w:szCs w:val="28"/>
        </w:rPr>
        <w:t>豗</w:t>
      </w:r>
      <w:r w:rsidRPr="00BE3351">
        <w:rPr>
          <w:rFonts w:hAnsi="宋体" w:cs="仿宋_GB2312" w:hint="eastAsia"/>
          <w:sz w:val="28"/>
          <w:szCs w:val="28"/>
        </w:rPr>
        <w:t>，</w:t>
      </w:r>
      <w:r w:rsidRPr="00BE3351">
        <w:rPr>
          <w:rFonts w:hAnsi="宋体" w:cs="宋体" w:hint="eastAsia"/>
          <w:sz w:val="28"/>
          <w:szCs w:val="28"/>
        </w:rPr>
        <w:t>砯</w:t>
      </w:r>
      <w:r w:rsidRPr="00BE3351">
        <w:rPr>
          <w:rFonts w:hAnsi="宋体" w:cs="仿宋_GB2312" w:hint="eastAsia"/>
          <w:sz w:val="28"/>
          <w:szCs w:val="28"/>
        </w:rPr>
        <w:t>，壑；</w:t>
      </w:r>
      <w:r w:rsidRPr="00BE3351">
        <w:rPr>
          <w:rFonts w:hAnsi="宋体" w:cs="Times New Roman"/>
          <w:sz w:val="28"/>
          <w:szCs w:val="28"/>
        </w:rPr>
        <w:t>(3)</w:t>
      </w:r>
      <w:r w:rsidRPr="00BE3351">
        <w:rPr>
          <w:rFonts w:hAnsi="宋体" w:cs="Times New Roman" w:hint="eastAsia"/>
          <w:sz w:val="28"/>
          <w:szCs w:val="28"/>
        </w:rPr>
        <w:t>飘，絮，萍。</w:t>
      </w:r>
    </w:p>
    <w:p w:rsidR="00FE280E" w:rsidRPr="00BE3351" w:rsidRDefault="00FE280E" w:rsidP="00BE3351">
      <w:pPr>
        <w:pStyle w:val="PlainText"/>
        <w:tabs>
          <w:tab w:val="left" w:pos="4620"/>
        </w:tabs>
        <w:adjustRightInd w:val="0"/>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圣人无常师　古之学者必有师　</w:t>
      </w:r>
      <w:r w:rsidRPr="00BE3351">
        <w:rPr>
          <w:rFonts w:hAnsi="宋体" w:cs="Times New Roman"/>
          <w:sz w:val="28"/>
          <w:szCs w:val="28"/>
        </w:rPr>
        <w:t>(2)</w:t>
      </w:r>
      <w:r w:rsidRPr="00BE3351">
        <w:rPr>
          <w:rFonts w:hAnsi="宋体" w:cs="Times New Roman" w:hint="eastAsia"/>
          <w:sz w:val="28"/>
          <w:szCs w:val="28"/>
        </w:rPr>
        <w:t>飞湍瀑流争喧</w:t>
      </w:r>
      <w:r w:rsidRPr="00BE3351">
        <w:rPr>
          <w:rFonts w:hAnsi="宋体" w:cs="宋体" w:hint="eastAsia"/>
          <w:sz w:val="28"/>
          <w:szCs w:val="28"/>
        </w:rPr>
        <w:t>豗</w:t>
      </w:r>
      <w:r w:rsidRPr="00BE3351">
        <w:rPr>
          <w:rFonts w:hAnsi="宋体" w:cs="仿宋_GB2312" w:hint="eastAsia"/>
          <w:sz w:val="28"/>
          <w:szCs w:val="28"/>
        </w:rPr>
        <w:t xml:space="preserve">　</w:t>
      </w:r>
      <w:r w:rsidRPr="00BE3351">
        <w:rPr>
          <w:rFonts w:hAnsi="宋体" w:cs="宋体" w:hint="eastAsia"/>
          <w:sz w:val="28"/>
          <w:szCs w:val="28"/>
        </w:rPr>
        <w:t>砯</w:t>
      </w:r>
      <w:r w:rsidRPr="00BE3351">
        <w:rPr>
          <w:rFonts w:hAnsi="宋体" w:cs="仿宋_GB2312" w:hint="eastAsia"/>
          <w:sz w:val="28"/>
          <w:szCs w:val="28"/>
        </w:rPr>
        <w:t xml:space="preserve">崖转石万壑雷　</w:t>
      </w:r>
      <w:r w:rsidRPr="00BE3351">
        <w:rPr>
          <w:rFonts w:hAnsi="宋体" w:cs="Times New Roman"/>
          <w:sz w:val="28"/>
          <w:szCs w:val="28"/>
        </w:rPr>
        <w:t>(3)</w:t>
      </w:r>
      <w:r w:rsidRPr="00BE3351">
        <w:rPr>
          <w:rFonts w:hAnsi="宋体" w:cs="Times New Roman" w:hint="eastAsia"/>
          <w:sz w:val="28"/>
          <w:szCs w:val="28"/>
        </w:rPr>
        <w:t>山河破碎风飘絮　身世浮沉雨打萍</w:t>
      </w:r>
    </w:p>
    <w:p w:rsidR="00FE280E" w:rsidRPr="00BE3351" w:rsidRDefault="00FE280E" w:rsidP="00B75D69">
      <w:pPr>
        <w:rPr>
          <w:rFonts w:ascii="宋体" w:eastAsia="宋体"/>
          <w:sz w:val="28"/>
          <w:szCs w:val="28"/>
        </w:rPr>
      </w:pPr>
    </w:p>
    <w:p w:rsidR="00FE280E" w:rsidRPr="00BE3351" w:rsidRDefault="00FE280E" w:rsidP="00D81594">
      <w:pPr>
        <w:pStyle w:val="Title"/>
        <w:spacing w:before="0" w:after="0"/>
      </w:pPr>
      <w:r>
        <w:rPr>
          <w:noProof/>
        </w:rPr>
        <w:pict>
          <v:shape id="图片 8" o:spid="_x0000_s1032" type="#_x0000_t75" style="position:absolute;left:0;text-align:left;margin-left:877pt;margin-top:848pt;width:27pt;height:24pt;z-index:251664384;visibility:visible;mso-position-horizontal-relative:page;mso-position-vertical-relative:page">
            <v:imagedata r:id="rId13" o:title=""/>
            <w10:wrap anchorx="page" anchory="page"/>
          </v:shape>
        </w:pict>
      </w:r>
      <w:r w:rsidRPr="00BE3351">
        <w:rPr>
          <w:rFonts w:hint="eastAsia"/>
        </w:rPr>
        <w:t>保分小题天天练</w:t>
      </w:r>
      <w:r w:rsidRPr="00BE3351">
        <w:t>(</w:t>
      </w:r>
      <w:r w:rsidRPr="00BE3351">
        <w:rPr>
          <w:rFonts w:hint="eastAsia"/>
        </w:rPr>
        <w:t>七</w:t>
      </w:r>
      <w:r w:rsidRPr="00BE3351">
        <w:t>)</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 xml:space="preserve"> 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解答本题要结合上下文的意思。横线处的病句连接前后文，前面说“读书的境界与年龄有联系”，后面却说“关键是要结合人生去读书”，前后的意思发生了变化，故前面要使用转折连词，</w:t>
      </w:r>
      <w:r w:rsidRPr="00BE3351">
        <w:rPr>
          <w:rFonts w:hAnsi="宋体" w:cs="Times New Roman"/>
          <w:sz w:val="28"/>
          <w:szCs w:val="28"/>
        </w:rPr>
        <w:t>B</w:t>
      </w:r>
      <w:r w:rsidRPr="00BE3351">
        <w:rPr>
          <w:rFonts w:hAnsi="宋体" w:cs="Times New Roman" w:hint="eastAsia"/>
          <w:sz w:val="28"/>
          <w:szCs w:val="28"/>
        </w:rPr>
        <w:t>、</w:t>
      </w:r>
      <w:r w:rsidRPr="00BE3351">
        <w:rPr>
          <w:rFonts w:hAnsi="宋体" w:cs="Times New Roman"/>
          <w:sz w:val="28"/>
          <w:szCs w:val="28"/>
        </w:rPr>
        <w:t>D</w:t>
      </w:r>
      <w:r w:rsidRPr="00BE3351">
        <w:rPr>
          <w:rFonts w:hAnsi="宋体" w:cs="Times New Roman" w:hint="eastAsia"/>
          <w:sz w:val="28"/>
          <w:szCs w:val="28"/>
        </w:rPr>
        <w:t>两项中的“而且”是表示递进，故排除；从上文来看，老年人的理解相对来说要更为深刻，年轻人的理解相对肤浅，转折之后，就变成“老年人的理解不一定深刻，年轻人的理解不一定肤浅”，故选</w:t>
      </w:r>
      <w:r w:rsidRPr="00BE3351">
        <w:rPr>
          <w:rFonts w:hAnsi="宋体" w:cs="Times New Roman"/>
          <w:sz w:val="28"/>
          <w:szCs w:val="28"/>
        </w:rPr>
        <w:t>A</w:t>
      </w:r>
      <w:r w:rsidRPr="00BE3351">
        <w:rPr>
          <w:rFonts w:hAnsi="宋体" w:cs="Times New Roman" w:hint="eastAsia"/>
          <w:sz w:val="28"/>
          <w:szCs w:val="28"/>
        </w:rPr>
        <w:t>项。</w:t>
      </w:r>
      <w:r w:rsidRPr="00BE3351">
        <w:rPr>
          <w:rFonts w:hAnsi="宋体" w:cs="Times New Roman"/>
          <w:sz w:val="28"/>
          <w:szCs w:val="28"/>
        </w:rPr>
        <w:t>C</w:t>
      </w:r>
      <w:r w:rsidRPr="00BE3351">
        <w:rPr>
          <w:rFonts w:hAnsi="宋体" w:cs="Times New Roman" w:hint="eastAsia"/>
          <w:sz w:val="28"/>
          <w:szCs w:val="28"/>
        </w:rPr>
        <w:t>项的内容正好表达反了。</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 xml:space="preserve"> 2[</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项，与前文“一个人的气质风度和相貌是不一样的”不对应。</w:t>
      </w:r>
      <w:r w:rsidRPr="00BE3351">
        <w:rPr>
          <w:rFonts w:hAnsi="宋体" w:cs="Times New Roman"/>
          <w:sz w:val="28"/>
          <w:szCs w:val="28"/>
        </w:rPr>
        <w:t>B</w:t>
      </w:r>
      <w:r w:rsidRPr="00BE3351">
        <w:rPr>
          <w:rFonts w:hAnsi="宋体" w:cs="Times New Roman" w:hint="eastAsia"/>
          <w:sz w:val="28"/>
          <w:szCs w:val="28"/>
        </w:rPr>
        <w:t>、</w:t>
      </w:r>
      <w:r w:rsidRPr="00BE3351">
        <w:rPr>
          <w:rFonts w:hAnsi="宋体" w:cs="Times New Roman"/>
          <w:sz w:val="28"/>
          <w:szCs w:val="28"/>
        </w:rPr>
        <w:t>C</w:t>
      </w:r>
      <w:r w:rsidRPr="00BE3351">
        <w:rPr>
          <w:rFonts w:hAnsi="宋体" w:cs="Times New Roman" w:hint="eastAsia"/>
          <w:sz w:val="28"/>
          <w:szCs w:val="28"/>
        </w:rPr>
        <w:t>两项不合逻辑，相貌应该是遗传的，气质风度是后天培养的。</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 xml:space="preserve"> 3[</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截然不同：事物之间，界限分明，全然不一样。截然相反：完全相反。结合语境，相应的空缺处宜用“截然不同”。息息相关：彼此的关系非常密切。休戚与共：有幸福共同享受，有祸患共同抵挡。形容关系密切，利害相同。结合语境，相应的空缺处宜用“息息相关”。触类旁通：掌握了解某一事物的变化、趋势及规律，从而类推了解同类的其他事物的变化、趋势及规律。融会贯通：各方面的知识或道理融合贯穿起来，从而得到系统透彻的理解。结合语境，相应的空缺处宜用“融会贯通”。明尚夙达：明智的人贵在事先估计事物发展的趋势。振聋发聩：用语言文字唤醒糊涂麻木的人。结合语境，相应的空缺处宜用“明尚夙达”。</w:t>
      </w: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 xml:space="preserve"> 4[</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自荐信是自我推销采用的一种形式，推荐自己适合担任某项工作或从事某种活动，以便对方接受的一种专用信件。因此自荐信用语要得体。本题的自荐信有多处用语不当的地方，</w:t>
      </w:r>
      <w:r w:rsidRPr="00BE3351">
        <w:rPr>
          <w:rFonts w:hAnsi="宋体" w:cs="Times New Roman"/>
          <w:sz w:val="28"/>
          <w:szCs w:val="28"/>
        </w:rPr>
        <w:t>(1)</w:t>
      </w:r>
      <w:r w:rsidRPr="00BE3351">
        <w:rPr>
          <w:rFonts w:hAnsi="宋体" w:cs="Times New Roman" w:hint="eastAsia"/>
          <w:sz w:val="28"/>
          <w:szCs w:val="28"/>
        </w:rPr>
        <w:t>“鄙人”，〈书〉知识浅陋的人，谦辞，对人称自己。自荐信的用语不要过度谦卑，可改为“本人”。</w:t>
      </w:r>
      <w:r w:rsidRPr="00BE3351">
        <w:rPr>
          <w:rFonts w:hAnsi="宋体" w:cs="Times New Roman"/>
          <w:sz w:val="28"/>
          <w:szCs w:val="28"/>
        </w:rPr>
        <w:t>(2)</w:t>
      </w:r>
      <w:r w:rsidRPr="00BE3351">
        <w:rPr>
          <w:rFonts w:hAnsi="宋体" w:cs="Times New Roman" w:hint="eastAsia"/>
          <w:sz w:val="28"/>
          <w:szCs w:val="28"/>
        </w:rPr>
        <w:t>“八斗之才”不能自称，可改为“功底扎实”。</w:t>
      </w:r>
      <w:r w:rsidRPr="00BE3351">
        <w:rPr>
          <w:rFonts w:hAnsi="宋体" w:cs="Times New Roman"/>
          <w:sz w:val="28"/>
          <w:szCs w:val="28"/>
        </w:rPr>
        <w:t>(3)</w:t>
      </w:r>
      <w:r w:rsidRPr="00BE3351">
        <w:rPr>
          <w:rFonts w:hAnsi="宋体" w:cs="Times New Roman" w:hint="eastAsia"/>
          <w:sz w:val="28"/>
          <w:szCs w:val="28"/>
        </w:rPr>
        <w:t>“大作”称人作品的敬辞，可改为“作品”。</w:t>
      </w:r>
      <w:r w:rsidRPr="00BE3351">
        <w:rPr>
          <w:rFonts w:hAnsi="宋体" w:cs="Times New Roman"/>
          <w:sz w:val="28"/>
          <w:szCs w:val="28"/>
        </w:rPr>
        <w:t>(4)</w:t>
      </w:r>
      <w:r w:rsidRPr="00BE3351">
        <w:rPr>
          <w:rFonts w:hAnsi="宋体" w:cs="Times New Roman" w:hint="eastAsia"/>
          <w:sz w:val="28"/>
          <w:szCs w:val="28"/>
        </w:rPr>
        <w:t>“你校”显得疏远，可改为表敬辞的“贵校”。</w:t>
      </w:r>
      <w:r w:rsidRPr="00BE3351">
        <w:rPr>
          <w:rFonts w:hAnsi="宋体" w:cs="Times New Roman"/>
          <w:sz w:val="28"/>
          <w:szCs w:val="28"/>
        </w:rPr>
        <w:t>(5)</w:t>
      </w:r>
      <w:r w:rsidRPr="00BE3351">
        <w:rPr>
          <w:rFonts w:hAnsi="宋体" w:cs="Times New Roman" w:hint="eastAsia"/>
          <w:sz w:val="28"/>
          <w:szCs w:val="28"/>
        </w:rPr>
        <w:t>“垂怜”赐予怜悯；给予同情；显得太卑微，可改为“垂青”“垂爱”或“青睐”。</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“鄙人”改为“本人”　</w:t>
      </w:r>
      <w:r w:rsidRPr="00BE3351">
        <w:rPr>
          <w:rFonts w:hAnsi="宋体" w:cs="Times New Roman"/>
          <w:sz w:val="28"/>
          <w:szCs w:val="28"/>
        </w:rPr>
        <w:t>(2)</w:t>
      </w:r>
      <w:r w:rsidRPr="00BE3351">
        <w:rPr>
          <w:rFonts w:hAnsi="宋体" w:cs="Times New Roman" w:hint="eastAsia"/>
          <w:sz w:val="28"/>
          <w:szCs w:val="28"/>
        </w:rPr>
        <w:t xml:space="preserve">“八斗之才”改为“功底扎实”　</w:t>
      </w:r>
      <w:r w:rsidRPr="00BE3351">
        <w:rPr>
          <w:rFonts w:hAnsi="宋体" w:cs="Times New Roman"/>
          <w:sz w:val="28"/>
          <w:szCs w:val="28"/>
        </w:rPr>
        <w:t>(3)</w:t>
      </w:r>
      <w:r w:rsidRPr="00BE3351">
        <w:rPr>
          <w:rFonts w:hAnsi="宋体" w:cs="Times New Roman" w:hint="eastAsia"/>
          <w:sz w:val="28"/>
          <w:szCs w:val="28"/>
        </w:rPr>
        <w:t xml:space="preserve">“大作”改为“作品”　</w:t>
      </w:r>
      <w:r w:rsidRPr="00BE3351">
        <w:rPr>
          <w:rFonts w:hAnsi="宋体" w:cs="Times New Roman"/>
          <w:sz w:val="28"/>
          <w:szCs w:val="28"/>
        </w:rPr>
        <w:t>(4)</w:t>
      </w:r>
      <w:r w:rsidRPr="00BE3351">
        <w:rPr>
          <w:rFonts w:hAnsi="宋体" w:cs="Times New Roman" w:hint="eastAsia"/>
          <w:sz w:val="28"/>
          <w:szCs w:val="28"/>
        </w:rPr>
        <w:t xml:space="preserve">“你校”改为“贵校”　</w:t>
      </w:r>
      <w:r w:rsidRPr="00BE3351">
        <w:rPr>
          <w:rFonts w:hAnsi="宋体" w:cs="Times New Roman"/>
          <w:sz w:val="28"/>
          <w:szCs w:val="28"/>
        </w:rPr>
        <w:t>(5)</w:t>
      </w:r>
      <w:r w:rsidRPr="00BE3351">
        <w:rPr>
          <w:rFonts w:hAnsi="宋体" w:cs="Times New Roman" w:hint="eastAsia"/>
          <w:sz w:val="28"/>
          <w:szCs w:val="28"/>
        </w:rPr>
        <w:t>“垂怜”改为“垂青”“垂爱”或“青睐”</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5[</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答题时要注意先确定叙述顺序、不能遗漏方框里的词语、注意箭头走向、适当增补字词以便衔接连贯、控制字数等。由图可知，核心素养是通过课程来实现的，课程的实施需要学校教育、家庭教育、社会教育三者合作，且主要由学校教育通过课堂教学来完成。</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培养学生核心素养必须通过课程来实现，而课程的实施需要学校教育、家庭教育、社会教育形成合力，当然主要由学校教育通过课堂教学来完成。</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6[</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项，“向上级”错，“表”只能用于官吏向帝王上书陈情言事。</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7[</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至，功；</w:t>
      </w:r>
      <w:r w:rsidRPr="00BE3351">
        <w:rPr>
          <w:rFonts w:hAnsi="宋体" w:cs="Times New Roman"/>
          <w:sz w:val="28"/>
          <w:szCs w:val="28"/>
        </w:rPr>
        <w:t>(2)</w:t>
      </w:r>
      <w:r w:rsidRPr="00BE3351">
        <w:rPr>
          <w:rFonts w:hAnsi="宋体" w:cs="Times New Roman" w:hint="eastAsia"/>
          <w:sz w:val="28"/>
          <w:szCs w:val="28"/>
        </w:rPr>
        <w:t>狱，察</w:t>
      </w:r>
    </w:p>
    <w:p w:rsidR="00FE280E" w:rsidRPr="00BE3351" w:rsidRDefault="00FE280E" w:rsidP="00D81594">
      <w:pPr>
        <w:pStyle w:val="PlainText"/>
        <w:tabs>
          <w:tab w:val="left" w:pos="4620"/>
        </w:tabs>
        <w:snapToGrid w:val="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](1)</w:t>
      </w:r>
      <w:r>
        <w:rPr>
          <w:rFonts w:hAnsi="宋体" w:cs="Times New Roman" w:hint="eastAsia"/>
          <w:sz w:val="28"/>
          <w:szCs w:val="28"/>
        </w:rPr>
        <w:t>至人无己　神人无功　圣人无名</w:t>
      </w:r>
      <w:r w:rsidRPr="00BE3351">
        <w:rPr>
          <w:rFonts w:hAnsi="宋体" w:cs="Times New Roman"/>
          <w:sz w:val="28"/>
          <w:szCs w:val="28"/>
        </w:rPr>
        <w:t>(2)</w:t>
      </w:r>
      <w:r>
        <w:rPr>
          <w:rFonts w:hAnsi="宋体" w:cs="Times New Roman" w:hint="eastAsia"/>
          <w:sz w:val="28"/>
          <w:szCs w:val="28"/>
        </w:rPr>
        <w:t>小大之狱　虽不能察</w:t>
      </w:r>
      <w:r>
        <w:rPr>
          <w:rFonts w:hAnsi="宋体" w:cs="Times New Roman"/>
          <w:sz w:val="28"/>
          <w:szCs w:val="28"/>
        </w:rPr>
        <w:t xml:space="preserve"> </w:t>
      </w:r>
      <w:r w:rsidRPr="00BE3351">
        <w:rPr>
          <w:rFonts w:hAnsi="宋体" w:cs="Times New Roman" w:hint="eastAsia"/>
          <w:sz w:val="28"/>
          <w:szCs w:val="28"/>
        </w:rPr>
        <w:t>必以情</w:t>
      </w:r>
    </w:p>
    <w:p w:rsidR="00FE280E" w:rsidRPr="00BE3351" w:rsidRDefault="00FE280E" w:rsidP="00AC525B">
      <w:pPr>
        <w:pStyle w:val="Title"/>
        <w:spacing w:before="0" w:after="0"/>
      </w:pPr>
      <w:r>
        <w:rPr>
          <w:noProof/>
        </w:rPr>
        <w:pict>
          <v:shape id="_x0000_s1033" type="#_x0000_t75" style="position:absolute;left:0;text-align:left;margin-left:877pt;margin-top:848pt;width:27pt;height:24pt;z-index:251665408;visibility:visible;mso-position-horizontal-relative:page;mso-position-vertical-relative:page">
            <v:imagedata r:id="rId13" o:title=""/>
            <w10:wrap anchorx="page" anchory="page"/>
          </v:shape>
        </w:pict>
      </w:r>
      <w:r w:rsidRPr="00BE3351">
        <w:rPr>
          <w:rFonts w:hint="eastAsia"/>
        </w:rPr>
        <w:t>保分小题天天练</w:t>
      </w:r>
      <w:r w:rsidRPr="00BE3351">
        <w:t>(</w:t>
      </w:r>
      <w:r w:rsidRPr="00BE3351">
        <w:rPr>
          <w:rFonts w:hint="eastAsia"/>
        </w:rPr>
        <w:t>八</w:t>
      </w:r>
      <w:r w:rsidRPr="00BE3351">
        <w:t>)</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1[</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sidRPr="00BE3351">
        <w:rPr>
          <w:rFonts w:hAnsi="宋体" w:cs="Times New Roman" w:hint="eastAsia"/>
          <w:sz w:val="28"/>
          <w:szCs w:val="28"/>
        </w:rPr>
        <w:t>项，“不论……但”搭配不当；</w:t>
      </w:r>
      <w:r w:rsidRPr="00BE3351">
        <w:rPr>
          <w:rFonts w:hAnsi="宋体" w:cs="Times New Roman"/>
          <w:sz w:val="28"/>
          <w:szCs w:val="28"/>
        </w:rPr>
        <w:t>C</w:t>
      </w:r>
      <w:r w:rsidRPr="00BE3351">
        <w:rPr>
          <w:rFonts w:hAnsi="宋体" w:cs="Times New Roman" w:hint="eastAsia"/>
          <w:sz w:val="28"/>
          <w:szCs w:val="28"/>
        </w:rPr>
        <w:t>项，“不管……但”搭配不当；</w:t>
      </w:r>
      <w:r w:rsidRPr="00BE3351">
        <w:rPr>
          <w:rFonts w:hAnsi="宋体" w:cs="Times New Roman"/>
          <w:sz w:val="28"/>
          <w:szCs w:val="28"/>
        </w:rPr>
        <w:t>D</w:t>
      </w:r>
      <w:r w:rsidRPr="00BE3351">
        <w:rPr>
          <w:rFonts w:hAnsi="宋体" w:cs="Times New Roman" w:hint="eastAsia"/>
          <w:sz w:val="28"/>
          <w:szCs w:val="28"/>
        </w:rPr>
        <w:t>项，前后句子主语不一致时，关联词应放在主语前。</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2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根据括号后“像绿浪一样一波一波向着看不着边的远处涤荡”，其中“像绿浪”的主语只能是“沙柳、杨树等绿植”，而“一波一波向着看不着边的远处涤荡”应该是绿植随着沙坡地势此起彼伏，才能达到这个效果。故选</w:t>
      </w:r>
      <w:r w:rsidRPr="00BE3351">
        <w:rPr>
          <w:rFonts w:hAnsi="宋体" w:cs="Times New Roman"/>
          <w:sz w:val="28"/>
          <w:szCs w:val="28"/>
        </w:rPr>
        <w:t>C</w:t>
      </w:r>
      <w:r w:rsidRPr="00BE3351">
        <w:rPr>
          <w:rFonts w:hAnsi="宋体" w:cs="Times New Roman" w:hint="eastAsia"/>
          <w:sz w:val="28"/>
          <w:szCs w:val="28"/>
        </w:rPr>
        <w:t>。</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3[</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深恶痛绝：指对某人或某事物极端厌恶痛恨。恨之入骨：形容痛恨到极点。对象一般是人。而相应空缺处的对象是“恶劣环境”，故选“深恶痛绝”。纵横交错：横的竖的交叉在一起。纵横捭阖：指在政治或外交上运用手段进行分化或拉拢。相应空缺处用来形容“穿过沙漠的公路”，所以只能选“纵横交错”。络绎不绝：形容人、马、车、船等连续不断。不绝如缕：形容局势危急或声音细微悠长。相应空缺处意思是说旅客多，不能用“不绝如缕”，宜用“络绎不绝”。一应俱全：一切齐全，指应有尽有。无所不有：什么都有</w:t>
      </w:r>
      <w:r w:rsidRPr="00BE3351">
        <w:rPr>
          <w:rFonts w:hAnsi="宋体" w:cs="Times New Roman"/>
          <w:sz w:val="28"/>
          <w:szCs w:val="28"/>
        </w:rPr>
        <w:t>(</w:t>
      </w:r>
      <w:r w:rsidRPr="00BE3351">
        <w:rPr>
          <w:rFonts w:hAnsi="宋体" w:cs="Times New Roman" w:hint="eastAsia"/>
          <w:sz w:val="28"/>
          <w:szCs w:val="28"/>
        </w:rPr>
        <w:t>多指不好的事物</w:t>
      </w:r>
      <w:r w:rsidRPr="00BE3351">
        <w:rPr>
          <w:rFonts w:hAnsi="宋体" w:cs="Times New Roman"/>
          <w:sz w:val="28"/>
          <w:szCs w:val="28"/>
        </w:rPr>
        <w:t>)</w:t>
      </w:r>
      <w:r w:rsidRPr="00BE3351">
        <w:rPr>
          <w:rFonts w:hAnsi="宋体" w:cs="Times New Roman" w:hint="eastAsia"/>
          <w:sz w:val="28"/>
          <w:szCs w:val="28"/>
        </w:rPr>
        <w:t>。所在句子强调“齐全”，故选“一应俱全”。</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4[</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做此题，首先需要了解这五个虚词。非要：表示坚持要这样做。该：表示情理上或事实上的需要。不妨：表示可以这样做，没有什么妨碍。绝：绝对，常用在否定词前面。为了：表示目的的介词。通读语段，首先，可将表示目的的介词“为了”放在“审视”之前；其次，根据“绝”常放在否定词前，可以将“绝”放在“非”之前；在“不是重复</w:t>
      </w:r>
      <w:r w:rsidRPr="00BE3351">
        <w:rPr>
          <w:rFonts w:hAnsi="宋体" w:cs="Times New Roman"/>
          <w:sz w:val="28"/>
          <w:szCs w:val="28"/>
        </w:rPr>
        <w:t>‘</w:t>
      </w:r>
      <w:r w:rsidRPr="00BE3351">
        <w:rPr>
          <w:rFonts w:hAnsi="宋体" w:cs="Times New Roman" w:hint="eastAsia"/>
          <w:sz w:val="28"/>
          <w:szCs w:val="28"/>
        </w:rPr>
        <w:t>前事不忘</w:t>
      </w:r>
      <w:r w:rsidRPr="00BE3351">
        <w:rPr>
          <w:rFonts w:hAnsi="宋体" w:cs="Times New Roman"/>
          <w:sz w:val="28"/>
          <w:szCs w:val="28"/>
        </w:rPr>
        <w:t>’</w:t>
      </w:r>
      <w:r w:rsidRPr="00BE3351">
        <w:rPr>
          <w:rFonts w:hAnsi="宋体" w:cs="Times New Roman" w:hint="eastAsia"/>
          <w:sz w:val="28"/>
          <w:szCs w:val="28"/>
        </w:rPr>
        <w:t>的故事，而是重在探究</w:t>
      </w:r>
      <w:r w:rsidRPr="00BE3351">
        <w:rPr>
          <w:rFonts w:hAnsi="宋体" w:cs="Times New Roman"/>
          <w:sz w:val="28"/>
          <w:szCs w:val="28"/>
        </w:rPr>
        <w:t>‘</w:t>
      </w:r>
      <w:r w:rsidRPr="00BE3351">
        <w:rPr>
          <w:rFonts w:hAnsi="宋体" w:cs="Times New Roman" w:hint="eastAsia"/>
          <w:sz w:val="28"/>
          <w:szCs w:val="28"/>
        </w:rPr>
        <w:t>后事之师</w:t>
      </w:r>
      <w:r w:rsidRPr="00BE3351">
        <w:rPr>
          <w:rFonts w:hAnsi="宋体" w:cs="Times New Roman"/>
          <w:sz w:val="28"/>
          <w:szCs w:val="28"/>
        </w:rPr>
        <w:t>’</w:t>
      </w:r>
      <w:r w:rsidRPr="00BE3351">
        <w:rPr>
          <w:rFonts w:hAnsi="宋体" w:cs="Times New Roman" w:hint="eastAsia"/>
          <w:sz w:val="28"/>
          <w:szCs w:val="28"/>
        </w:rPr>
        <w:t>的规律”中，后半部分的“重在”一词起到了强调的作用，所以可将“非要”放在“重复”之前，从而与“重在”一词呼应；最后一句是假设关系复句，所以可将“不妨”放在“看看”前，同时，可将“该”放在“怎样前进”之前。</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①重复　②怎样前进　③看看　④非　⑤审视</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5[</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示例：本次大蜀山考察活动要求事先温习相关地质内容，小组讨论确定好考察内容，备好行装；考察期间主要活动有参观、听讲座和知识抢答；考察结束后以组为单位上交考察日记。</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6[</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r w:rsidRPr="00BE3351">
        <w:rPr>
          <w:rFonts w:hAnsi="宋体" w:cs="Times New Roman" w:hint="eastAsia"/>
          <w:sz w:val="28"/>
          <w:szCs w:val="28"/>
        </w:rPr>
        <w:t>项，“迁”指官职变动，“左迁”才表示官职降低。</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 xml:space="preserve"> 7[</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阙；</w:t>
      </w:r>
      <w:r w:rsidRPr="00BE3351">
        <w:rPr>
          <w:rFonts w:hAnsi="宋体" w:cs="Times New Roman"/>
          <w:sz w:val="28"/>
          <w:szCs w:val="28"/>
        </w:rPr>
        <w:t>(2)</w:t>
      </w:r>
      <w:r w:rsidRPr="00BE3351">
        <w:rPr>
          <w:rFonts w:hAnsi="宋体" w:cs="Times New Roman" w:hint="eastAsia"/>
          <w:sz w:val="28"/>
          <w:szCs w:val="28"/>
        </w:rPr>
        <w:t>逆；</w:t>
      </w:r>
      <w:r w:rsidRPr="00BE3351">
        <w:rPr>
          <w:rFonts w:hAnsi="宋体" w:cs="Times New Roman"/>
          <w:sz w:val="28"/>
          <w:szCs w:val="28"/>
        </w:rPr>
        <w:t>(3)</w:t>
      </w:r>
      <w:r w:rsidRPr="00BE3351">
        <w:rPr>
          <w:rFonts w:hAnsi="宋体" w:cs="Times New Roman" w:hint="eastAsia"/>
          <w:sz w:val="28"/>
          <w:szCs w:val="28"/>
        </w:rPr>
        <w:t>豪。</w:t>
      </w:r>
    </w:p>
    <w:p w:rsidR="00FE280E" w:rsidRPr="00BE3351" w:rsidRDefault="00FE280E" w:rsidP="00BE3351">
      <w:pPr>
        <w:pStyle w:val="PlainText"/>
        <w:tabs>
          <w:tab w:val="left" w:pos="4620"/>
        </w:tabs>
        <w:snapToGrid w:val="0"/>
        <w:ind w:firstLineChars="200" w:firstLine="31680"/>
        <w:jc w:val="left"/>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两岸连山　略无阙处　</w:t>
      </w:r>
      <w:r w:rsidRPr="00BE3351">
        <w:rPr>
          <w:rFonts w:hAnsi="宋体" w:cs="Times New Roman"/>
          <w:sz w:val="28"/>
          <w:szCs w:val="28"/>
        </w:rPr>
        <w:t>(2)</w:t>
      </w:r>
      <w:r w:rsidRPr="00BE3351">
        <w:rPr>
          <w:rFonts w:hAnsi="宋体" w:cs="Times New Roman" w:hint="eastAsia"/>
          <w:sz w:val="28"/>
          <w:szCs w:val="28"/>
        </w:rPr>
        <w:t xml:space="preserve">上有六龙回日之高标　下有冲波逆折之回川　</w:t>
      </w:r>
      <w:r w:rsidRPr="00BE3351">
        <w:rPr>
          <w:rFonts w:hAnsi="宋体" w:cs="Times New Roman"/>
          <w:sz w:val="28"/>
          <w:szCs w:val="28"/>
        </w:rPr>
        <w:t>(3)</w:t>
      </w:r>
      <w:r w:rsidRPr="00BE3351">
        <w:rPr>
          <w:rFonts w:hAnsi="宋体" w:cs="Times New Roman" w:hint="eastAsia"/>
          <w:sz w:val="28"/>
          <w:szCs w:val="28"/>
        </w:rPr>
        <w:t>江山如画　一时多少豪杰</w:t>
      </w:r>
    </w:p>
    <w:p w:rsidR="00FE280E" w:rsidRDefault="00FE280E" w:rsidP="00640646">
      <w:pPr>
        <w:pStyle w:val="Title"/>
        <w:rPr>
          <w:sz w:val="44"/>
          <w:szCs w:val="44"/>
        </w:rPr>
      </w:pPr>
    </w:p>
    <w:p w:rsidR="00FE280E" w:rsidRPr="00BE3351" w:rsidRDefault="00FE280E" w:rsidP="00640646">
      <w:pPr>
        <w:pStyle w:val="Title"/>
        <w:rPr>
          <w:sz w:val="44"/>
          <w:szCs w:val="44"/>
        </w:rPr>
      </w:pPr>
      <w:r>
        <w:rPr>
          <w:noProof/>
        </w:rPr>
        <w:pict>
          <v:shape id="图片 9" o:spid="_x0000_s1034" type="#_x0000_t75" style="position:absolute;left:0;text-align:left;margin-left:998pt;margin-top:919pt;width:39pt;height:31pt;z-index:251666432;visibility:visible;mso-position-horizontal-relative:page;mso-position-vertical-relative:page">
            <v:imagedata r:id="rId14" o:title=""/>
            <w10:wrap anchorx="page" anchory="page"/>
          </v:shape>
        </w:pict>
      </w:r>
      <w:r w:rsidRPr="00BE3351">
        <w:rPr>
          <w:rFonts w:hint="eastAsia"/>
          <w:sz w:val="44"/>
          <w:szCs w:val="44"/>
        </w:rPr>
        <w:t>保分小题天天练</w:t>
      </w:r>
      <w:r w:rsidRPr="00BE3351">
        <w:rPr>
          <w:sz w:val="44"/>
          <w:szCs w:val="44"/>
        </w:rPr>
        <w:t>(</w:t>
      </w:r>
      <w:r w:rsidRPr="00BE3351">
        <w:rPr>
          <w:rFonts w:hint="eastAsia"/>
          <w:sz w:val="44"/>
          <w:szCs w:val="44"/>
        </w:rPr>
        <w:t>九</w:t>
      </w:r>
      <w:r w:rsidRPr="00BE3351">
        <w:rPr>
          <w:sz w:val="44"/>
          <w:szCs w:val="44"/>
        </w:rPr>
        <w:t>)</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1[</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D</w:t>
      </w:r>
      <w:r>
        <w:rPr>
          <w:rFonts w:hAnsi="宋体" w:cs="Times New Roman"/>
          <w:sz w:val="28"/>
          <w:szCs w:val="28"/>
        </w:rPr>
        <w:t xml:space="preserve"> </w:t>
      </w:r>
      <w:r w:rsidRPr="00BE3351">
        <w:rPr>
          <w:rFonts w:hAnsi="宋体" w:cs="Times New Roman"/>
          <w:sz w:val="28"/>
          <w:szCs w:val="28"/>
        </w:rPr>
        <w:t>[</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①屡见不鲜：指多次见到，并不新奇。符合语境。②伶牙俐齿：形容能说会道；灵活乖巧而善于应变。符合语境。③耳提面命：形容师长殷切教导。用于长辈对晚辈，平辈、朋友之间不可用。此处对象不当。④间不容发：空隙中容不下一根头发，形容事物之间距离极小，也形容与灾祸相距极近，情势危急到极点。此句是要形容关系亲密，不是要形容距离小。⑤息息相关：形容彼此的关系非常密切。符合语境。⑥叹为观止：指赞美所见到的事物好到了极点。此处褒贬不当。</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2[</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A</w:t>
      </w:r>
      <w:r>
        <w:rPr>
          <w:rFonts w:hAnsi="宋体" w:cs="Times New Roman"/>
          <w:sz w:val="28"/>
          <w:szCs w:val="28"/>
        </w:rPr>
        <w:t xml:space="preserve"> </w:t>
      </w:r>
      <w:r w:rsidRPr="00BE3351">
        <w:rPr>
          <w:rFonts w:hAnsi="宋体" w:cs="Times New Roman"/>
          <w:sz w:val="28"/>
          <w:szCs w:val="28"/>
        </w:rPr>
        <w:t>[</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B</w:t>
      </w:r>
      <w:r w:rsidRPr="00BE3351">
        <w:rPr>
          <w:rFonts w:hAnsi="宋体" w:cs="Times New Roman" w:hint="eastAsia"/>
          <w:sz w:val="28"/>
          <w:szCs w:val="28"/>
        </w:rPr>
        <w:t>项，“剧目”与下文的“开播”搭配不当。</w:t>
      </w:r>
      <w:r w:rsidRPr="00BE3351">
        <w:rPr>
          <w:rFonts w:hAnsi="宋体" w:cs="Times New Roman"/>
          <w:sz w:val="28"/>
          <w:szCs w:val="28"/>
        </w:rPr>
        <w:t>C</w:t>
      </w:r>
      <w:r w:rsidRPr="00BE3351">
        <w:rPr>
          <w:rFonts w:hAnsi="宋体" w:cs="Times New Roman" w:hint="eastAsia"/>
          <w:sz w:val="28"/>
          <w:szCs w:val="28"/>
        </w:rPr>
        <w:t>项，关联词搭配不当，一处是“除了……”之后应有“之外”对应，另一处是</w:t>
      </w:r>
      <w:r w:rsidRPr="00BE3351">
        <w:rPr>
          <w:rFonts w:hAnsi="宋体" w:cs="Times New Roman"/>
          <w:sz w:val="28"/>
          <w:szCs w:val="28"/>
        </w:rPr>
        <w:t xml:space="preserve"> </w:t>
      </w:r>
      <w:r w:rsidRPr="00BE3351">
        <w:rPr>
          <w:rFonts w:hAnsi="宋体" w:cs="Times New Roman" w:hint="eastAsia"/>
          <w:sz w:val="28"/>
          <w:szCs w:val="28"/>
        </w:rPr>
        <w:t>“除了……之外”应与“还让”搭配，或者改为“让……更让……”。</w:t>
      </w:r>
      <w:r w:rsidRPr="00BE3351">
        <w:rPr>
          <w:rFonts w:hAnsi="宋体" w:cs="Times New Roman"/>
          <w:sz w:val="28"/>
          <w:szCs w:val="28"/>
        </w:rPr>
        <w:t>D</w:t>
      </w:r>
      <w:r w:rsidRPr="00BE3351">
        <w:rPr>
          <w:rFonts w:hAnsi="宋体" w:cs="Times New Roman" w:hint="eastAsia"/>
          <w:sz w:val="28"/>
          <w:szCs w:val="28"/>
        </w:rPr>
        <w:t>项，成分残缺，在“微信摇奖”后加上“等不法行为”。</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3[</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r>
        <w:rPr>
          <w:rFonts w:hAnsi="宋体" w:cs="Times New Roman"/>
          <w:sz w:val="28"/>
          <w:szCs w:val="28"/>
        </w:rPr>
        <w:t xml:space="preserve">  </w:t>
      </w:r>
      <w:r w:rsidRPr="00BE3351">
        <w:rPr>
          <w:rFonts w:hAnsi="宋体" w:cs="Times New Roman"/>
          <w:sz w:val="28"/>
          <w:szCs w:val="28"/>
        </w:rPr>
        <w:t>[</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①“贵校”是对别人学校的尊称。④“惠顾”指光临、惠临，多用于商家欢迎顾客。⑥“惠赠”称人赠予财物的敬辞。</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4[</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这段文字是对高素质人才德、智、知的阐述，根据“首先”“其次”“最后”这几个词语可以知道，这段文字应是按照“德”</w:t>
      </w:r>
      <w:r w:rsidRPr="00BE3351">
        <w:rPr>
          <w:rFonts w:hAnsi="宋体" w:cs="Times New Roman"/>
          <w:sz w:val="28"/>
          <w:szCs w:val="28"/>
        </w:rPr>
        <w:t>——</w:t>
      </w:r>
      <w:r w:rsidRPr="00BE3351">
        <w:rPr>
          <w:rFonts w:hAnsi="宋体" w:cs="Times New Roman" w:hint="eastAsia"/>
          <w:sz w:val="28"/>
          <w:szCs w:val="28"/>
        </w:rPr>
        <w:t>“智”</w:t>
      </w:r>
      <w:r w:rsidRPr="00BE3351">
        <w:rPr>
          <w:rFonts w:hAnsi="宋体" w:cs="Times New Roman"/>
          <w:sz w:val="28"/>
          <w:szCs w:val="28"/>
        </w:rPr>
        <w:t>——</w:t>
      </w:r>
      <w:r w:rsidRPr="00BE3351">
        <w:rPr>
          <w:rFonts w:hAnsi="宋体" w:cs="Times New Roman" w:hint="eastAsia"/>
          <w:sz w:val="28"/>
          <w:szCs w:val="28"/>
        </w:rPr>
        <w:t>“知”这样的顺序来论述，第一处，前面说“首先”，后面说“德乃人之本”，可见第一处应是说“德”的重要性，从“人之本”可以知道，德重于智和知；第二处，前面说“其次”，后面说“智慧……”，可见此处应是说智慧，根据后面对知识和智慧的论述可以知道，此处应是说智优于知；第三处，前面都是在比较“知识”和“智慧”，“知识可以直接获得，可以传播、复制、分享”后是分号，表示后面的内容与其并列，应是说“智慧”，后面说“它需要经过自己头脑的加工整理，只可顿悟、体会”，可见此处应是说智慧不能直接获取。</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①德重于智与知　②智优于知　③而智慧不能直接获取</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 xml:space="preserve"> 5[</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本题考查分析推理的合理性，逻辑思维的严密性。所给的问题语段里的一些用语太过绝对了，忽略了形成原因的多样性，存在一定的逻辑问题。反驳的第一点是针对问题语段的内容进行反驳，第二点是重新列举一个事例进行反驳。仿写的时候注意第一点要针对问题语段，运用陈述句，第二点列举的事例用反问句。</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①小强没来上班可能有多种原因，一天不上班不能说明他就自暴自弃、心理有问题。②听说你现在还没有吃早饭，你是不是看破红尘、悲观厌世了？</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6 [</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r>
        <w:rPr>
          <w:rFonts w:hAnsi="宋体" w:cs="Times New Roman"/>
          <w:sz w:val="28"/>
          <w:szCs w:val="28"/>
        </w:rPr>
        <w:t xml:space="preserve">  </w:t>
      </w:r>
      <w:r w:rsidRPr="00BE3351">
        <w:rPr>
          <w:rFonts w:hAnsi="宋体" w:cs="Times New Roman"/>
          <w:sz w:val="28"/>
          <w:szCs w:val="28"/>
        </w:rPr>
        <w:t>[</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C</w:t>
      </w:r>
      <w:r w:rsidRPr="00BE3351">
        <w:rPr>
          <w:rFonts w:hAnsi="宋体" w:cs="Times New Roman" w:hint="eastAsia"/>
          <w:sz w:val="28"/>
          <w:szCs w:val="28"/>
        </w:rPr>
        <w:t>项，“一个皇帝有且只有一个年号”错。在历史上，先秦至汉初无年号，汉武帝即位后首创年号；有的皇帝在位期间遇军国大事或重大祥瑞灾异时常常改元，有不止一个年号。</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7 [</w:t>
      </w:r>
      <w:r w:rsidRPr="00BE3351">
        <w:rPr>
          <w:rFonts w:hAnsi="宋体" w:cs="Times New Roman" w:hint="eastAsia"/>
          <w:sz w:val="28"/>
          <w:szCs w:val="28"/>
        </w:rPr>
        <w:t>解析</w:t>
      </w:r>
      <w:r w:rsidRPr="00BE3351">
        <w:rPr>
          <w:rFonts w:hAnsi="宋体" w:cs="Times New Roman"/>
          <w:sz w:val="28"/>
          <w:szCs w:val="28"/>
        </w:rPr>
        <w:t>]</w:t>
      </w:r>
      <w:r w:rsidRPr="00BE3351">
        <w:rPr>
          <w:rFonts w:hAnsi="宋体" w:cs="Times New Roman" w:hint="eastAsia"/>
          <w:sz w:val="28"/>
          <w:szCs w:val="28"/>
        </w:rPr>
        <w:t xml:space="preserve">　易错字：</w:t>
      </w:r>
      <w:r w:rsidRPr="00BE3351">
        <w:rPr>
          <w:rFonts w:hAnsi="宋体" w:cs="Times New Roman"/>
          <w:sz w:val="28"/>
          <w:szCs w:val="28"/>
        </w:rPr>
        <w:t>(1)</w:t>
      </w:r>
      <w:r w:rsidRPr="00BE3351">
        <w:rPr>
          <w:rFonts w:hAnsi="宋体" w:cs="Times New Roman" w:hint="eastAsia"/>
          <w:sz w:val="28"/>
          <w:szCs w:val="28"/>
        </w:rPr>
        <w:t>卑，谀；</w:t>
      </w:r>
      <w:r w:rsidRPr="00BE3351">
        <w:rPr>
          <w:rFonts w:hAnsi="宋体" w:cs="Times New Roman"/>
          <w:sz w:val="28"/>
          <w:szCs w:val="28"/>
        </w:rPr>
        <w:t>(2)</w:t>
      </w:r>
      <w:r w:rsidRPr="00BE3351">
        <w:rPr>
          <w:rFonts w:hAnsi="宋体" w:cs="Times New Roman" w:hint="eastAsia"/>
          <w:sz w:val="28"/>
          <w:szCs w:val="28"/>
        </w:rPr>
        <w:t>壑，嫠；</w:t>
      </w:r>
      <w:r w:rsidRPr="00BE3351">
        <w:rPr>
          <w:rFonts w:hAnsi="宋体" w:cs="Times New Roman"/>
          <w:sz w:val="28"/>
          <w:szCs w:val="28"/>
        </w:rPr>
        <w:t>(3)</w:t>
      </w:r>
      <w:r w:rsidRPr="00BE3351">
        <w:rPr>
          <w:rFonts w:hAnsi="宋体" w:cs="Times New Roman" w:hint="eastAsia"/>
          <w:sz w:val="28"/>
          <w:szCs w:val="28"/>
        </w:rPr>
        <w:t>幽，阴。</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答案</w:t>
      </w:r>
      <w:r w:rsidRPr="00BE3351">
        <w:rPr>
          <w:rFonts w:hAnsi="宋体" w:cs="Times New Roman"/>
          <w:sz w:val="28"/>
          <w:szCs w:val="28"/>
        </w:rPr>
        <w:t>]</w:t>
      </w:r>
      <w:r w:rsidRPr="00BE3351">
        <w:rPr>
          <w:rFonts w:hAnsi="宋体" w:cs="Times New Roman" w:hint="eastAsia"/>
          <w:sz w:val="28"/>
          <w:szCs w:val="28"/>
        </w:rPr>
        <w:t xml:space="preserve">　</w:t>
      </w:r>
      <w:r w:rsidRPr="00BE3351">
        <w:rPr>
          <w:rFonts w:hAnsi="宋体" w:cs="Times New Roman"/>
          <w:sz w:val="28"/>
          <w:szCs w:val="28"/>
        </w:rPr>
        <w:t>(1)</w:t>
      </w:r>
      <w:r w:rsidRPr="00BE3351">
        <w:rPr>
          <w:rFonts w:hAnsi="宋体" w:cs="Times New Roman" w:hint="eastAsia"/>
          <w:sz w:val="28"/>
          <w:szCs w:val="28"/>
        </w:rPr>
        <w:t xml:space="preserve">位卑则足羞　官盛则近谀　</w:t>
      </w:r>
      <w:r w:rsidRPr="00BE3351">
        <w:rPr>
          <w:rFonts w:hAnsi="宋体" w:cs="Times New Roman"/>
          <w:sz w:val="28"/>
          <w:szCs w:val="28"/>
        </w:rPr>
        <w:t>(2)</w:t>
      </w:r>
      <w:r w:rsidRPr="00BE3351">
        <w:rPr>
          <w:rFonts w:hAnsi="宋体" w:cs="Times New Roman" w:hint="eastAsia"/>
          <w:sz w:val="28"/>
          <w:szCs w:val="28"/>
        </w:rPr>
        <w:t xml:space="preserve">舞幽壑之潜蛟　泣孤舟之嫠妇　</w:t>
      </w:r>
      <w:r w:rsidRPr="00BE3351">
        <w:rPr>
          <w:rFonts w:hAnsi="宋体" w:cs="Times New Roman"/>
          <w:sz w:val="28"/>
          <w:szCs w:val="28"/>
        </w:rPr>
        <w:t>(3)</w:t>
      </w:r>
      <w:r w:rsidRPr="00BE3351">
        <w:rPr>
          <w:rFonts w:hAnsi="宋体" w:cs="Times New Roman" w:hint="eastAsia"/>
          <w:sz w:val="28"/>
          <w:szCs w:val="28"/>
        </w:rPr>
        <w:t>野芳发而幽香　佳木秀而繁阴</w:t>
      </w:r>
    </w:p>
    <w:p w:rsidR="00FE280E" w:rsidRPr="00971A39" w:rsidRDefault="00FE280E" w:rsidP="00971A39">
      <w:pPr>
        <w:pStyle w:val="Title"/>
        <w:adjustRightInd w:val="0"/>
        <w:snapToGrid w:val="0"/>
        <w:rPr>
          <w:sz w:val="28"/>
          <w:szCs w:val="28"/>
        </w:rPr>
      </w:pPr>
      <w:r>
        <w:rPr>
          <w:noProof/>
        </w:rPr>
        <w:pict>
          <v:shape id="图片 10" o:spid="_x0000_s1035" type="#_x0000_t75" style="position:absolute;left:0;text-align:left;margin-left:932pt;margin-top:919pt;width:33pt;height:31pt;z-index:251667456;visibility:visible;mso-position-horizontal-relative:page;mso-position-vertical-relative:page">
            <v:imagedata r:id="rId15" o:title=""/>
            <w10:wrap anchorx="page" anchory="page"/>
          </v:shape>
        </w:pict>
      </w:r>
      <w:r w:rsidRPr="00971A39">
        <w:rPr>
          <w:rFonts w:hint="eastAsia"/>
          <w:sz w:val="28"/>
          <w:szCs w:val="28"/>
        </w:rPr>
        <w:t>保分小题天天练</w:t>
      </w:r>
      <w:r w:rsidRPr="00971A39">
        <w:rPr>
          <w:sz w:val="28"/>
          <w:szCs w:val="28"/>
        </w:rPr>
        <w:t>(</w:t>
      </w:r>
      <w:r w:rsidRPr="00971A39">
        <w:rPr>
          <w:rFonts w:hint="eastAsia"/>
          <w:sz w:val="28"/>
          <w:szCs w:val="28"/>
        </w:rPr>
        <w:t>十</w:t>
      </w:r>
      <w:r w:rsidRPr="00971A39">
        <w:rPr>
          <w:sz w:val="28"/>
          <w:szCs w:val="28"/>
        </w:rPr>
        <w:t>)</w:t>
      </w:r>
    </w:p>
    <w:p w:rsidR="00FE280E" w:rsidRPr="00971A39" w:rsidRDefault="00FE280E" w:rsidP="00971A39">
      <w:pPr>
        <w:pStyle w:val="PlainText"/>
        <w:tabs>
          <w:tab w:val="left" w:pos="4620"/>
        </w:tabs>
        <w:snapToGrid w:val="0"/>
        <w:ind w:firstLineChars="200" w:firstLine="31680"/>
        <w:rPr>
          <w:rFonts w:hAnsi="宋体" w:cs="Times New Roman"/>
        </w:rPr>
      </w:pPr>
      <w:r w:rsidRPr="00971A39">
        <w:rPr>
          <w:rFonts w:hAnsi="宋体" w:cs="Times New Roman"/>
        </w:rPr>
        <w:t xml:space="preserve"> 1</w:t>
      </w:r>
      <w:r w:rsidRPr="00971A39">
        <w:rPr>
          <w:rFonts w:hAnsi="宋体" w:cs="Times New Roman" w:hint="eastAsia"/>
        </w:rPr>
        <w:t>、</w:t>
      </w: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A [</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w:t>
      </w:r>
      <w:r w:rsidRPr="00971A39">
        <w:rPr>
          <w:rFonts w:hAnsi="宋体" w:cs="Times New Roman"/>
        </w:rPr>
        <w:t>B</w:t>
      </w:r>
      <w:r w:rsidRPr="00971A39">
        <w:rPr>
          <w:rFonts w:hAnsi="宋体" w:cs="Times New Roman" w:hint="eastAsia"/>
        </w:rPr>
        <w:t>、</w:t>
      </w:r>
      <w:r w:rsidRPr="00971A39">
        <w:rPr>
          <w:rFonts w:hAnsi="宋体" w:cs="Times New Roman"/>
        </w:rPr>
        <w:t>D</w:t>
      </w:r>
      <w:r w:rsidRPr="00971A39">
        <w:rPr>
          <w:rFonts w:hAnsi="宋体" w:cs="Times New Roman" w:hint="eastAsia"/>
        </w:rPr>
        <w:t>两项均为句式杂糅，“围绕……”与“以……为”杂糅。</w:t>
      </w:r>
      <w:r w:rsidRPr="00971A39">
        <w:rPr>
          <w:rFonts w:hAnsi="宋体" w:cs="Times New Roman"/>
        </w:rPr>
        <w:t>C</w:t>
      </w:r>
      <w:r w:rsidRPr="00971A39">
        <w:rPr>
          <w:rFonts w:hAnsi="宋体" w:cs="Times New Roman" w:hint="eastAsia"/>
        </w:rPr>
        <w:t>项，“试图塑造以抗暴为初衷”“差点自己变成了暴君的一个疲惫英雄”之间的关系为转折关系，而非顺承关系。此外，定语语序不当，“一个”应放到“塑造”后。</w:t>
      </w:r>
    </w:p>
    <w:p w:rsidR="00FE280E" w:rsidRPr="00971A39" w:rsidRDefault="00FE280E" w:rsidP="00971A39">
      <w:pPr>
        <w:pStyle w:val="PlainText"/>
        <w:tabs>
          <w:tab w:val="left" w:pos="4620"/>
        </w:tabs>
        <w:snapToGrid w:val="0"/>
        <w:ind w:firstLineChars="200" w:firstLine="31680"/>
        <w:rPr>
          <w:rFonts w:hAnsi="宋体" w:cs="Times New Roman"/>
        </w:rPr>
      </w:pPr>
      <w:r w:rsidRPr="00971A39">
        <w:rPr>
          <w:rFonts w:hAnsi="宋体" w:cs="Times New Roman"/>
        </w:rPr>
        <w:t>2</w:t>
      </w:r>
      <w:r w:rsidRPr="00971A39">
        <w:rPr>
          <w:rFonts w:hAnsi="宋体" w:cs="Times New Roman" w:hint="eastAsia"/>
        </w:rPr>
        <w:t>、</w:t>
      </w: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D[</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“事实恰好相反”是针对“我这样数落他，会让人误解我有不敬之意”，所以应置于最后，这样才与下文“对其因伟大才可能的斑驳指指点点”契合。</w:t>
      </w:r>
    </w:p>
    <w:p w:rsidR="00FE280E" w:rsidRPr="00971A39" w:rsidRDefault="00FE280E" w:rsidP="00971A39">
      <w:pPr>
        <w:pStyle w:val="PlainText"/>
        <w:tabs>
          <w:tab w:val="left" w:pos="4620"/>
        </w:tabs>
        <w:snapToGrid w:val="0"/>
        <w:ind w:firstLineChars="200" w:firstLine="31680"/>
        <w:rPr>
          <w:rFonts w:hAnsi="宋体" w:cs="Times New Roman"/>
        </w:rPr>
      </w:pPr>
      <w:r w:rsidRPr="00971A39">
        <w:rPr>
          <w:rFonts w:hAnsi="宋体" w:cs="Times New Roman"/>
        </w:rPr>
        <w:t>3</w:t>
      </w:r>
      <w:r w:rsidRPr="00971A39">
        <w:rPr>
          <w:rFonts w:hAnsi="宋体" w:cs="Times New Roman" w:hint="eastAsia"/>
        </w:rPr>
        <w:t>、</w:t>
      </w: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C [</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相提并论：把不同的人或不同的事放在一起谈论或看待。等量齐观：对有差别的事物同等看待。前者侧重放在一起讨论，后者侧重同等看待。用在否定句中，前者差别更大。根据语境，相应空缺处应选前者。力不从心：心里想做某事，但是力量不够。鞭长莫及：虽然鞭子很长，但总不能打到马肚子上；后比喻距离太远而无能为力。根据语境，相应空缺处宜用“力不从心”。望其项背：表示赶得上或比得上。多用于否定句中。望尘莫及：比喻远远落在后面。本身即带否定意味，一般不用于否定句中。相应空缺处所在语句是否定句，故选前者。声名显赫：形容名声盛大。垂名青史：名字被载入史册，流传后世。根据语境，相应空缺处强调的是名声很大，故选前者。</w:t>
      </w:r>
    </w:p>
    <w:p w:rsidR="00FE280E" w:rsidRPr="00971A39" w:rsidRDefault="00FE280E" w:rsidP="00971A39">
      <w:pPr>
        <w:pStyle w:val="PlainText"/>
        <w:tabs>
          <w:tab w:val="left" w:pos="4620"/>
        </w:tabs>
        <w:snapToGrid w:val="0"/>
        <w:ind w:firstLineChars="200" w:firstLine="31680"/>
        <w:rPr>
          <w:rFonts w:hAnsi="宋体" w:cs="Times New Roman"/>
        </w:rPr>
      </w:pPr>
      <w:r w:rsidRPr="00971A39">
        <w:rPr>
          <w:rFonts w:hAnsi="宋体" w:cs="Times New Roman"/>
        </w:rPr>
        <w:t>4[</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本题考查语言表达与逻辑推断能力。作答时，注意抓住语段中推理错误，或表述绝对的句子，第⑤句“还势必淡化家庭的亲子关系”表意绝对；第⑥句“只要刹住这股</w:t>
      </w:r>
      <w:r w:rsidRPr="00971A39">
        <w:rPr>
          <w:rFonts w:hAnsi="宋体" w:cs="Times New Roman"/>
        </w:rPr>
        <w:t>‘</w:t>
      </w:r>
      <w:r w:rsidRPr="00971A39">
        <w:rPr>
          <w:rFonts w:hAnsi="宋体" w:cs="Times New Roman" w:hint="eastAsia"/>
        </w:rPr>
        <w:t>歪风</w:t>
      </w:r>
      <w:r w:rsidRPr="00971A39">
        <w:rPr>
          <w:rFonts w:hAnsi="宋体" w:cs="Times New Roman"/>
        </w:rPr>
        <w:t>’</w:t>
      </w:r>
      <w:r w:rsidRPr="00971A39">
        <w:rPr>
          <w:rFonts w:hAnsi="宋体" w:cs="Times New Roman" w:hint="eastAsia"/>
        </w:rPr>
        <w:t>，孩子的假期就会有蓝天白云”推理错误，前面的部分是后面的部分的必要条件，不是充分条件。</w:t>
      </w:r>
    </w:p>
    <w:p w:rsidR="00FE280E" w:rsidRPr="00971A39" w:rsidRDefault="00FE280E" w:rsidP="00971A39">
      <w:pPr>
        <w:pStyle w:val="PlainText"/>
        <w:tabs>
          <w:tab w:val="left" w:pos="4620"/>
        </w:tabs>
        <w:snapToGrid w:val="0"/>
        <w:ind w:firstLineChars="200" w:firstLine="31680"/>
        <w:rPr>
          <w:rFonts w:hAnsi="宋体" w:cs="Times New Roman"/>
        </w:rPr>
      </w:pP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 xml:space="preserve"> (1)</w:t>
      </w:r>
      <w:r w:rsidRPr="00971A39">
        <w:rPr>
          <w:rFonts w:hAnsi="宋体" w:cs="Times New Roman" w:hint="eastAsia"/>
        </w:rPr>
        <w:t>⑤</w:t>
      </w:r>
      <w:r w:rsidRPr="00971A39">
        <w:rPr>
          <w:rFonts w:hAnsi="宋体" w:cs="Times New Roman"/>
        </w:rPr>
        <w:t xml:space="preserve"> </w:t>
      </w:r>
      <w:r w:rsidRPr="00971A39">
        <w:rPr>
          <w:rFonts w:hAnsi="宋体" w:cs="Times New Roman" w:hint="eastAsia"/>
        </w:rPr>
        <w:t xml:space="preserve">　还有可能淡化家庭的亲子关系　</w:t>
      </w:r>
      <w:r w:rsidRPr="00971A39">
        <w:rPr>
          <w:rFonts w:hAnsi="宋体" w:cs="Times New Roman"/>
        </w:rPr>
        <w:t>(2)</w:t>
      </w:r>
      <w:r w:rsidRPr="00971A39">
        <w:rPr>
          <w:rFonts w:hAnsi="宋体" w:cs="Times New Roman" w:hint="eastAsia"/>
        </w:rPr>
        <w:t>⑥　只有刹住这股“歪风”，孩子的假期才会有蓝天白云</w:t>
      </w:r>
    </w:p>
    <w:p w:rsidR="00FE280E" w:rsidRPr="00971A39" w:rsidRDefault="00FE280E" w:rsidP="00971A39">
      <w:pPr>
        <w:pStyle w:val="PlainText"/>
        <w:tabs>
          <w:tab w:val="left" w:pos="4620"/>
        </w:tabs>
        <w:snapToGrid w:val="0"/>
        <w:ind w:firstLineChars="200" w:firstLine="31680"/>
        <w:rPr>
          <w:rFonts w:hAnsi="宋体" w:cs="Times New Roman"/>
        </w:rPr>
      </w:pPr>
      <w:r w:rsidRPr="00971A39">
        <w:rPr>
          <w:rFonts w:hAnsi="宋体" w:cs="Times New Roman"/>
        </w:rPr>
        <w:t xml:space="preserve"> 5[</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示例：班级分享阅读活动将分组进行，各组要确定阅读主题和书目，并完成海报等作业；班内则将开展海报展示、笔记漂流等活动，并通过投票对各组阅读成果进行评比。</w:t>
      </w:r>
    </w:p>
    <w:p w:rsidR="00FE280E" w:rsidRPr="00971A39" w:rsidRDefault="00FE280E" w:rsidP="00971A39">
      <w:pPr>
        <w:pStyle w:val="PlainText"/>
        <w:tabs>
          <w:tab w:val="left" w:pos="4620"/>
        </w:tabs>
        <w:snapToGrid w:val="0"/>
        <w:ind w:firstLineChars="250" w:firstLine="31680"/>
        <w:rPr>
          <w:rFonts w:hAnsi="宋体" w:cs="Times New Roman"/>
        </w:rPr>
      </w:pPr>
      <w:r w:rsidRPr="00971A39">
        <w:rPr>
          <w:rFonts w:hAnsi="宋体" w:cs="Times New Roman"/>
        </w:rPr>
        <w:t>6</w:t>
      </w:r>
      <w:r w:rsidRPr="00971A39">
        <w:rPr>
          <w:rFonts w:hAnsi="宋体" w:cs="Times New Roman" w:hint="eastAsia"/>
        </w:rPr>
        <w:t>、</w:t>
      </w:r>
      <w:r w:rsidRPr="00971A39">
        <w:rPr>
          <w:rFonts w:hAnsi="宋体" w:cs="Times New Roman"/>
        </w:rPr>
        <w:t>[</w:t>
      </w:r>
      <w:r w:rsidRPr="00971A39">
        <w:rPr>
          <w:rFonts w:hAnsi="宋体" w:cs="Times New Roman" w:hint="eastAsia"/>
        </w:rPr>
        <w:t>答案</w:t>
      </w:r>
      <w:r w:rsidRPr="00971A39">
        <w:rPr>
          <w:rFonts w:hAnsi="宋体" w:cs="Times New Roman"/>
        </w:rPr>
        <w:t>]C [</w:t>
      </w:r>
      <w:r w:rsidRPr="00971A39">
        <w:rPr>
          <w:rFonts w:hAnsi="宋体" w:cs="Times New Roman" w:hint="eastAsia"/>
        </w:rPr>
        <w:t>解析</w:t>
      </w:r>
      <w:r w:rsidRPr="00971A39">
        <w:rPr>
          <w:rFonts w:hAnsi="宋体" w:cs="Times New Roman"/>
        </w:rPr>
        <w:t>]C</w:t>
      </w:r>
      <w:r w:rsidRPr="00971A39">
        <w:rPr>
          <w:rFonts w:hAnsi="宋体" w:cs="Times New Roman" w:hint="eastAsia"/>
        </w:rPr>
        <w:t>项，“赠”是指死后赐予官爵或荣誉称号，“生前”错。</w:t>
      </w:r>
    </w:p>
    <w:p w:rsidR="00FE280E" w:rsidRPr="00BE3351" w:rsidRDefault="00FE280E" w:rsidP="00BE3351">
      <w:pPr>
        <w:pStyle w:val="PlainText"/>
        <w:tabs>
          <w:tab w:val="left" w:pos="4620"/>
        </w:tabs>
        <w:snapToGrid w:val="0"/>
        <w:ind w:firstLineChars="200" w:firstLine="31680"/>
        <w:rPr>
          <w:rFonts w:hAnsi="宋体" w:cs="Times New Roman"/>
          <w:sz w:val="28"/>
          <w:szCs w:val="28"/>
        </w:rPr>
      </w:pPr>
    </w:p>
    <w:p w:rsidR="00FE280E" w:rsidRPr="00BE3351" w:rsidRDefault="00FE280E" w:rsidP="00971A39">
      <w:pPr>
        <w:pStyle w:val="PlainText"/>
        <w:tabs>
          <w:tab w:val="left" w:pos="4620"/>
        </w:tabs>
        <w:snapToGrid w:val="0"/>
        <w:rPr>
          <w:rFonts w:hAnsi="宋体"/>
          <w:sz w:val="28"/>
          <w:szCs w:val="28"/>
        </w:rPr>
      </w:pPr>
      <w:r w:rsidRPr="00BE3351">
        <w:rPr>
          <w:rFonts w:hAnsi="宋体"/>
          <w:noProof/>
          <w:sz w:val="28"/>
          <w:szCs w:val="28"/>
        </w:rPr>
        <w:pict>
          <v:shape id="图片 5" o:spid="_x0000_i1026" type="#_x0000_t75" style="width:472.5pt;height:370.5pt;visibility:visible">
            <v:imagedata r:id="rId16" o:title=""/>
          </v:shape>
        </w:pict>
      </w:r>
    </w:p>
    <w:p w:rsidR="00FE280E" w:rsidRPr="00BE3351" w:rsidRDefault="00FE280E" w:rsidP="00971A39">
      <w:pPr>
        <w:pStyle w:val="PlainText"/>
        <w:tabs>
          <w:tab w:val="left" w:pos="4620"/>
        </w:tabs>
        <w:snapToGrid w:val="0"/>
        <w:rPr>
          <w:rFonts w:hAnsi="宋体" w:cs="Times New Roman"/>
          <w:sz w:val="28"/>
          <w:szCs w:val="28"/>
        </w:rPr>
      </w:pPr>
      <w:r w:rsidRPr="00BE3351">
        <w:rPr>
          <w:rFonts w:hAnsi="宋体" w:cs="Times New Roman"/>
          <w:sz w:val="28"/>
          <w:szCs w:val="28"/>
        </w:rPr>
        <w:t>[</w:t>
      </w:r>
      <w:r w:rsidRPr="00BE3351">
        <w:rPr>
          <w:rFonts w:hAnsi="宋体" w:cs="Times New Roman" w:hint="eastAsia"/>
          <w:sz w:val="28"/>
          <w:szCs w:val="28"/>
        </w:rPr>
        <w:t>附标题</w:t>
      </w:r>
      <w:r w:rsidRPr="00BE3351">
        <w:rPr>
          <w:rFonts w:hAnsi="宋体" w:cs="Times New Roman"/>
          <w:sz w:val="28"/>
          <w:szCs w:val="28"/>
        </w:rPr>
        <w:t>]</w:t>
      </w:r>
      <w:r w:rsidRPr="00BE3351">
        <w:rPr>
          <w:rFonts w:hAnsi="宋体" w:cs="Times New Roman" w:hint="eastAsia"/>
          <w:sz w:val="28"/>
          <w:szCs w:val="28"/>
        </w:rPr>
        <w:t xml:space="preserve">　①让大学生活如诗如画②换一种方式去思考③自由是成长的摇篮</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BE3351">
        <w:rPr>
          <w:rFonts w:hint="eastAsia"/>
        </w:rPr>
        <w:t>④如何看待“不务正业”？</w:t>
      </w:r>
      <w:r w:rsidRPr="00BE3351">
        <w:rPr>
          <w:rFonts w:hint="eastAsia"/>
          <w:sz w:val="24"/>
          <w:szCs w:val="24"/>
        </w:rPr>
        <w:t>⑤无用之用，此乃大用</w:t>
      </w:r>
    </w:p>
    <w:p w:rsidR="00FE280E" w:rsidRPr="00971A39" w:rsidRDefault="00FE280E" w:rsidP="00D770F2">
      <w:pPr>
        <w:pStyle w:val="Title"/>
      </w:pPr>
      <w:r>
        <w:rPr>
          <w:noProof/>
        </w:rPr>
        <w:pict>
          <v:shape id="_x0000_s1036" type="#_x0000_t75" style="position:absolute;left:0;text-align:left;margin-left:931pt;margin-top:829pt;width:33pt;height:22pt;z-index:251668480;mso-position-horizontal-relative:page;mso-position-vertical-relative:page">
            <v:imagedata r:id="rId17" o:title=""/>
            <w10:wrap anchorx="page" anchory="page"/>
          </v:shape>
        </w:pict>
      </w:r>
      <w:r w:rsidRPr="00971A39">
        <w:rPr>
          <w:rFonts w:hint="eastAsia"/>
        </w:rPr>
        <w:t>保分小题天天练</w:t>
      </w:r>
      <w:r w:rsidRPr="00971A39">
        <w:t>(</w:t>
      </w:r>
      <w:r w:rsidRPr="00971A39">
        <w:rPr>
          <w:rFonts w:hint="eastAsia"/>
        </w:rPr>
        <w:t>十一</w:t>
      </w:r>
      <w:r w:rsidRPr="00971A39">
        <w:t>)</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 xml:space="preserve"> 1[</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r w:rsidRPr="00971A39">
        <w:rPr>
          <w:rFonts w:hAnsi="宋体" w:cs="Times New Roman" w:hint="eastAsia"/>
          <w:sz w:val="28"/>
          <w:szCs w:val="28"/>
        </w:rPr>
        <w:t>项语序不当，“眷恋，遗憾，叹息”语义成递进关系。</w:t>
      </w:r>
      <w:r w:rsidRPr="00971A39">
        <w:rPr>
          <w:rFonts w:hAnsi="宋体" w:cs="Times New Roman"/>
          <w:sz w:val="28"/>
          <w:szCs w:val="28"/>
        </w:rPr>
        <w:t>B</w:t>
      </w:r>
      <w:r w:rsidRPr="00971A39">
        <w:rPr>
          <w:rFonts w:hAnsi="宋体" w:cs="Times New Roman" w:hint="eastAsia"/>
          <w:sz w:val="28"/>
          <w:szCs w:val="28"/>
        </w:rPr>
        <w:t>、</w:t>
      </w:r>
      <w:r w:rsidRPr="00971A39">
        <w:rPr>
          <w:rFonts w:hAnsi="宋体" w:cs="Times New Roman"/>
          <w:sz w:val="28"/>
          <w:szCs w:val="28"/>
        </w:rPr>
        <w:t>C</w:t>
      </w:r>
      <w:r w:rsidRPr="00971A39">
        <w:rPr>
          <w:rFonts w:hAnsi="宋体" w:cs="Times New Roman" w:hint="eastAsia"/>
          <w:sz w:val="28"/>
          <w:szCs w:val="28"/>
        </w:rPr>
        <w:t>两项，“精致的一段人文就此尘封”，定语的顺序不当。</w:t>
      </w:r>
      <w:r w:rsidRPr="00971A39">
        <w:rPr>
          <w:rFonts w:hAnsi="宋体" w:cs="Times New Roman"/>
          <w:sz w:val="28"/>
          <w:szCs w:val="28"/>
        </w:rPr>
        <w:t>B</w:t>
      </w:r>
      <w:r w:rsidRPr="00971A39">
        <w:rPr>
          <w:rFonts w:hAnsi="宋体" w:cs="Times New Roman" w:hint="eastAsia"/>
          <w:sz w:val="28"/>
          <w:szCs w:val="28"/>
        </w:rPr>
        <w:t>项还存在中途易辙的毛病，主语“叹息，眷恋，以至遗憾的情感”还没说完，又换了个主语“人文”。</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D</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2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r w:rsidRPr="00971A39">
        <w:rPr>
          <w:rFonts w:hAnsi="宋体" w:cs="Times New Roman" w:hint="eastAsia"/>
          <w:sz w:val="28"/>
          <w:szCs w:val="28"/>
        </w:rPr>
        <w:t>项，写出的是一派书香门第的气度；</w:t>
      </w:r>
      <w:r w:rsidRPr="00971A39">
        <w:rPr>
          <w:rFonts w:hAnsi="宋体" w:cs="Times New Roman"/>
          <w:sz w:val="28"/>
          <w:szCs w:val="28"/>
        </w:rPr>
        <w:t>A</w:t>
      </w:r>
      <w:r w:rsidRPr="00971A39">
        <w:rPr>
          <w:rFonts w:hAnsi="宋体" w:cs="Times New Roman" w:hint="eastAsia"/>
          <w:sz w:val="28"/>
          <w:szCs w:val="28"/>
        </w:rPr>
        <w:t>项，写的是宫廷夜宴的景色；</w:t>
      </w:r>
      <w:r w:rsidRPr="00971A39">
        <w:rPr>
          <w:rFonts w:hAnsi="宋体" w:cs="Times New Roman"/>
          <w:sz w:val="28"/>
          <w:szCs w:val="28"/>
        </w:rPr>
        <w:t>C</w:t>
      </w:r>
      <w:r w:rsidRPr="00971A39">
        <w:rPr>
          <w:rFonts w:hAnsi="宋体" w:cs="Times New Roman" w:hint="eastAsia"/>
          <w:sz w:val="28"/>
          <w:szCs w:val="28"/>
        </w:rPr>
        <w:t>项，写的是秋色和愁情；</w:t>
      </w:r>
      <w:r w:rsidRPr="00971A39">
        <w:rPr>
          <w:rFonts w:hAnsi="宋体" w:cs="Times New Roman"/>
          <w:sz w:val="28"/>
          <w:szCs w:val="28"/>
        </w:rPr>
        <w:t>D</w:t>
      </w:r>
      <w:r w:rsidRPr="00971A39">
        <w:rPr>
          <w:rFonts w:hAnsi="宋体" w:cs="Times New Roman" w:hint="eastAsia"/>
          <w:sz w:val="28"/>
          <w:szCs w:val="28"/>
        </w:rPr>
        <w:t>项，写的是作者在南宋亡后的遗民心情，这两句出自宋代张炎的词作《祝英台近》。根据上文“错落有致的大宅院”“老屋原貌图”，只有</w:t>
      </w:r>
      <w:r w:rsidRPr="00971A39">
        <w:rPr>
          <w:rFonts w:hAnsi="宋体" w:cs="Times New Roman"/>
          <w:sz w:val="28"/>
          <w:szCs w:val="28"/>
        </w:rPr>
        <w:t>B</w:t>
      </w:r>
      <w:r w:rsidRPr="00971A39">
        <w:rPr>
          <w:rFonts w:hAnsi="宋体" w:cs="Times New Roman" w:hint="eastAsia"/>
          <w:sz w:val="28"/>
          <w:szCs w:val="28"/>
        </w:rPr>
        <w:t>项符合。</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3[</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绕梁不绝：形容歌声优美，给人留下难忘的印象。甘酒嗜音：嗜好喝酒和音乐；形容只顾酒色享乐。感情色彩有误。根据语境，相应空缺处宜用“绕梁不绝”。错落有致：形容事物的布局虽然参差不齐，但却极有情趣，使人看了有好感。张弛有度：松紧有度，收放自如。有度说明有节制能力。根据语境，相应空缺处宜用表“布局”“情趣”的“错落有致”。云雾缭绕：云和雾把山遮住，并一圈圈向上飘起。雾鬓云鬟：头发像飘浮萦绕的云雾；形容女子发美。结合语境，后者显然不宜选用，只能选用“云雾缭绕”。要言不烦：说话或写文章简明扼要，不烦琐。言简意赅：形容言语简练而意思完整。前者不可作定语，故选后者。</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4[</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社长发言要符合身份，要谦虚，使用的词语要是谦辞等。比如“书法底蕴深厚”说法不够谦虚，应改为“书法爱好者”；“你们也要听从我的安排”语气太过强硬，要改为“希望你们能支持我”等。</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②“书法底蕴深厚”不得体，要改为“书法爱好者”。③“你们也要听从我的安排”不得体，要改为“希望你们能支持我”。</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5 [</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接收应聘者的简历，如若合格，可以接受一次、二次面试直至通知入职。而简历评估、一次面试评估、二次面试评估不合格均存档到人事部</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6[</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r w:rsidRPr="00971A39">
        <w:rPr>
          <w:rFonts w:hAnsi="宋体" w:cs="Times New Roman" w:hint="eastAsia"/>
          <w:sz w:val="28"/>
          <w:szCs w:val="28"/>
        </w:rPr>
        <w:t>项，“荫”应为“封建时代子孙因先世有功劳而得到封赏或免罪”，非因“有才学”。</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p>
    <w:p w:rsidR="00FE280E" w:rsidRPr="00971A39" w:rsidRDefault="00FE280E" w:rsidP="00971A39">
      <w:pPr>
        <w:pStyle w:val="PlainText"/>
        <w:tabs>
          <w:tab w:val="left" w:pos="4620"/>
        </w:tabs>
        <w:adjustRightInd w:val="0"/>
        <w:snapToGrid w:val="0"/>
        <w:spacing w:line="400" w:lineRule="exact"/>
        <w:ind w:firstLineChars="200" w:firstLine="31680"/>
        <w:rPr>
          <w:rFonts w:hAnsi="宋体" w:cs="Times New Roman"/>
          <w:sz w:val="28"/>
          <w:szCs w:val="28"/>
        </w:rPr>
      </w:pPr>
      <w:r w:rsidRPr="00971A39">
        <w:rPr>
          <w:rFonts w:hAnsi="宋体" w:cs="Times New Roman"/>
          <w:sz w:val="28"/>
          <w:szCs w:val="28"/>
        </w:rPr>
        <w:t xml:space="preserve"> 7[</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(1)</w:t>
      </w:r>
      <w:r w:rsidRPr="00971A39">
        <w:rPr>
          <w:rFonts w:hAnsi="宋体" w:cs="Times New Roman" w:hint="eastAsia"/>
          <w:sz w:val="28"/>
          <w:szCs w:val="28"/>
        </w:rPr>
        <w:t xml:space="preserve">海日生残夜　江春入旧年　</w:t>
      </w:r>
      <w:r w:rsidRPr="00971A39">
        <w:rPr>
          <w:rFonts w:hAnsi="宋体" w:cs="Times New Roman"/>
          <w:sz w:val="28"/>
          <w:szCs w:val="28"/>
        </w:rPr>
        <w:t>(2)</w:t>
      </w:r>
      <w:r w:rsidRPr="00971A39">
        <w:rPr>
          <w:rFonts w:hAnsi="宋体" w:cs="Times New Roman" w:hint="eastAsia"/>
          <w:sz w:val="28"/>
          <w:szCs w:val="28"/>
        </w:rPr>
        <w:t xml:space="preserve">无边落木萧萧下　不尽长江滚滚来　</w:t>
      </w:r>
      <w:r w:rsidRPr="00971A39">
        <w:rPr>
          <w:rFonts w:hAnsi="宋体" w:cs="Times New Roman"/>
          <w:sz w:val="28"/>
          <w:szCs w:val="28"/>
        </w:rPr>
        <w:t>(3)</w:t>
      </w:r>
      <w:r w:rsidRPr="00971A39">
        <w:rPr>
          <w:rFonts w:hAnsi="宋体" w:cs="Times New Roman" w:hint="eastAsia"/>
          <w:sz w:val="28"/>
          <w:szCs w:val="28"/>
        </w:rPr>
        <w:t>哀吾生之须臾　羡长江之无穷</w:t>
      </w:r>
    </w:p>
    <w:p w:rsidR="00FE280E" w:rsidRPr="00BE3351" w:rsidRDefault="00FE280E" w:rsidP="00D770F2">
      <w:pPr>
        <w:ind w:firstLine="200"/>
        <w:rPr>
          <w:rFonts w:ascii="宋体" w:eastAsia="宋体"/>
          <w:sz w:val="24"/>
        </w:rPr>
      </w:pPr>
    </w:p>
    <w:p w:rsidR="00FE280E" w:rsidRPr="00971A39" w:rsidRDefault="00FE280E" w:rsidP="00CC0262">
      <w:pPr>
        <w:pStyle w:val="Title"/>
        <w:rPr>
          <w:sz w:val="44"/>
          <w:szCs w:val="44"/>
        </w:rPr>
      </w:pPr>
      <w:r>
        <w:rPr>
          <w:noProof/>
        </w:rPr>
        <w:pict>
          <v:shape id="_x0000_s1037" type="#_x0000_t75" style="position:absolute;left:0;text-align:left;margin-left:903pt;margin-top:922pt;width:30pt;height:32pt;z-index:251669504;mso-position-horizontal-relative:page;mso-position-vertical-relative:page">
            <v:imagedata r:id="rId18" o:title=""/>
            <w10:wrap anchorx="page" anchory="page"/>
          </v:shape>
        </w:pict>
      </w:r>
      <w:r w:rsidRPr="00971A39">
        <w:rPr>
          <w:rFonts w:hint="eastAsia"/>
          <w:sz w:val="44"/>
          <w:szCs w:val="44"/>
        </w:rPr>
        <w:t>保分小题天天练</w:t>
      </w:r>
      <w:r w:rsidRPr="00971A39">
        <w:rPr>
          <w:sz w:val="44"/>
          <w:szCs w:val="44"/>
        </w:rPr>
        <w:t>(</w:t>
      </w:r>
      <w:r w:rsidRPr="00971A39">
        <w:rPr>
          <w:rFonts w:hint="eastAsia"/>
          <w:sz w:val="44"/>
          <w:szCs w:val="44"/>
        </w:rPr>
        <w:t>十二</w:t>
      </w:r>
      <w:r w:rsidRPr="00971A39">
        <w:rPr>
          <w:sz w:val="44"/>
          <w:szCs w:val="44"/>
        </w:rPr>
        <w:t>)</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 xml:space="preserve"> 1[</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r w:rsidRPr="00971A39">
        <w:rPr>
          <w:rFonts w:hAnsi="宋体" w:cs="Times New Roman" w:hint="eastAsia"/>
          <w:sz w:val="28"/>
          <w:szCs w:val="28"/>
        </w:rPr>
        <w:t>项，搭配不当，“风格”与“充实”不搭配。</w:t>
      </w:r>
      <w:r w:rsidRPr="00971A39">
        <w:rPr>
          <w:rFonts w:hAnsi="宋体" w:cs="Times New Roman"/>
          <w:sz w:val="28"/>
          <w:szCs w:val="28"/>
        </w:rPr>
        <w:t>B</w:t>
      </w:r>
      <w:r w:rsidRPr="00971A39">
        <w:rPr>
          <w:rFonts w:hAnsi="宋体" w:cs="Times New Roman" w:hint="eastAsia"/>
          <w:sz w:val="28"/>
          <w:szCs w:val="28"/>
        </w:rPr>
        <w:t>项，语序不当，应该先“触摸到了流淌在中国人血液中的文化情结”，再“直指世道人心”。</w:t>
      </w:r>
      <w:r w:rsidRPr="00971A39">
        <w:rPr>
          <w:rFonts w:hAnsi="宋体" w:cs="Times New Roman"/>
          <w:sz w:val="28"/>
          <w:szCs w:val="28"/>
        </w:rPr>
        <w:t>D</w:t>
      </w:r>
      <w:r w:rsidRPr="00971A39">
        <w:rPr>
          <w:rFonts w:hAnsi="宋体" w:cs="Times New Roman" w:hint="eastAsia"/>
          <w:sz w:val="28"/>
          <w:szCs w:val="28"/>
        </w:rPr>
        <w:t>项，“风格”与“充实”搭配不当，且语序不当。</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C</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 xml:space="preserve"> 2[</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r w:rsidRPr="00971A39">
        <w:rPr>
          <w:rFonts w:hAnsi="宋体" w:cs="Times New Roman" w:hint="eastAsia"/>
          <w:sz w:val="28"/>
          <w:szCs w:val="28"/>
        </w:rPr>
        <w:t>项，前后主语不一致。</w:t>
      </w:r>
      <w:r w:rsidRPr="00971A39">
        <w:rPr>
          <w:rFonts w:hAnsi="宋体" w:cs="Times New Roman"/>
          <w:sz w:val="28"/>
          <w:szCs w:val="28"/>
        </w:rPr>
        <w:t>C</w:t>
      </w:r>
      <w:r w:rsidRPr="00971A39">
        <w:rPr>
          <w:rFonts w:hAnsi="宋体" w:cs="Times New Roman" w:hint="eastAsia"/>
          <w:sz w:val="28"/>
          <w:szCs w:val="28"/>
        </w:rPr>
        <w:t>项，强加因果，夸大影响。</w:t>
      </w:r>
      <w:r w:rsidRPr="00971A39">
        <w:rPr>
          <w:rFonts w:hAnsi="宋体" w:cs="Times New Roman"/>
          <w:sz w:val="28"/>
          <w:szCs w:val="28"/>
        </w:rPr>
        <w:t>D</w:t>
      </w:r>
      <w:r w:rsidRPr="00971A39">
        <w:rPr>
          <w:rFonts w:hAnsi="宋体" w:cs="Times New Roman" w:hint="eastAsia"/>
          <w:sz w:val="28"/>
          <w:szCs w:val="28"/>
        </w:rPr>
        <w:t>项，主客颠倒，前后主语不一致。</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 xml:space="preserve"> 3[</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寓教于乐：把宣传和思想教育的内容渗透到娱乐活动之中。学以致用：学习能应用于实际。结合语境，相应空缺处宜用“寓教于乐”。盛极一时：在一个时期之内非常兴盛。方兴未艾：形容事物正在蓬勃发展，一时不会终止。结合语境，相应空缺处宜用“方兴未艾”。分崩离析：形容国家或集团分裂瓦解。剑拔弩张：指形势紧张，一触即发。结合语境，相应空缺处宜用“剑拔弩张”。生生不息：不断地生长、繁殖。息息相关：形容彼此的关系非常密切。结合语境，相应空缺处宜用“生生不息”。</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D</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4[</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(1)</w:t>
      </w:r>
      <w:r w:rsidRPr="00971A39">
        <w:rPr>
          <w:rFonts w:hAnsi="宋体" w:cs="Times New Roman" w:hint="eastAsia"/>
          <w:sz w:val="28"/>
          <w:szCs w:val="28"/>
        </w:rPr>
        <w:t xml:space="preserve">“家父”　“父亲”　</w:t>
      </w:r>
      <w:r w:rsidRPr="00971A39">
        <w:rPr>
          <w:rFonts w:hAnsi="宋体" w:cs="Times New Roman"/>
          <w:sz w:val="28"/>
          <w:szCs w:val="28"/>
        </w:rPr>
        <w:t>(2)</w:t>
      </w:r>
      <w:r w:rsidRPr="00971A39">
        <w:rPr>
          <w:rFonts w:hAnsi="宋体" w:cs="Times New Roman" w:hint="eastAsia"/>
          <w:sz w:val="28"/>
          <w:szCs w:val="28"/>
        </w:rPr>
        <w:t xml:space="preserve">“永结秦晋之好”　“白头到老”　</w:t>
      </w:r>
      <w:r w:rsidRPr="00971A39">
        <w:rPr>
          <w:rFonts w:hAnsi="宋体" w:cs="Times New Roman"/>
          <w:sz w:val="28"/>
          <w:szCs w:val="28"/>
        </w:rPr>
        <w:t>(3)</w:t>
      </w:r>
      <w:r w:rsidRPr="00971A39">
        <w:rPr>
          <w:rFonts w:hAnsi="宋体" w:cs="Times New Roman" w:hint="eastAsia"/>
          <w:sz w:val="28"/>
          <w:szCs w:val="28"/>
        </w:rPr>
        <w:t xml:space="preserve">“如日中天”　“蒸蒸日上”　</w:t>
      </w:r>
      <w:r w:rsidRPr="00971A39">
        <w:rPr>
          <w:rFonts w:hAnsi="宋体" w:cs="Times New Roman"/>
          <w:sz w:val="28"/>
          <w:szCs w:val="28"/>
        </w:rPr>
        <w:t>(4)</w:t>
      </w:r>
      <w:r w:rsidRPr="00971A39">
        <w:rPr>
          <w:rFonts w:hAnsi="宋体" w:cs="Times New Roman" w:hint="eastAsia"/>
          <w:sz w:val="28"/>
          <w:szCs w:val="28"/>
        </w:rPr>
        <w:t>“承蒙”　“希望”</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5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本题考查图文转换能力。本题标题是“小说各要素示意图”，要求描述出阅读小说时各要素之间的关系。从图中可以看出图表把小说各要素分成三个层次，其中小说的主题处于核心位置，然后是叙事和结构，最后是人物、情节和环境。答题时，选择适合的叙述顺序，准确表述各要素的层次；各要素内容表述也要准确。</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阅读小说有三个层次。“主题”是阅读的核心；读者借助“叙事”形式和“结构”方式，把握“人物”“情节”“环境”三个表现“主题”的要素，从而理解作品的“主题”。</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6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r w:rsidRPr="00971A39">
        <w:rPr>
          <w:rFonts w:hAnsi="宋体" w:cs="Times New Roman" w:hint="eastAsia"/>
          <w:sz w:val="28"/>
          <w:szCs w:val="28"/>
        </w:rPr>
        <w:t>项，在古代，通常“江”指长江，“河”指黄河，“江表”指长江以南地区。</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p>
    <w:p w:rsidR="00FE280E" w:rsidRPr="00971A39" w:rsidRDefault="00FE280E" w:rsidP="00971A39">
      <w:pPr>
        <w:pStyle w:val="PlainText"/>
        <w:tabs>
          <w:tab w:val="left" w:pos="4620"/>
        </w:tabs>
        <w:snapToGrid w:val="0"/>
        <w:ind w:firstLineChars="200" w:firstLine="31680"/>
        <w:rPr>
          <w:rFonts w:hAnsi="宋体" w:cs="Times New Roman"/>
          <w:sz w:val="28"/>
          <w:szCs w:val="28"/>
        </w:rPr>
      </w:pPr>
      <w:r w:rsidRPr="00971A39">
        <w:rPr>
          <w:rFonts w:hAnsi="宋体" w:cs="Times New Roman"/>
          <w:sz w:val="28"/>
          <w:szCs w:val="28"/>
        </w:rPr>
        <w:t xml:space="preserve"> 7[</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(1)</w:t>
      </w:r>
      <w:r w:rsidRPr="00971A39">
        <w:rPr>
          <w:rFonts w:hAnsi="宋体" w:cs="Times New Roman" w:hint="eastAsia"/>
          <w:sz w:val="28"/>
          <w:szCs w:val="28"/>
        </w:rPr>
        <w:t xml:space="preserve">枯藤老树昏鸦　小桥流水人家　古道西风瘦马　</w:t>
      </w:r>
      <w:r w:rsidRPr="00971A39">
        <w:rPr>
          <w:rFonts w:hAnsi="宋体" w:cs="Times New Roman"/>
          <w:sz w:val="28"/>
          <w:szCs w:val="28"/>
        </w:rPr>
        <w:t>(2)</w:t>
      </w:r>
      <w:r w:rsidRPr="00971A39">
        <w:rPr>
          <w:rFonts w:hAnsi="宋体" w:cs="Times New Roman" w:hint="eastAsia"/>
          <w:sz w:val="28"/>
          <w:szCs w:val="28"/>
        </w:rPr>
        <w:t>士大夫之族　曰师曰弟子云者　则群聚而笑之</w:t>
      </w:r>
    </w:p>
    <w:p w:rsidR="00FE280E" w:rsidRDefault="00FE280E" w:rsidP="008D4CF1">
      <w:pPr>
        <w:pStyle w:val="Title"/>
        <w:rPr>
          <w:b w:val="0"/>
        </w:rPr>
      </w:pPr>
    </w:p>
    <w:p w:rsidR="00FE280E" w:rsidRDefault="00FE280E" w:rsidP="008D4CF1">
      <w:pPr>
        <w:pStyle w:val="Title"/>
        <w:rPr>
          <w:b w:val="0"/>
        </w:rPr>
      </w:pPr>
    </w:p>
    <w:p w:rsidR="00FE280E" w:rsidRDefault="00FE280E" w:rsidP="008D4CF1">
      <w:pPr>
        <w:pStyle w:val="Title"/>
        <w:rPr>
          <w:b w:val="0"/>
        </w:rPr>
      </w:pPr>
    </w:p>
    <w:p w:rsidR="00FE280E" w:rsidRPr="00971A39" w:rsidRDefault="00FE280E" w:rsidP="008D4CF1">
      <w:pPr>
        <w:pStyle w:val="Title"/>
        <w:rPr>
          <w:sz w:val="24"/>
          <w:szCs w:val="24"/>
        </w:rPr>
      </w:pPr>
      <w:r>
        <w:rPr>
          <w:noProof/>
        </w:rPr>
        <w:pict>
          <v:shape id="_x0000_s1038" type="#_x0000_t75" style="position:absolute;left:0;text-align:left;margin-left:903pt;margin-top:922pt;width:30pt;height:32pt;z-index:251670528;mso-position-horizontal-relative:page;mso-position-vertical-relative:page">
            <v:imagedata r:id="rId18" o:title=""/>
            <w10:wrap anchorx="page" anchory="page"/>
          </v:shape>
        </w:pict>
      </w:r>
      <w:r w:rsidRPr="00971A39">
        <w:rPr>
          <w:rFonts w:hint="eastAsia"/>
        </w:rPr>
        <w:t>保分小题天天练</w:t>
      </w:r>
      <w:r w:rsidRPr="00971A39">
        <w:t>(</w:t>
      </w:r>
      <w:r w:rsidRPr="00971A39">
        <w:rPr>
          <w:rFonts w:hint="eastAsia"/>
        </w:rPr>
        <w:t>十三</w:t>
      </w:r>
      <w:r w:rsidRPr="00971A39">
        <w:t>)</w:t>
      </w:r>
    </w:p>
    <w:p w:rsidR="00FE280E" w:rsidRPr="00971A39" w:rsidRDefault="00FE280E" w:rsidP="00971A39">
      <w:pPr>
        <w:pStyle w:val="PlainText"/>
        <w:tabs>
          <w:tab w:val="left" w:pos="4620"/>
        </w:tabs>
        <w:snapToGrid w:val="0"/>
        <w:ind w:firstLineChars="200" w:firstLine="31680"/>
        <w:jc w:val="left"/>
        <w:rPr>
          <w:rFonts w:ascii="Times New Roman" w:eastAsia="仿宋_GB2312" w:hAnsi="Times New Roman" w:cs="Times New Roman"/>
          <w:sz w:val="28"/>
          <w:szCs w:val="28"/>
        </w:rPr>
      </w:pPr>
      <w:r w:rsidRPr="00971A39">
        <w:rPr>
          <w:rFonts w:ascii="IPAPANNEW" w:hAnsi="IPAPANNEW" w:cs="Times New Roman"/>
          <w:sz w:val="28"/>
          <w:szCs w:val="28"/>
        </w:rPr>
        <w:t>1[</w:t>
      </w:r>
      <w:r w:rsidRPr="00971A39">
        <w:rPr>
          <w:rFonts w:ascii="IPAPANNEW" w:eastAsia="黑体" w:hAnsi="IPAPANNEW" w:cs="Times New Roman" w:hint="eastAsia"/>
          <w:sz w:val="28"/>
          <w:szCs w:val="28"/>
        </w:rPr>
        <w:t>解析</w:t>
      </w:r>
      <w:r w:rsidRPr="00971A39">
        <w:rPr>
          <w:rFonts w:ascii="IPAPANNEW" w:hAnsi="IPAPANNEW" w:cs="Times New Roman"/>
          <w:sz w:val="28"/>
          <w:szCs w:val="28"/>
        </w:rPr>
        <w:t>]</w:t>
      </w:r>
      <w:r w:rsidRPr="00971A39">
        <w:rPr>
          <w:rFonts w:ascii="Times New Roman" w:hAnsi="Times New Roman" w:cs="Times New Roman" w:hint="eastAsia"/>
          <w:sz w:val="28"/>
          <w:szCs w:val="28"/>
        </w:rPr>
        <w:t xml:space="preserve">　</w:t>
      </w:r>
      <w:r w:rsidRPr="00971A39">
        <w:rPr>
          <w:rFonts w:ascii="Times New Roman" w:eastAsia="仿宋_GB2312" w:hAnsi="Times New Roman" w:cs="Times New Roman" w:hint="eastAsia"/>
          <w:sz w:val="28"/>
          <w:szCs w:val="28"/>
        </w:rPr>
        <w:t>结合语境，画横线句子的主语最好是</w:t>
      </w:r>
      <w:r w:rsidRPr="00971A39">
        <w:rPr>
          <w:rFonts w:hAnsi="宋体" w:cs="Times New Roman" w:hint="eastAsia"/>
          <w:sz w:val="28"/>
          <w:szCs w:val="28"/>
        </w:rPr>
        <w:t>“</w:t>
      </w:r>
      <w:r w:rsidRPr="00971A39">
        <w:rPr>
          <w:rFonts w:ascii="Times New Roman" w:eastAsia="仿宋_GB2312" w:hAnsi="Times New Roman" w:cs="Times New Roman" w:hint="eastAsia"/>
          <w:sz w:val="28"/>
          <w:szCs w:val="28"/>
        </w:rPr>
        <w:t>孩子们</w:t>
      </w:r>
      <w:r w:rsidRPr="00971A39">
        <w:rPr>
          <w:rFonts w:hAnsi="宋体" w:cs="Times New Roman" w:hint="eastAsia"/>
          <w:sz w:val="28"/>
          <w:szCs w:val="28"/>
        </w:rPr>
        <w:t>”</w:t>
      </w:r>
      <w:r w:rsidRPr="00971A39">
        <w:rPr>
          <w:rFonts w:ascii="Times New Roman" w:eastAsia="仿宋_GB2312" w:hAnsi="Times New Roman" w:cs="Times New Roman" w:hint="eastAsia"/>
          <w:sz w:val="28"/>
          <w:szCs w:val="28"/>
        </w:rPr>
        <w:t>，据此可排除</w:t>
      </w:r>
      <w:r w:rsidRPr="00971A39">
        <w:rPr>
          <w:rFonts w:ascii="Times New Roman" w:eastAsia="仿宋_GB2312" w:hAnsi="Times New Roman" w:cs="Times New Roman"/>
          <w:sz w:val="28"/>
          <w:szCs w:val="28"/>
        </w:rPr>
        <w:t>A</w:t>
      </w:r>
      <w:r w:rsidRPr="00971A39">
        <w:rPr>
          <w:rFonts w:ascii="Times New Roman" w:eastAsia="仿宋_GB2312" w:hAnsi="Times New Roman" w:cs="Times New Roman" w:hint="eastAsia"/>
          <w:sz w:val="28"/>
          <w:szCs w:val="28"/>
        </w:rPr>
        <w:t>、</w:t>
      </w:r>
      <w:r w:rsidRPr="00971A39">
        <w:rPr>
          <w:rFonts w:ascii="Times New Roman" w:eastAsia="仿宋_GB2312" w:hAnsi="Times New Roman" w:cs="Times New Roman"/>
          <w:sz w:val="28"/>
          <w:szCs w:val="28"/>
        </w:rPr>
        <w:t>B</w:t>
      </w:r>
      <w:r w:rsidRPr="00971A39">
        <w:rPr>
          <w:rFonts w:ascii="Times New Roman" w:eastAsia="仿宋_GB2312" w:hAnsi="Times New Roman" w:cs="Times New Roman" w:hint="eastAsia"/>
          <w:sz w:val="28"/>
          <w:szCs w:val="28"/>
        </w:rPr>
        <w:t>两项。</w:t>
      </w:r>
      <w:r w:rsidRPr="00971A39">
        <w:rPr>
          <w:rFonts w:ascii="Times New Roman" w:eastAsia="仿宋_GB2312" w:hAnsi="Times New Roman" w:cs="Times New Roman"/>
          <w:sz w:val="28"/>
          <w:szCs w:val="28"/>
        </w:rPr>
        <w:t>C</w:t>
      </w:r>
      <w:r w:rsidRPr="00971A39">
        <w:rPr>
          <w:rFonts w:ascii="Times New Roman" w:eastAsia="仿宋_GB2312" w:hAnsi="Times New Roman" w:cs="Times New Roman" w:hint="eastAsia"/>
          <w:sz w:val="28"/>
          <w:szCs w:val="28"/>
        </w:rPr>
        <w:t>项，</w:t>
      </w:r>
      <w:r w:rsidRPr="00971A39">
        <w:rPr>
          <w:rFonts w:hAnsi="宋体" w:cs="Times New Roman" w:hint="eastAsia"/>
          <w:sz w:val="28"/>
          <w:szCs w:val="28"/>
        </w:rPr>
        <w:t>“</w:t>
      </w:r>
      <w:r w:rsidRPr="00971A39">
        <w:rPr>
          <w:rFonts w:ascii="Times New Roman" w:eastAsia="仿宋_GB2312" w:hAnsi="Times New Roman" w:cs="Times New Roman" w:hint="eastAsia"/>
          <w:sz w:val="28"/>
          <w:szCs w:val="28"/>
        </w:rPr>
        <w:t>拉开了与欢乐童年的距离</w:t>
      </w:r>
      <w:r w:rsidRPr="00971A39">
        <w:rPr>
          <w:rFonts w:hAnsi="宋体" w:cs="Times New Roman" w:hint="eastAsia"/>
          <w:sz w:val="28"/>
          <w:szCs w:val="28"/>
        </w:rPr>
        <w:t>”</w:t>
      </w:r>
      <w:r w:rsidRPr="00971A39">
        <w:rPr>
          <w:rFonts w:ascii="Times New Roman" w:eastAsia="仿宋_GB2312" w:hAnsi="Times New Roman" w:cs="Times New Roman" w:hint="eastAsia"/>
          <w:sz w:val="28"/>
          <w:szCs w:val="28"/>
        </w:rPr>
        <w:t>语序不当。</w:t>
      </w:r>
    </w:p>
    <w:p w:rsidR="00FE280E" w:rsidRPr="00971A39" w:rsidRDefault="00FE280E" w:rsidP="00971A39">
      <w:pPr>
        <w:pStyle w:val="PlainText"/>
        <w:tabs>
          <w:tab w:val="left" w:pos="4620"/>
        </w:tabs>
        <w:snapToGrid w:val="0"/>
        <w:ind w:firstLineChars="200" w:firstLine="31680"/>
        <w:jc w:val="left"/>
        <w:rPr>
          <w:rFonts w:ascii="Times New Roman" w:hAnsi="Times New Roman" w:cs="Times New Roman"/>
          <w:sz w:val="28"/>
          <w:szCs w:val="28"/>
        </w:rPr>
      </w:pPr>
      <w:r w:rsidRPr="00971A39">
        <w:rPr>
          <w:rFonts w:ascii="IPAPANNEW" w:hAnsi="IPAPANNEW" w:cs="Times New Roman"/>
          <w:sz w:val="28"/>
          <w:szCs w:val="28"/>
        </w:rPr>
        <w:t>[</w:t>
      </w:r>
      <w:r w:rsidRPr="00971A39">
        <w:rPr>
          <w:rFonts w:ascii="IPAPANNEW" w:eastAsia="黑体" w:hAnsi="IPAPANNEW" w:cs="Times New Roman" w:hint="eastAsia"/>
          <w:sz w:val="28"/>
          <w:szCs w:val="28"/>
        </w:rPr>
        <w:t>答案</w:t>
      </w:r>
      <w:r w:rsidRPr="00971A39">
        <w:rPr>
          <w:rFonts w:ascii="IPAPANNEW" w:hAnsi="IPAPANNEW" w:cs="Times New Roman"/>
          <w:sz w:val="28"/>
          <w:szCs w:val="28"/>
        </w:rPr>
        <w:t>]</w:t>
      </w:r>
      <w:r w:rsidRPr="00971A39">
        <w:rPr>
          <w:rFonts w:ascii="Times New Roman" w:hAnsi="Times New Roman" w:cs="Times New Roman" w:hint="eastAsia"/>
          <w:sz w:val="28"/>
          <w:szCs w:val="28"/>
        </w:rPr>
        <w:t xml:space="preserve">　</w:t>
      </w:r>
      <w:r w:rsidRPr="00971A39">
        <w:rPr>
          <w:rFonts w:ascii="Times New Roman" w:eastAsia="仿宋_GB2312" w:hAnsi="Times New Roman" w:cs="Times New Roman"/>
          <w:sz w:val="28"/>
          <w:szCs w:val="28"/>
        </w:rPr>
        <w:t>D</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2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r w:rsidRPr="00971A39">
        <w:rPr>
          <w:rFonts w:hAnsi="宋体" w:cs="Times New Roman" w:hint="eastAsia"/>
          <w:sz w:val="28"/>
          <w:szCs w:val="28"/>
        </w:rPr>
        <w:t>项，顺序颠倒，时间上应为高考在前，学历竞赛在后。</w:t>
      </w:r>
      <w:r w:rsidRPr="00971A39">
        <w:rPr>
          <w:rFonts w:hAnsi="宋体" w:cs="Times New Roman"/>
          <w:sz w:val="28"/>
          <w:szCs w:val="28"/>
        </w:rPr>
        <w:t>C</w:t>
      </w:r>
      <w:r w:rsidRPr="00971A39">
        <w:rPr>
          <w:rFonts w:hAnsi="宋体" w:cs="Times New Roman" w:hint="eastAsia"/>
          <w:sz w:val="28"/>
          <w:szCs w:val="28"/>
        </w:rPr>
        <w:t>项，主客颠倒。</w:t>
      </w:r>
      <w:r w:rsidRPr="00971A39">
        <w:rPr>
          <w:rFonts w:hAnsi="宋体" w:cs="Times New Roman"/>
          <w:sz w:val="28"/>
          <w:szCs w:val="28"/>
        </w:rPr>
        <w:t>D</w:t>
      </w:r>
      <w:r w:rsidRPr="00971A39">
        <w:rPr>
          <w:rFonts w:hAnsi="宋体" w:cs="Times New Roman" w:hint="eastAsia"/>
          <w:sz w:val="28"/>
          <w:szCs w:val="28"/>
        </w:rPr>
        <w:t>项，搭配不当，应是“高考</w:t>
      </w:r>
      <w:r w:rsidRPr="00971A39">
        <w:rPr>
          <w:rFonts w:hAnsi="宋体" w:cs="Times New Roman"/>
          <w:sz w:val="28"/>
          <w:szCs w:val="28"/>
        </w:rPr>
        <w:t>‘</w:t>
      </w:r>
      <w:r w:rsidRPr="00971A39">
        <w:rPr>
          <w:rFonts w:hAnsi="宋体" w:cs="Times New Roman" w:hint="eastAsia"/>
          <w:sz w:val="28"/>
          <w:szCs w:val="28"/>
        </w:rPr>
        <w:t>独木桥效应</w:t>
      </w:r>
      <w:r w:rsidRPr="00971A39">
        <w:rPr>
          <w:rFonts w:hAnsi="宋体" w:cs="Times New Roman"/>
          <w:sz w:val="28"/>
          <w:szCs w:val="28"/>
        </w:rPr>
        <w:t>’</w:t>
      </w:r>
      <w:r w:rsidRPr="00971A39">
        <w:rPr>
          <w:rFonts w:hAnsi="宋体" w:cs="Times New Roman" w:hint="eastAsia"/>
          <w:sz w:val="28"/>
          <w:szCs w:val="28"/>
        </w:rPr>
        <w:t>的影响”和“学历竞赛的压力”。</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3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潺潺流水：形容溪水、泉水等流动的声音，或是形容水缓缓流动的样子。牛蹄之涔：形容水量极少；也比喻处在不能有所作为的境地。结合语境，相应空缺处宜用“潺潺流水”。万象包罗：形容内容丰富，应有尽有。蔚为大观：形容事物美好而繁多，给人一种盛大的印象；多指文物等。结合语境，相应空缺处宜用“万象包罗”。博览古今：广泛阅读古今书籍，通晓古今学识；形容学问渊博。博闻强记：形容见闻广博，记忆力强。结合语境，相应空缺处宜用“博览古今”。可望不可即：只能远远看见而不能接近。相形见绌：和同类的事物相比较显出不足。结合语境，相应空缺处宜用“可望不可即”。</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C</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4[</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(1)</w:t>
      </w:r>
      <w:r w:rsidRPr="00971A39">
        <w:rPr>
          <w:rFonts w:hAnsi="宋体" w:cs="Times New Roman" w:hint="eastAsia"/>
          <w:sz w:val="28"/>
          <w:szCs w:val="28"/>
        </w:rPr>
        <w:t xml:space="preserve">“拙作”改为“大作”　</w:t>
      </w:r>
      <w:r w:rsidRPr="00971A39">
        <w:rPr>
          <w:rFonts w:hAnsi="宋体" w:cs="Times New Roman"/>
          <w:sz w:val="28"/>
          <w:szCs w:val="28"/>
        </w:rPr>
        <w:t>(2)</w:t>
      </w:r>
      <w:r w:rsidRPr="00971A39">
        <w:rPr>
          <w:rFonts w:hAnsi="宋体" w:cs="Times New Roman" w:hint="eastAsia"/>
          <w:sz w:val="28"/>
          <w:szCs w:val="28"/>
        </w:rPr>
        <w:t xml:space="preserve">“惠顾”改为“厚爱”　</w:t>
      </w:r>
      <w:r w:rsidRPr="00971A39">
        <w:rPr>
          <w:rFonts w:hAnsi="宋体" w:cs="Times New Roman"/>
          <w:sz w:val="28"/>
          <w:szCs w:val="28"/>
        </w:rPr>
        <w:t>(3)</w:t>
      </w:r>
      <w:r w:rsidRPr="00971A39">
        <w:rPr>
          <w:rFonts w:hAnsi="宋体" w:cs="Times New Roman" w:hint="eastAsia"/>
          <w:sz w:val="28"/>
          <w:szCs w:val="28"/>
        </w:rPr>
        <w:t xml:space="preserve">将“垂青”删除　</w:t>
      </w:r>
      <w:r w:rsidRPr="00971A39">
        <w:rPr>
          <w:rFonts w:hAnsi="宋体" w:cs="Times New Roman"/>
          <w:sz w:val="28"/>
          <w:szCs w:val="28"/>
        </w:rPr>
        <w:t>(4)</w:t>
      </w:r>
      <w:r w:rsidRPr="00971A39">
        <w:rPr>
          <w:rFonts w:hAnsi="宋体" w:cs="Times New Roman" w:hint="eastAsia"/>
          <w:sz w:val="28"/>
          <w:szCs w:val="28"/>
        </w:rPr>
        <w:t xml:space="preserve">“您的家母”改为“令堂”或“令慈”　</w:t>
      </w:r>
      <w:r w:rsidRPr="00971A39">
        <w:rPr>
          <w:rFonts w:hAnsi="宋体" w:cs="Times New Roman"/>
          <w:sz w:val="28"/>
          <w:szCs w:val="28"/>
        </w:rPr>
        <w:t>(5)</w:t>
      </w:r>
      <w:r w:rsidRPr="00971A39">
        <w:rPr>
          <w:rFonts w:hAnsi="宋体" w:cs="Times New Roman" w:hint="eastAsia"/>
          <w:sz w:val="28"/>
          <w:szCs w:val="28"/>
        </w:rPr>
        <w:t>“至感不安”改为“顺颂时祺”</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5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这是一幅“迎春联谊”活动的构思框架图。图中“迎春联谊”活动主要分为室内和室外两部分。室内活动的项目分为两类：一是领导致辞，二是娱乐活动</w:t>
      </w:r>
      <w:r w:rsidRPr="00971A39">
        <w:rPr>
          <w:rFonts w:hAnsi="宋体" w:cs="Times New Roman"/>
          <w:sz w:val="28"/>
          <w:szCs w:val="28"/>
        </w:rPr>
        <w:t>(</w:t>
      </w:r>
      <w:r w:rsidRPr="00971A39">
        <w:rPr>
          <w:rFonts w:hAnsi="宋体" w:cs="Times New Roman" w:hint="eastAsia"/>
          <w:sz w:val="28"/>
          <w:szCs w:val="28"/>
        </w:rPr>
        <w:t>棋牌、品茗、乒羽</w:t>
      </w:r>
      <w:r w:rsidRPr="00971A39">
        <w:rPr>
          <w:rFonts w:hAnsi="宋体" w:cs="Times New Roman"/>
          <w:sz w:val="28"/>
          <w:szCs w:val="28"/>
        </w:rPr>
        <w:t>)</w:t>
      </w:r>
      <w:r w:rsidRPr="00971A39">
        <w:rPr>
          <w:rFonts w:hAnsi="宋体" w:cs="Times New Roman" w:hint="eastAsia"/>
          <w:sz w:val="28"/>
          <w:szCs w:val="28"/>
        </w:rPr>
        <w:t>。室外活动场地有两个：一是农庄</w:t>
      </w:r>
      <w:r w:rsidRPr="00971A39">
        <w:rPr>
          <w:rFonts w:hAnsi="宋体" w:cs="Times New Roman"/>
          <w:sz w:val="28"/>
          <w:szCs w:val="28"/>
        </w:rPr>
        <w:t>(</w:t>
      </w:r>
      <w:r w:rsidRPr="00971A39">
        <w:rPr>
          <w:rFonts w:hAnsi="宋体" w:cs="Times New Roman" w:hint="eastAsia"/>
          <w:sz w:val="28"/>
          <w:szCs w:val="28"/>
        </w:rPr>
        <w:t>可以进行垂钓和采摘活动</w:t>
      </w:r>
      <w:r w:rsidRPr="00971A39">
        <w:rPr>
          <w:rFonts w:hAnsi="宋体" w:cs="Times New Roman"/>
          <w:sz w:val="28"/>
          <w:szCs w:val="28"/>
        </w:rPr>
        <w:t>)</w:t>
      </w:r>
      <w:r w:rsidRPr="00971A39">
        <w:rPr>
          <w:rFonts w:hAnsi="宋体" w:cs="Times New Roman" w:hint="eastAsia"/>
          <w:sz w:val="28"/>
          <w:szCs w:val="28"/>
        </w:rPr>
        <w:t>，二是烘烤场</w:t>
      </w:r>
      <w:r w:rsidRPr="00971A39">
        <w:rPr>
          <w:rFonts w:hAnsi="宋体" w:cs="Times New Roman"/>
          <w:sz w:val="28"/>
          <w:szCs w:val="28"/>
        </w:rPr>
        <w:t>(</w:t>
      </w:r>
      <w:r w:rsidRPr="00971A39">
        <w:rPr>
          <w:rFonts w:hAnsi="宋体" w:cs="Times New Roman" w:hint="eastAsia"/>
          <w:sz w:val="28"/>
          <w:szCs w:val="28"/>
        </w:rPr>
        <w:t>可开篝火晚会</w:t>
      </w:r>
      <w:r w:rsidRPr="00971A39">
        <w:rPr>
          <w:rFonts w:hAnsi="宋体" w:cs="Times New Roman"/>
          <w:sz w:val="28"/>
          <w:szCs w:val="28"/>
        </w:rPr>
        <w:t>)</w:t>
      </w:r>
      <w:r w:rsidRPr="00971A39">
        <w:rPr>
          <w:rFonts w:hAnsi="宋体" w:cs="Times New Roman" w:hint="eastAsia"/>
          <w:sz w:val="28"/>
          <w:szCs w:val="28"/>
        </w:rPr>
        <w:t>。将这些信息有条理地连缀起来即可，连缀时可以按照时间顺序和空间顺序进行安排。应注意的是，根据联谊活动的性质，领导致辞为必有项，而娱乐活动可以选择性参加。</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示例：本次“迎春联谊”活动计划分别在室内和室外进行。室内活动首先由领导致辞，然后自由选择参加棋牌、品茗或乒羽活动；室外活动是在农庄垂钓和采摘蔬果，晚上在烘烤场开篝火晚会。</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6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“望”指月亮圆的那一天，通常指农历每月十五日</w:t>
      </w:r>
      <w:r w:rsidRPr="00971A39">
        <w:rPr>
          <w:rFonts w:hAnsi="宋体" w:cs="Times New Roman"/>
          <w:sz w:val="28"/>
          <w:szCs w:val="28"/>
        </w:rPr>
        <w:t>(</w:t>
      </w:r>
      <w:r w:rsidRPr="00971A39">
        <w:rPr>
          <w:rFonts w:hAnsi="宋体" w:cs="Times New Roman" w:hint="eastAsia"/>
          <w:sz w:val="28"/>
          <w:szCs w:val="28"/>
        </w:rPr>
        <w:t>有时是十六日</w:t>
      </w:r>
      <w:r w:rsidRPr="00971A39">
        <w:rPr>
          <w:rFonts w:hAnsi="宋体" w:cs="Times New Roman"/>
          <w:sz w:val="28"/>
          <w:szCs w:val="28"/>
        </w:rPr>
        <w:t>)</w:t>
      </w:r>
      <w:r w:rsidRPr="00971A39">
        <w:rPr>
          <w:rFonts w:hAnsi="宋体" w:cs="Times New Roman" w:hint="eastAsia"/>
          <w:sz w:val="28"/>
          <w:szCs w:val="28"/>
        </w:rPr>
        <w:t>。“朔”指农历每月的第一天，“晦”指农历每月的最后一天。</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7 [</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(1)</w:t>
      </w:r>
      <w:r w:rsidRPr="00971A39">
        <w:rPr>
          <w:rFonts w:hAnsi="宋体" w:cs="Times New Roman" w:hint="eastAsia"/>
          <w:sz w:val="28"/>
          <w:szCs w:val="28"/>
        </w:rPr>
        <w:t xml:space="preserve">会当凌绝顶　一览众山小　</w:t>
      </w:r>
      <w:r w:rsidRPr="00971A39">
        <w:rPr>
          <w:rFonts w:hAnsi="宋体" w:cs="Times New Roman"/>
          <w:sz w:val="28"/>
          <w:szCs w:val="28"/>
        </w:rPr>
        <w:t>(2)</w:t>
      </w:r>
      <w:r w:rsidRPr="00971A39">
        <w:rPr>
          <w:rFonts w:hAnsi="宋体" w:cs="Times New Roman" w:hint="eastAsia"/>
          <w:sz w:val="28"/>
          <w:szCs w:val="28"/>
        </w:rPr>
        <w:t xml:space="preserve">闲来垂钓碧溪上　忽复乘舟梦日边　</w:t>
      </w:r>
      <w:r w:rsidRPr="00971A39">
        <w:rPr>
          <w:rFonts w:hAnsi="宋体" w:cs="Times New Roman"/>
          <w:sz w:val="28"/>
          <w:szCs w:val="28"/>
        </w:rPr>
        <w:t>(3)</w:t>
      </w:r>
      <w:r w:rsidRPr="00971A39">
        <w:rPr>
          <w:rFonts w:hAnsi="宋体" w:cs="Times New Roman" w:hint="eastAsia"/>
          <w:sz w:val="28"/>
          <w:szCs w:val="28"/>
        </w:rPr>
        <w:t>浔阳江头夜送客　枫叶荻花秋瑟瑟</w:t>
      </w:r>
    </w:p>
    <w:p w:rsidR="00FE280E" w:rsidRPr="00BE3351" w:rsidRDefault="00FE280E" w:rsidP="008D4CF1">
      <w:pPr>
        <w:spacing w:after="0"/>
        <w:ind w:firstLine="200"/>
        <w:rPr>
          <w:sz w:val="24"/>
          <w:szCs w:val="24"/>
        </w:rPr>
      </w:pPr>
    </w:p>
    <w:p w:rsidR="00FE280E" w:rsidRDefault="00FE280E" w:rsidP="007D3132">
      <w:pPr>
        <w:pStyle w:val="Title"/>
        <w:rPr>
          <w:b w:val="0"/>
          <w:sz w:val="24"/>
          <w:szCs w:val="24"/>
        </w:rPr>
      </w:pPr>
    </w:p>
    <w:p w:rsidR="00FE280E" w:rsidRPr="00971A39" w:rsidRDefault="00FE280E" w:rsidP="007D3132">
      <w:pPr>
        <w:pStyle w:val="Title"/>
        <w:rPr>
          <w:sz w:val="28"/>
          <w:szCs w:val="28"/>
        </w:rPr>
      </w:pPr>
      <w:r>
        <w:rPr>
          <w:noProof/>
        </w:rPr>
        <w:pict>
          <v:shape id="_x0000_s1039" type="#_x0000_t75" style="position:absolute;left:0;text-align:left;margin-left:903pt;margin-top:922pt;width:30pt;height:32pt;z-index:251671552;mso-position-horizontal-relative:page;mso-position-vertical-relative:page">
            <v:imagedata r:id="rId18" o:title=""/>
            <w10:wrap anchorx="page" anchory="page"/>
          </v:shape>
        </w:pict>
      </w:r>
      <w:r w:rsidRPr="00971A39">
        <w:rPr>
          <w:rFonts w:hint="eastAsia"/>
          <w:sz w:val="28"/>
          <w:szCs w:val="28"/>
        </w:rPr>
        <w:t>保分小题天天练</w:t>
      </w:r>
      <w:r w:rsidRPr="00971A39">
        <w:rPr>
          <w:sz w:val="28"/>
          <w:szCs w:val="28"/>
        </w:rPr>
        <w:t>(</w:t>
      </w:r>
      <w:r w:rsidRPr="00971A39">
        <w:rPr>
          <w:rFonts w:hint="eastAsia"/>
          <w:sz w:val="28"/>
          <w:szCs w:val="28"/>
        </w:rPr>
        <w:t>十四</w:t>
      </w:r>
      <w:r w:rsidRPr="00971A39">
        <w:rPr>
          <w:sz w:val="28"/>
          <w:szCs w:val="28"/>
        </w:rPr>
        <w:t>)</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 xml:space="preserve"> 1</w:t>
      </w:r>
      <w:r>
        <w:rPr>
          <w:rFonts w:hAnsi="宋体" w:cs="Times New Roman" w:hint="eastAsia"/>
          <w:sz w:val="28"/>
          <w:szCs w:val="28"/>
        </w:rPr>
        <w:t>、</w:t>
      </w: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C</w:t>
      </w:r>
      <w:r>
        <w:rPr>
          <w:rFonts w:hAnsi="宋体" w:cs="Times New Roman"/>
          <w:sz w:val="28"/>
          <w:szCs w:val="28"/>
        </w:rPr>
        <w:t xml:space="preserve">  </w:t>
      </w:r>
      <w:r w:rsidRPr="00971A39">
        <w:rPr>
          <w:rFonts w:hAnsi="宋体" w:cs="Times New Roman"/>
          <w:sz w:val="28"/>
          <w:szCs w:val="28"/>
        </w:rPr>
        <w:t>[</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①历久弥新：指经历长久的时间而更加鲜活，更加有活力，更显价值。或者是指一样东西不因时间而变旧，变腐，反而更加有活力，更显价值，比新的还要好。使用正确。②望其项背：能够望见别人的颈的后部和脊背，表示赶得上或比得上</w:t>
      </w:r>
      <w:r w:rsidRPr="00971A39">
        <w:rPr>
          <w:rFonts w:hAnsi="宋体" w:cs="Times New Roman"/>
          <w:sz w:val="28"/>
          <w:szCs w:val="28"/>
        </w:rPr>
        <w:t>(</w:t>
      </w:r>
      <w:r w:rsidRPr="00971A39">
        <w:rPr>
          <w:rFonts w:hAnsi="宋体" w:cs="Times New Roman" w:hint="eastAsia"/>
          <w:sz w:val="28"/>
          <w:szCs w:val="28"/>
        </w:rPr>
        <w:t>多用于否定式</w:t>
      </w:r>
      <w:r w:rsidRPr="00971A39">
        <w:rPr>
          <w:rFonts w:hAnsi="宋体" w:cs="Times New Roman"/>
          <w:sz w:val="28"/>
          <w:szCs w:val="28"/>
        </w:rPr>
        <w:t>)</w:t>
      </w:r>
      <w:r w:rsidRPr="00971A39">
        <w:rPr>
          <w:rFonts w:hAnsi="宋体" w:cs="Times New Roman" w:hint="eastAsia"/>
          <w:sz w:val="28"/>
          <w:szCs w:val="28"/>
        </w:rPr>
        <w:t>。此处使用不当。③大行其道：指某种观点或某种事物盛行</w:t>
      </w:r>
      <w:r w:rsidRPr="00971A39">
        <w:rPr>
          <w:rFonts w:hAnsi="宋体" w:cs="Times New Roman"/>
          <w:sz w:val="28"/>
          <w:szCs w:val="28"/>
        </w:rPr>
        <w:t>(</w:t>
      </w:r>
      <w:r w:rsidRPr="00971A39">
        <w:rPr>
          <w:rFonts w:hAnsi="宋体" w:cs="Times New Roman" w:hint="eastAsia"/>
          <w:sz w:val="28"/>
          <w:szCs w:val="28"/>
        </w:rPr>
        <w:t>多含贬义</w:t>
      </w:r>
      <w:r w:rsidRPr="00971A39">
        <w:rPr>
          <w:rFonts w:hAnsi="宋体" w:cs="Times New Roman"/>
          <w:sz w:val="28"/>
          <w:szCs w:val="28"/>
        </w:rPr>
        <w:t>)</w:t>
      </w:r>
      <w:r w:rsidRPr="00971A39">
        <w:rPr>
          <w:rFonts w:hAnsi="宋体" w:cs="Times New Roman" w:hint="eastAsia"/>
          <w:sz w:val="28"/>
          <w:szCs w:val="28"/>
        </w:rPr>
        <w:t>。使用正确。④危言危行：说正直之言，行正直之事。望文生义。⑤如数家珍：像数自己家里的珍宝一样，形容对列举的事物或叙述的故事十分熟悉。使用不当。⑥</w:t>
      </w:r>
      <w:r w:rsidRPr="00971A39">
        <w:rPr>
          <w:rFonts w:hAnsi="宋体" w:cs="宋体" w:hint="eastAsia"/>
          <w:sz w:val="28"/>
          <w:szCs w:val="28"/>
        </w:rPr>
        <w:t>勠</w:t>
      </w:r>
      <w:r w:rsidRPr="00971A39">
        <w:rPr>
          <w:rFonts w:hAnsi="宋体" w:cs="仿宋_GB2312" w:hint="eastAsia"/>
          <w:sz w:val="28"/>
          <w:szCs w:val="28"/>
        </w:rPr>
        <w:t>力同心：齐心合力，团结一致。使用正确。</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 xml:space="preserve">2 </w:t>
      </w:r>
      <w:r>
        <w:rPr>
          <w:rFonts w:hAnsi="宋体" w:cs="Times New Roman" w:hint="eastAsia"/>
          <w:sz w:val="28"/>
          <w:szCs w:val="28"/>
        </w:rPr>
        <w:t>、</w:t>
      </w: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r>
        <w:rPr>
          <w:rFonts w:hAnsi="宋体" w:cs="Times New Roman"/>
          <w:sz w:val="28"/>
          <w:szCs w:val="28"/>
        </w:rPr>
        <w:t xml:space="preserve"> </w:t>
      </w:r>
      <w:r w:rsidRPr="00971A39">
        <w:rPr>
          <w:rFonts w:hAnsi="宋体" w:cs="Times New Roman"/>
          <w:sz w:val="28"/>
          <w:szCs w:val="28"/>
        </w:rPr>
        <w:t>[</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r w:rsidRPr="00971A39">
        <w:rPr>
          <w:rFonts w:hAnsi="宋体" w:cs="Times New Roman" w:hint="eastAsia"/>
          <w:sz w:val="28"/>
          <w:szCs w:val="28"/>
        </w:rPr>
        <w:t>项，表意不明，“它”既可指“天使粒子的发现”，也可指“量子反常霍尔效应”。</w:t>
      </w:r>
      <w:r w:rsidRPr="00971A39">
        <w:rPr>
          <w:rFonts w:hAnsi="宋体" w:cs="Times New Roman"/>
          <w:sz w:val="28"/>
          <w:szCs w:val="28"/>
        </w:rPr>
        <w:t>C</w:t>
      </w:r>
      <w:r w:rsidRPr="00971A39">
        <w:rPr>
          <w:rFonts w:hAnsi="宋体" w:cs="Times New Roman" w:hint="eastAsia"/>
          <w:sz w:val="28"/>
          <w:szCs w:val="28"/>
        </w:rPr>
        <w:t>项，“遏制”和“规律”搭配不当。</w:t>
      </w:r>
      <w:r w:rsidRPr="00971A39">
        <w:rPr>
          <w:rFonts w:hAnsi="宋体" w:cs="Times New Roman"/>
          <w:sz w:val="28"/>
          <w:szCs w:val="28"/>
        </w:rPr>
        <w:t>D</w:t>
      </w:r>
      <w:r w:rsidRPr="00971A39">
        <w:rPr>
          <w:rFonts w:hAnsi="宋体" w:cs="Times New Roman" w:hint="eastAsia"/>
          <w:sz w:val="28"/>
          <w:szCs w:val="28"/>
        </w:rPr>
        <w:t>项，“超过……以上”句式杂糅。</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 xml:space="preserve">3 </w:t>
      </w:r>
      <w:r>
        <w:rPr>
          <w:rFonts w:hAnsi="宋体" w:cs="Times New Roman" w:hint="eastAsia"/>
          <w:sz w:val="28"/>
          <w:szCs w:val="28"/>
        </w:rPr>
        <w:t>、</w:t>
      </w: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B</w:t>
      </w:r>
      <w:r>
        <w:rPr>
          <w:rFonts w:hAnsi="宋体" w:cs="Times New Roman"/>
          <w:sz w:val="28"/>
          <w:szCs w:val="28"/>
        </w:rPr>
        <w:t xml:space="preserve"> </w:t>
      </w:r>
      <w:r w:rsidRPr="00971A39">
        <w:rPr>
          <w:rFonts w:hAnsi="宋体" w:cs="Times New Roman"/>
          <w:sz w:val="28"/>
          <w:szCs w:val="28"/>
        </w:rPr>
        <w:t>[</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r w:rsidRPr="00971A39">
        <w:rPr>
          <w:rFonts w:hAnsi="宋体" w:cs="Times New Roman" w:hint="eastAsia"/>
          <w:sz w:val="28"/>
          <w:szCs w:val="28"/>
        </w:rPr>
        <w:t>项，“贵庚”，敬辞，问人年龄，多用于问长辈的年龄，用于此处不得体。</w:t>
      </w:r>
      <w:r w:rsidRPr="00971A39">
        <w:rPr>
          <w:rFonts w:hAnsi="宋体" w:cs="Times New Roman"/>
          <w:sz w:val="28"/>
          <w:szCs w:val="28"/>
        </w:rPr>
        <w:t>C</w:t>
      </w:r>
      <w:r w:rsidRPr="00971A39">
        <w:rPr>
          <w:rFonts w:hAnsi="宋体" w:cs="Times New Roman" w:hint="eastAsia"/>
          <w:sz w:val="28"/>
          <w:szCs w:val="28"/>
        </w:rPr>
        <w:t>项，“拙荆”是对人谦称自己的妻子，此处用来称别人的妻子，不得体。</w:t>
      </w:r>
      <w:r w:rsidRPr="00971A39">
        <w:rPr>
          <w:rFonts w:hAnsi="宋体" w:cs="Times New Roman"/>
          <w:sz w:val="28"/>
          <w:szCs w:val="28"/>
        </w:rPr>
        <w:t>D</w:t>
      </w:r>
      <w:r w:rsidRPr="00971A39">
        <w:rPr>
          <w:rFonts w:hAnsi="宋体" w:cs="Times New Roman" w:hint="eastAsia"/>
          <w:sz w:val="28"/>
          <w:szCs w:val="28"/>
        </w:rPr>
        <w:t>项，“令爱”，敬辞，称对方的女儿。用于此处不得体。</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4[</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①处结合后面“酸奶和乳酸菌饮料的区别主要体现在两个方面”可知，此处应是针对二者的区别提出的问题，即：酸奶和乳酸菌饮料有何区别。②处后面提到二者蛋白质含量的不同，再根据“第二个不同”的提示，可知此处应为：第一个不同在于蛋白质含量的差异。③处结合本处标点和后面“就综合营养……更胜一筹”，可知此处应为：二者哪一个营养价值更高。</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①酸奶和乳酸菌饮料有何区别　②第一个不同在于蛋白质含量的差异　③二者哪一个营养价值更高</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 xml:space="preserve"> 5[</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既然是律诗，则必然要符合律诗平仄、对仗的要求。本题突破口在于“政出和谐方大同”一句，此句为颈联的下句，可据此确定上句。根据平仄相对、词性相同的要求，只有②可作颈联的上句。其次颔联也应当符合上下句词性相同的要求。由①与③中“快意”对“寒霜”，“秋月”对“一旗”，“满”对“红”，可知①③词性相同，为颔联，又根据“仄起平收”的要求，可确定①为上句，③为下句。由此可确定顺序为④①③②。</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④①③②</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6</w:t>
      </w:r>
      <w:r>
        <w:rPr>
          <w:rFonts w:hAnsi="宋体" w:cs="Times New Roman" w:hint="eastAsia"/>
          <w:sz w:val="28"/>
          <w:szCs w:val="28"/>
        </w:rPr>
        <w:t>、</w:t>
      </w: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A</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 xml:space="preserve"> [</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庙号是我国封建时代，皇帝死后，在太庙立室奉祀时特起的名号，如高祖、太宗等。“古代君主、诸侯、大臣、后妃等有一定地位的人死后的评判性称号”是指谥号。</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7</w:t>
      </w:r>
      <w:r>
        <w:rPr>
          <w:rFonts w:hAnsi="宋体" w:cs="Times New Roman" w:hint="eastAsia"/>
          <w:sz w:val="28"/>
          <w:szCs w:val="28"/>
        </w:rPr>
        <w:t>、</w:t>
      </w:r>
      <w:r w:rsidRPr="00971A39">
        <w:rPr>
          <w:rFonts w:hAnsi="宋体" w:cs="Times New Roman"/>
          <w:sz w:val="28"/>
          <w:szCs w:val="28"/>
        </w:rPr>
        <w:t>[</w:t>
      </w:r>
      <w:r w:rsidRPr="00971A39">
        <w:rPr>
          <w:rFonts w:hAnsi="宋体" w:cs="Times New Roman" w:hint="eastAsia"/>
          <w:sz w:val="28"/>
          <w:szCs w:val="28"/>
        </w:rPr>
        <w:t>解析</w:t>
      </w:r>
      <w:r w:rsidRPr="00971A39">
        <w:rPr>
          <w:rFonts w:hAnsi="宋体" w:cs="Times New Roman"/>
          <w:sz w:val="28"/>
          <w:szCs w:val="28"/>
        </w:rPr>
        <w:t>]</w:t>
      </w:r>
      <w:r w:rsidRPr="00971A39">
        <w:rPr>
          <w:rFonts w:hAnsi="宋体" w:cs="Times New Roman" w:hint="eastAsia"/>
          <w:sz w:val="28"/>
          <w:szCs w:val="28"/>
        </w:rPr>
        <w:t xml:space="preserve">　易错字：</w:t>
      </w:r>
      <w:r w:rsidRPr="00971A39">
        <w:rPr>
          <w:rFonts w:hAnsi="宋体" w:cs="Times New Roman"/>
          <w:sz w:val="28"/>
          <w:szCs w:val="28"/>
        </w:rPr>
        <w:t>(1)</w:t>
      </w:r>
      <w:r w:rsidRPr="00971A39">
        <w:rPr>
          <w:rFonts w:hAnsi="宋体" w:cs="Times New Roman" w:hint="eastAsia"/>
          <w:sz w:val="28"/>
          <w:szCs w:val="28"/>
        </w:rPr>
        <w:t>“抟”“摇”；</w:t>
      </w:r>
      <w:r w:rsidRPr="00971A39">
        <w:rPr>
          <w:rFonts w:hAnsi="宋体" w:cs="Times New Roman"/>
          <w:sz w:val="28"/>
          <w:szCs w:val="28"/>
        </w:rPr>
        <w:t>(2)</w:t>
      </w:r>
      <w:r w:rsidRPr="00971A39">
        <w:rPr>
          <w:rFonts w:hAnsi="宋体" w:cs="Times New Roman" w:hint="eastAsia"/>
          <w:sz w:val="28"/>
          <w:szCs w:val="28"/>
        </w:rPr>
        <w:t>“铛”“砾”；</w:t>
      </w:r>
      <w:r w:rsidRPr="00971A39">
        <w:rPr>
          <w:rFonts w:hAnsi="宋体" w:cs="Times New Roman"/>
          <w:sz w:val="28"/>
          <w:szCs w:val="28"/>
        </w:rPr>
        <w:t>(3)</w:t>
      </w:r>
      <w:r w:rsidRPr="00971A39">
        <w:rPr>
          <w:rFonts w:hAnsi="宋体" w:cs="Times New Roman" w:hint="eastAsia"/>
          <w:sz w:val="28"/>
          <w:szCs w:val="28"/>
        </w:rPr>
        <w:t>“惶”“零丁”。</w:t>
      </w:r>
    </w:p>
    <w:p w:rsidR="00FE280E" w:rsidRPr="00971A39" w:rsidRDefault="00FE280E" w:rsidP="00971A39">
      <w:pPr>
        <w:pStyle w:val="PlainText"/>
        <w:tabs>
          <w:tab w:val="left" w:pos="4620"/>
        </w:tabs>
        <w:snapToGrid w:val="0"/>
        <w:ind w:firstLineChars="200" w:firstLine="31680"/>
        <w:jc w:val="left"/>
        <w:rPr>
          <w:rFonts w:hAnsi="宋体" w:cs="Times New Roman"/>
          <w:sz w:val="28"/>
          <w:szCs w:val="28"/>
        </w:rPr>
      </w:pPr>
      <w:r w:rsidRPr="00971A39">
        <w:rPr>
          <w:rFonts w:hAnsi="宋体" w:cs="Times New Roman"/>
          <w:sz w:val="28"/>
          <w:szCs w:val="28"/>
        </w:rPr>
        <w:t>[</w:t>
      </w:r>
      <w:r w:rsidRPr="00971A39">
        <w:rPr>
          <w:rFonts w:hAnsi="宋体" w:cs="Times New Roman" w:hint="eastAsia"/>
          <w:sz w:val="28"/>
          <w:szCs w:val="28"/>
        </w:rPr>
        <w:t>答案</w:t>
      </w:r>
      <w:r w:rsidRPr="00971A39">
        <w:rPr>
          <w:rFonts w:hAnsi="宋体" w:cs="Times New Roman"/>
          <w:sz w:val="28"/>
          <w:szCs w:val="28"/>
        </w:rPr>
        <w:t>]</w:t>
      </w:r>
      <w:r w:rsidRPr="00971A39">
        <w:rPr>
          <w:rFonts w:hAnsi="宋体" w:cs="Times New Roman" w:hint="eastAsia"/>
          <w:sz w:val="28"/>
          <w:szCs w:val="28"/>
        </w:rPr>
        <w:t xml:space="preserve">　</w:t>
      </w:r>
      <w:r w:rsidRPr="00971A39">
        <w:rPr>
          <w:rFonts w:hAnsi="宋体" w:cs="Times New Roman"/>
          <w:sz w:val="28"/>
          <w:szCs w:val="28"/>
        </w:rPr>
        <w:t>(1)</w:t>
      </w:r>
      <w:r w:rsidRPr="00971A39">
        <w:rPr>
          <w:rFonts w:hAnsi="宋体" w:cs="Times New Roman" w:hint="eastAsia"/>
          <w:sz w:val="28"/>
          <w:szCs w:val="28"/>
        </w:rPr>
        <w:t xml:space="preserve">水击三千里　抟扶摇而上者九万里　</w:t>
      </w:r>
      <w:r w:rsidRPr="00971A39">
        <w:rPr>
          <w:rFonts w:hAnsi="宋体" w:cs="Times New Roman"/>
          <w:sz w:val="28"/>
          <w:szCs w:val="28"/>
        </w:rPr>
        <w:t>(2)</w:t>
      </w:r>
      <w:r w:rsidRPr="00971A39">
        <w:rPr>
          <w:rFonts w:hAnsi="宋体" w:cs="Times New Roman" w:hint="eastAsia"/>
          <w:sz w:val="28"/>
          <w:szCs w:val="28"/>
        </w:rPr>
        <w:t xml:space="preserve">鼎铛玉石　金块珠砾　</w:t>
      </w:r>
      <w:r w:rsidRPr="00971A39">
        <w:rPr>
          <w:rFonts w:hAnsi="宋体" w:cs="Times New Roman"/>
          <w:sz w:val="28"/>
          <w:szCs w:val="28"/>
        </w:rPr>
        <w:t>(3)</w:t>
      </w:r>
      <w:r w:rsidRPr="00971A39">
        <w:rPr>
          <w:rFonts w:hAnsi="宋体" w:cs="Times New Roman" w:hint="eastAsia"/>
          <w:sz w:val="28"/>
          <w:szCs w:val="28"/>
        </w:rPr>
        <w:t>惶恐滩头说惶恐　零丁洋里叹零丁</w:t>
      </w:r>
    </w:p>
    <w:p w:rsidR="00FE280E" w:rsidRPr="00971A39" w:rsidRDefault="00FE280E" w:rsidP="00971A39">
      <w:pPr>
        <w:pStyle w:val="Title"/>
        <w:rPr>
          <w:sz w:val="24"/>
          <w:szCs w:val="24"/>
        </w:rPr>
      </w:pPr>
      <w:r>
        <w:rPr>
          <w:noProof/>
        </w:rPr>
        <w:pict>
          <v:shape id="_x0000_s1040" type="#_x0000_t75" style="position:absolute;left:0;text-align:left;margin-left:903pt;margin-top:922pt;width:30pt;height:32pt;z-index:251672576;mso-position-horizontal-relative:page;mso-position-vertical-relative:page">
            <v:imagedata r:id="rId18" o:title=""/>
            <w10:wrap anchorx="page" anchory="page"/>
          </v:shape>
        </w:pict>
      </w:r>
      <w:r w:rsidRPr="00971A39">
        <w:rPr>
          <w:rFonts w:hint="eastAsia"/>
        </w:rPr>
        <w:t>保分小题天天练</w:t>
      </w:r>
      <w:r w:rsidRPr="00971A39">
        <w:t>(</w:t>
      </w:r>
      <w:r w:rsidRPr="00971A39">
        <w:rPr>
          <w:rFonts w:hint="eastAsia"/>
        </w:rPr>
        <w:t>十五</w:t>
      </w:r>
      <w:r w:rsidRPr="00971A39">
        <w:t>)</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1[</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根据“辨析、把握、吸收”“吐故纳新与涅</w:t>
      </w:r>
      <w:r w:rsidRPr="00971A39">
        <w:rPr>
          <w:rFonts w:hAnsi="宋体" w:cs="宋体" w:hint="eastAsia"/>
        </w:rPr>
        <w:t>槃</w:t>
      </w:r>
      <w:r w:rsidRPr="00971A39">
        <w:rPr>
          <w:rFonts w:hAnsi="宋体" w:cs="仿宋_GB2312" w:hint="eastAsia"/>
        </w:rPr>
        <w:t>再生</w:t>
      </w:r>
      <w:r w:rsidRPr="00971A39">
        <w:rPr>
          <w:rFonts w:hAnsi="宋体" w:cs="Times New Roman" w:hint="eastAsia"/>
        </w:rPr>
        <w:t>”的先后顺序，可确定答案。</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B</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 xml:space="preserve"> 2[</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w:t>
      </w:r>
      <w:r w:rsidRPr="00971A39">
        <w:rPr>
          <w:rFonts w:hAnsi="宋体" w:cs="Times New Roman"/>
        </w:rPr>
        <w:t>A</w:t>
      </w:r>
      <w:r w:rsidRPr="00971A39">
        <w:rPr>
          <w:rFonts w:hAnsi="宋体" w:cs="Times New Roman" w:hint="eastAsia"/>
        </w:rPr>
        <w:t>项，原因误解为表现。</w:t>
      </w:r>
      <w:r w:rsidRPr="00971A39">
        <w:rPr>
          <w:rFonts w:hAnsi="宋体" w:cs="Times New Roman"/>
        </w:rPr>
        <w:t>B</w:t>
      </w:r>
      <w:r w:rsidRPr="00971A39">
        <w:rPr>
          <w:rFonts w:hAnsi="宋体" w:cs="Times New Roman" w:hint="eastAsia"/>
        </w:rPr>
        <w:t>项，主客颠倒。</w:t>
      </w:r>
      <w:r w:rsidRPr="00971A39">
        <w:rPr>
          <w:rFonts w:hAnsi="宋体" w:cs="Times New Roman"/>
        </w:rPr>
        <w:t>D</w:t>
      </w:r>
      <w:r w:rsidRPr="00971A39">
        <w:rPr>
          <w:rFonts w:hAnsi="宋体" w:cs="Times New Roman" w:hint="eastAsia"/>
        </w:rPr>
        <w:t>项，以偏概全。</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C</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 xml:space="preserve"> 3[</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莫衷一是：形容意见分歧，没有一致的看法。众说纷纭：人多嘴杂，各有各的说法，议论纷纷。结合语境，相应的空缺处宜用“莫衷一是”。语焉不详：虽然提到了，但说得不详细。轻描淡写：说话写文章把重要问题轻轻带过。结合语境，相应空缺处宜用“语焉不详”。戛然而止：形容声音因为被打断而突然终止。叹为观止：赞美所见到的事物好到了极点。结合语境，相应空缺处宜用“叹为观止”。不遗余力：把所有力量毫无保留使出来。倾巢而出：比喻敌人出动全部兵力进行侵扰。结合语境，后者的感情色彩不对，所以相应空缺处宜用“不遗余力”。</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B</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 xml:space="preserve"> 4[</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此题主要考查语言表达得体的能力。注意谦敬词语要恰当，</w:t>
      </w:r>
      <w:r w:rsidRPr="00971A39">
        <w:rPr>
          <w:rFonts w:hAnsi="宋体" w:cs="Times New Roman"/>
        </w:rPr>
        <w:t>(1)</w:t>
      </w:r>
      <w:r w:rsidRPr="00971A39">
        <w:rPr>
          <w:rFonts w:hAnsi="宋体" w:cs="Times New Roman" w:hint="eastAsia"/>
        </w:rPr>
        <w:t>“莅临”是敬辞，多用于修饰长辈、上级及贵宾的光临，以示主人对客人的敬意，这里用一般称呼“到”或“来”即可；</w:t>
      </w:r>
      <w:r w:rsidRPr="00971A39">
        <w:rPr>
          <w:rFonts w:hAnsi="宋体" w:cs="Times New Roman"/>
        </w:rPr>
        <w:t>(2)</w:t>
      </w:r>
      <w:r w:rsidRPr="00971A39">
        <w:rPr>
          <w:rFonts w:hAnsi="宋体" w:cs="Times New Roman" w:hint="eastAsia"/>
        </w:rPr>
        <w:t>“诸君”是文言性词语，应用“您”或“你们”；</w:t>
      </w:r>
      <w:r w:rsidRPr="00971A39">
        <w:rPr>
          <w:rFonts w:hAnsi="宋体" w:cs="Times New Roman"/>
        </w:rPr>
        <w:t>(3)</w:t>
      </w:r>
      <w:r w:rsidRPr="00971A39">
        <w:rPr>
          <w:rFonts w:hAnsi="宋体" w:cs="Times New Roman" w:hint="eastAsia"/>
        </w:rPr>
        <w:t>“全部”语气太强，用“全”或“全都”较合适；</w:t>
      </w:r>
      <w:r w:rsidRPr="00971A39">
        <w:rPr>
          <w:rFonts w:hAnsi="宋体" w:cs="Times New Roman"/>
        </w:rPr>
        <w:t>(4)</w:t>
      </w:r>
      <w:r w:rsidRPr="00971A39">
        <w:rPr>
          <w:rFonts w:hAnsi="宋体" w:cs="Times New Roman" w:hint="eastAsia"/>
        </w:rPr>
        <w:t>“鼎力相助”指对别人、对自己的大力帮助，敬辞，应用“提供帮助”；</w:t>
      </w:r>
      <w:r w:rsidRPr="00971A39">
        <w:rPr>
          <w:rFonts w:hAnsi="宋体" w:cs="Times New Roman"/>
        </w:rPr>
        <w:t>(5)</w:t>
      </w:r>
      <w:r w:rsidRPr="00971A39">
        <w:rPr>
          <w:rFonts w:hAnsi="宋体" w:cs="Times New Roman" w:hint="eastAsia"/>
        </w:rPr>
        <w:t>“优异的佳绩”语义重复，应改为“佳绩”或“优异的成绩”。</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(1)</w:t>
      </w:r>
      <w:r w:rsidRPr="00971A39">
        <w:rPr>
          <w:rFonts w:hAnsi="宋体" w:cs="Times New Roman" w:hint="eastAsia"/>
        </w:rPr>
        <w:t xml:space="preserve">“莅临”改为“到”或“来”　</w:t>
      </w:r>
      <w:r w:rsidRPr="00971A39">
        <w:rPr>
          <w:rFonts w:hAnsi="宋体" w:cs="Times New Roman"/>
        </w:rPr>
        <w:t>(2)</w:t>
      </w:r>
      <w:r w:rsidRPr="00971A39">
        <w:rPr>
          <w:rFonts w:hAnsi="宋体" w:cs="Times New Roman" w:hint="eastAsia"/>
        </w:rPr>
        <w:t xml:space="preserve">“诸君”改为“您”或“你们”　</w:t>
      </w:r>
      <w:r w:rsidRPr="00971A39">
        <w:rPr>
          <w:rFonts w:hAnsi="宋体" w:cs="Times New Roman"/>
        </w:rPr>
        <w:t>(3)</w:t>
      </w:r>
      <w:r w:rsidRPr="00971A39">
        <w:rPr>
          <w:rFonts w:hAnsi="宋体" w:cs="Times New Roman" w:hint="eastAsia"/>
        </w:rPr>
        <w:t xml:space="preserve">“全部”改为“全”或“全都”　</w:t>
      </w:r>
      <w:r w:rsidRPr="00971A39">
        <w:rPr>
          <w:rFonts w:hAnsi="宋体" w:cs="Times New Roman"/>
        </w:rPr>
        <w:t>(4)</w:t>
      </w:r>
      <w:r w:rsidRPr="00971A39">
        <w:rPr>
          <w:rFonts w:hAnsi="宋体" w:cs="Times New Roman" w:hint="eastAsia"/>
        </w:rPr>
        <w:t xml:space="preserve">“鼎力相助”改为“提供帮助”　</w:t>
      </w:r>
      <w:r w:rsidRPr="00971A39">
        <w:rPr>
          <w:rFonts w:hAnsi="宋体" w:cs="Times New Roman"/>
        </w:rPr>
        <w:t>(5)</w:t>
      </w:r>
      <w:r w:rsidRPr="00971A39">
        <w:rPr>
          <w:rFonts w:hAnsi="宋体" w:cs="Times New Roman" w:hint="eastAsia"/>
        </w:rPr>
        <w:t>“优异的佳绩”改为“佳绩”或“优异的成绩”</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 xml:space="preserve"> 5[</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示例：</w:t>
      </w:r>
      <w:r w:rsidRPr="00971A39">
        <w:rPr>
          <w:rFonts w:hAnsi="宋体" w:cs="Times New Roman"/>
        </w:rPr>
        <w:t>(1)</w:t>
      </w:r>
      <w:r w:rsidRPr="00971A39">
        <w:rPr>
          <w:rFonts w:hAnsi="宋体" w:cs="Times New Roman" w:hint="eastAsia"/>
        </w:rPr>
        <w:t>推开一扇门，才会有更加沁人心脾的花香，最美的花永远开在未知的圣地，推开一扇门，才会有更加巍峨的高峰，最高的成就永远在远方的攀登；推开一扇门，才会有更加澄澈的空气，最好的养分永远在新领域的土壤。推开一扇门，收获的是成长。</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(2)</w:t>
      </w:r>
      <w:r w:rsidRPr="00971A39">
        <w:rPr>
          <w:rFonts w:hAnsi="宋体" w:cs="Times New Roman" w:hint="eastAsia"/>
        </w:rPr>
        <w:t>你可能以为这是最坏的了，你以为已经再没有什么能够打击你的了，你以为这扇门推开后就会是光明了。然而你的人生，总是在你推门前一刻的希冀与下一刻面对黑暗深渊的绝望之间，给你开一个巨大的玩笑。上帝给了你那么多门，却没有给你选择未知的权利。</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 xml:space="preserve"> [</w:t>
      </w:r>
      <w:r w:rsidRPr="00971A39">
        <w:rPr>
          <w:rFonts w:hAnsi="宋体" w:cs="Times New Roman" w:hint="eastAsia"/>
        </w:rPr>
        <w:t>解析</w:t>
      </w:r>
      <w:r w:rsidRPr="00971A39">
        <w:rPr>
          <w:rFonts w:hAnsi="宋体" w:cs="Times New Roman"/>
        </w:rPr>
        <w:t>]</w:t>
      </w:r>
      <w:r w:rsidRPr="00971A39">
        <w:rPr>
          <w:rFonts w:hAnsi="宋体" w:cs="Times New Roman" w:hint="eastAsia"/>
        </w:rPr>
        <w:t xml:space="preserve">　“弱冠”不可以指女子，女子成年称“及笄”。</w:t>
      </w:r>
    </w:p>
    <w:p w:rsidR="00FE280E" w:rsidRPr="00971A39" w:rsidRDefault="00FE280E" w:rsidP="00971A39">
      <w:pPr>
        <w:pStyle w:val="PlainText"/>
        <w:tabs>
          <w:tab w:val="left" w:pos="4620"/>
        </w:tabs>
        <w:snapToGrid w:val="0"/>
        <w:ind w:firstLineChars="200" w:firstLine="31680"/>
        <w:jc w:val="left"/>
        <w:rPr>
          <w:rFonts w:hAnsi="宋体" w:cs="Times New Roman"/>
        </w:rPr>
      </w:pPr>
      <w:r w:rsidRPr="00971A39">
        <w:rPr>
          <w:rFonts w:hAnsi="宋体" w:cs="Times New Roman"/>
        </w:rPr>
        <w:t>6[</w:t>
      </w:r>
      <w:r w:rsidRPr="00971A39">
        <w:rPr>
          <w:rFonts w:hAnsi="宋体" w:cs="Times New Roman" w:hint="eastAsia"/>
        </w:rPr>
        <w:t>答案</w:t>
      </w:r>
      <w:r w:rsidRPr="00971A39">
        <w:rPr>
          <w:rFonts w:hAnsi="宋体" w:cs="Times New Roman"/>
        </w:rPr>
        <w:t>]</w:t>
      </w:r>
      <w:r w:rsidRPr="00971A39">
        <w:rPr>
          <w:rFonts w:hAnsi="宋体" w:cs="Times New Roman" w:hint="eastAsia"/>
        </w:rPr>
        <w:t xml:space="preserve">　</w:t>
      </w:r>
      <w:r w:rsidRPr="00971A39">
        <w:rPr>
          <w:rFonts w:hAnsi="宋体" w:cs="Times New Roman"/>
        </w:rPr>
        <w:t>D</w:t>
      </w:r>
    </w:p>
    <w:p w:rsidR="00FE280E" w:rsidRPr="00BE3351" w:rsidRDefault="00FE280E" w:rsidP="00971A39">
      <w:pPr>
        <w:pStyle w:val="PlainText"/>
        <w:tabs>
          <w:tab w:val="left" w:pos="4620"/>
        </w:tabs>
        <w:snapToGrid w:val="0"/>
        <w:ind w:firstLineChars="200" w:firstLine="31680"/>
        <w:jc w:val="left"/>
        <w:rPr>
          <w:rFonts w:hAnsi="宋体" w:cs="Times New Roman"/>
          <w:sz w:val="24"/>
          <w:szCs w:val="24"/>
        </w:rPr>
      </w:pPr>
      <w:r w:rsidRPr="00BE3351">
        <w:rPr>
          <w:rFonts w:hAnsi="宋体" w:cs="Times New Roman"/>
          <w:sz w:val="24"/>
          <w:szCs w:val="24"/>
        </w:rPr>
        <w:t>7.</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9"/>
        <w:gridCol w:w="1642"/>
        <w:gridCol w:w="1800"/>
        <w:gridCol w:w="1620"/>
        <w:gridCol w:w="3609"/>
      </w:tblGrid>
      <w:tr w:rsidR="00FE280E" w:rsidRPr="00971A39" w:rsidTr="00971A39">
        <w:trPr>
          <w:jc w:val="center"/>
        </w:trPr>
        <w:tc>
          <w:tcPr>
            <w:tcW w:w="789"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角度</w:t>
            </w:r>
          </w:p>
        </w:tc>
        <w:tc>
          <w:tcPr>
            <w:tcW w:w="1642"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关键细节</w:t>
            </w:r>
          </w:p>
        </w:tc>
        <w:tc>
          <w:tcPr>
            <w:tcW w:w="1800"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核心内涵</w:t>
            </w:r>
          </w:p>
        </w:tc>
        <w:tc>
          <w:tcPr>
            <w:tcW w:w="1620"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立意方向</w:t>
            </w:r>
          </w:p>
        </w:tc>
        <w:tc>
          <w:tcPr>
            <w:tcW w:w="3609"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写作点拨</w:t>
            </w:r>
          </w:p>
        </w:tc>
      </w:tr>
      <w:tr w:rsidR="00FE280E" w:rsidRPr="00971A39" w:rsidTr="00971A39">
        <w:trPr>
          <w:jc w:val="center"/>
        </w:trPr>
        <w:tc>
          <w:tcPr>
            <w:tcW w:w="789"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奉献</w:t>
            </w:r>
          </w:p>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精神</w:t>
            </w:r>
          </w:p>
        </w:tc>
        <w:tc>
          <w:tcPr>
            <w:tcW w:w="1642"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①落红不是无情物，化作春泥更护花。</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②春蚕到死丝方尽，蜡炬成灰泪始干。</w:t>
            </w:r>
          </w:p>
        </w:tc>
        <w:tc>
          <w:tcPr>
            <w:tcW w:w="1800"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弘扬奉献精神。</w:t>
            </w:r>
          </w:p>
        </w:tc>
        <w:tc>
          <w:tcPr>
            <w:tcW w:w="1620"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①大爱无疆；</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②心忧天下。</w:t>
            </w:r>
          </w:p>
        </w:tc>
        <w:tc>
          <w:tcPr>
            <w:tcW w:w="3609" w:type="dxa"/>
            <w:vMerge w:val="restart"/>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rPr>
              <w:t>(1)</w:t>
            </w:r>
            <w:r w:rsidRPr="00971A39">
              <w:rPr>
                <w:rFonts w:hAnsi="宋体" w:cs="Times New Roman" w:hint="eastAsia"/>
              </w:rPr>
              <w:t>以①②两句为基础进行立意，主要阐明弘扬奉献精神的重要性和必要性。写作时，考生可以从龚自珍、李商隐等古代著名人物的精神谈起，再用现实社会的榜样人物进行佐证，阐述我们的社会和时代都需要这样的奉献精神。</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rPr>
              <w:t>(2)</w:t>
            </w:r>
            <w:r w:rsidRPr="00971A39">
              <w:rPr>
                <w:rFonts w:hAnsi="宋体" w:cs="Times New Roman" w:hint="eastAsia"/>
              </w:rPr>
              <w:t>以③⑥两句为基础进行立意，主要论述人生是一个奋斗和创造的过程，一个人要充满自信，要在历史上创造自己的辉煌。写作时，既可以列举文天祥、毛泽东等人的事例，也可以适当列举科技领域的典型人物的事例。</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rPr>
              <w:t>(3)</w:t>
            </w:r>
            <w:r w:rsidRPr="00971A39">
              <w:rPr>
                <w:rFonts w:hAnsi="宋体" w:cs="Times New Roman" w:hint="eastAsia"/>
              </w:rPr>
              <w:t>以④⑤两句为基础进行立意，主要论述一个人应当具有爱国情怀、报国之志，要以自己的实际行动，报效祖国。写作时，可以林则徐、鲁迅为例进行阐述，要重点突出爱国主义的时代精神。</w:t>
            </w:r>
          </w:p>
        </w:tc>
      </w:tr>
      <w:tr w:rsidR="00FE280E" w:rsidRPr="00971A39" w:rsidTr="00971A39">
        <w:trPr>
          <w:jc w:val="center"/>
        </w:trPr>
        <w:tc>
          <w:tcPr>
            <w:tcW w:w="789"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人生</w:t>
            </w:r>
          </w:p>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价值</w:t>
            </w:r>
          </w:p>
        </w:tc>
        <w:tc>
          <w:tcPr>
            <w:tcW w:w="1642"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③人生自古谁无死，留取丹心照汗青。</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⑥自信人生二百年，会当水击三千里。</w:t>
            </w:r>
          </w:p>
        </w:tc>
        <w:tc>
          <w:tcPr>
            <w:tcW w:w="1800"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创造人生价值。</w:t>
            </w:r>
          </w:p>
        </w:tc>
        <w:tc>
          <w:tcPr>
            <w:tcW w:w="1620"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①追求生命的价值；②自信人生，留取丹心。</w:t>
            </w:r>
          </w:p>
        </w:tc>
        <w:tc>
          <w:tcPr>
            <w:tcW w:w="3609" w:type="dxa"/>
            <w:vMerge/>
            <w:vAlign w:val="center"/>
          </w:tcPr>
          <w:p w:rsidR="00FE280E" w:rsidRPr="00971A39" w:rsidRDefault="00FE280E" w:rsidP="006167A6">
            <w:pPr>
              <w:pStyle w:val="PlainText"/>
              <w:tabs>
                <w:tab w:val="left" w:pos="4620"/>
              </w:tabs>
              <w:snapToGrid w:val="0"/>
              <w:ind w:firstLine="200"/>
              <w:jc w:val="left"/>
              <w:rPr>
                <w:rFonts w:hAnsi="宋体" w:cs="Times New Roman"/>
              </w:rPr>
            </w:pPr>
          </w:p>
        </w:tc>
      </w:tr>
      <w:tr w:rsidR="00FE280E" w:rsidRPr="00971A39" w:rsidTr="00971A39">
        <w:trPr>
          <w:trHeight w:val="1821"/>
          <w:jc w:val="center"/>
        </w:trPr>
        <w:tc>
          <w:tcPr>
            <w:tcW w:w="789"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爱国</w:t>
            </w:r>
          </w:p>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情怀</w:t>
            </w:r>
          </w:p>
        </w:tc>
        <w:tc>
          <w:tcPr>
            <w:tcW w:w="1642"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④苟利国家生死以，岂因祸福避趋之。</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⑤寄意寒星荃不察，我以我血荐轩辕。</w:t>
            </w:r>
          </w:p>
        </w:tc>
        <w:tc>
          <w:tcPr>
            <w:tcW w:w="1800" w:type="dxa"/>
            <w:vAlign w:val="center"/>
          </w:tcPr>
          <w:p w:rsidR="00FE280E" w:rsidRPr="00971A39" w:rsidRDefault="00FE280E" w:rsidP="00971A39">
            <w:pPr>
              <w:pStyle w:val="PlainText"/>
              <w:tabs>
                <w:tab w:val="left" w:pos="4620"/>
              </w:tabs>
              <w:snapToGrid w:val="0"/>
              <w:jc w:val="left"/>
              <w:rPr>
                <w:rFonts w:hAnsi="宋体" w:cs="Times New Roman"/>
              </w:rPr>
            </w:pPr>
            <w:r w:rsidRPr="00971A39">
              <w:rPr>
                <w:rFonts w:hAnsi="宋体" w:cs="Times New Roman" w:hint="eastAsia"/>
              </w:rPr>
              <w:t>培养爱国情怀。</w:t>
            </w:r>
          </w:p>
        </w:tc>
        <w:tc>
          <w:tcPr>
            <w:tcW w:w="1620" w:type="dxa"/>
            <w:vAlign w:val="center"/>
          </w:tcPr>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①赤胆忠心，报效祖国；</w:t>
            </w:r>
          </w:p>
          <w:p w:rsidR="00FE280E" w:rsidRPr="00971A39" w:rsidRDefault="00FE280E" w:rsidP="006167A6">
            <w:pPr>
              <w:pStyle w:val="PlainText"/>
              <w:tabs>
                <w:tab w:val="left" w:pos="4620"/>
              </w:tabs>
              <w:snapToGrid w:val="0"/>
              <w:ind w:firstLine="200"/>
              <w:jc w:val="left"/>
              <w:rPr>
                <w:rFonts w:hAnsi="宋体" w:cs="Times New Roman"/>
              </w:rPr>
            </w:pPr>
            <w:r w:rsidRPr="00971A39">
              <w:rPr>
                <w:rFonts w:hAnsi="宋体" w:cs="Times New Roman" w:hint="eastAsia"/>
              </w:rPr>
              <w:t>②担当意识。</w:t>
            </w:r>
          </w:p>
        </w:tc>
        <w:tc>
          <w:tcPr>
            <w:tcW w:w="3609" w:type="dxa"/>
            <w:vMerge/>
            <w:vAlign w:val="center"/>
          </w:tcPr>
          <w:p w:rsidR="00FE280E" w:rsidRPr="00971A39" w:rsidRDefault="00FE280E" w:rsidP="006167A6">
            <w:pPr>
              <w:pStyle w:val="PlainText"/>
              <w:tabs>
                <w:tab w:val="left" w:pos="4620"/>
              </w:tabs>
              <w:snapToGrid w:val="0"/>
              <w:ind w:firstLine="200"/>
              <w:jc w:val="left"/>
              <w:rPr>
                <w:rFonts w:hAnsi="宋体" w:cs="Times New Roman"/>
              </w:rPr>
            </w:pPr>
          </w:p>
        </w:tc>
      </w:tr>
    </w:tbl>
    <w:p w:rsidR="00FE280E" w:rsidRDefault="00FE280E" w:rsidP="00FE280E">
      <w:pPr>
        <w:pStyle w:val="PlainText"/>
        <w:tabs>
          <w:tab w:val="left" w:pos="4620"/>
        </w:tabs>
        <w:snapToGrid w:val="0"/>
        <w:ind w:firstLineChars="200" w:firstLine="31680"/>
        <w:jc w:val="left"/>
      </w:pPr>
      <w:r w:rsidRPr="00971A39">
        <w:t>[</w:t>
      </w:r>
      <w:r w:rsidRPr="00971A39">
        <w:rPr>
          <w:rFonts w:hint="eastAsia"/>
        </w:rPr>
        <w:t>附标题</w:t>
      </w:r>
      <w:r w:rsidRPr="00971A39">
        <w:t>]</w:t>
      </w:r>
      <w:r w:rsidRPr="00971A39">
        <w:rPr>
          <w:rFonts w:hint="eastAsia"/>
        </w:rPr>
        <w:t xml:space="preserve">　①上善若水，博爱天下②时代需要奉献精神③我以我血荐轩辕④自信人生，足下生辉</w:t>
      </w:r>
    </w:p>
    <w:p w:rsidR="00FE280E" w:rsidRPr="007738E1" w:rsidRDefault="00FE280E" w:rsidP="000D2917">
      <w:pPr>
        <w:pStyle w:val="Title"/>
        <w:rPr>
          <w:sz w:val="24"/>
          <w:szCs w:val="24"/>
        </w:rPr>
      </w:pPr>
      <w:r>
        <w:rPr>
          <w:noProof/>
        </w:rPr>
        <w:pict>
          <v:shape id="_x0000_s1041" type="#_x0000_t75" style="position:absolute;left:0;text-align:left;margin-left:903pt;margin-top:922pt;width:30pt;height:32pt;z-index:251673600;mso-position-horizontal-relative:page;mso-position-vertical-relative:page">
            <v:imagedata r:id="rId18" o:title=""/>
            <w10:wrap anchorx="page" anchory="page"/>
          </v:shape>
        </w:pict>
      </w:r>
      <w:r w:rsidRPr="007738E1">
        <w:rPr>
          <w:rFonts w:hint="eastAsia"/>
        </w:rPr>
        <w:t>保分小题天天练</w:t>
      </w:r>
      <w:r w:rsidRPr="007738E1">
        <w:t>(</w:t>
      </w:r>
      <w:r w:rsidRPr="007738E1">
        <w:rPr>
          <w:rFonts w:hint="eastAsia"/>
        </w:rPr>
        <w:t>十六</w:t>
      </w:r>
      <w:r w:rsidRPr="007738E1">
        <w:t>)</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 xml:space="preserve">1. </w:t>
      </w:r>
      <w:r w:rsidRPr="007738E1">
        <w:rPr>
          <w:rFonts w:hAnsi="宋体" w:cs="Times New Roman"/>
          <w:sz w:val="24"/>
          <w:szCs w:val="24"/>
        </w:rPr>
        <w:t>[</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注意</w:t>
      </w:r>
      <w:r w:rsidRPr="007738E1">
        <w:rPr>
          <w:rFonts w:hAnsi="宋体" w:cs="Times New Roman"/>
          <w:sz w:val="24"/>
          <w:szCs w:val="24"/>
        </w:rPr>
        <w:t>“</w:t>
      </w:r>
      <w:r w:rsidRPr="007738E1">
        <w:rPr>
          <w:rFonts w:hAnsi="宋体" w:cs="Times New Roman" w:hint="eastAsia"/>
          <w:sz w:val="24"/>
          <w:szCs w:val="24"/>
        </w:rPr>
        <w:t>古为今用</w:t>
      </w:r>
      <w:r w:rsidRPr="007738E1">
        <w:rPr>
          <w:rFonts w:hAnsi="宋体" w:cs="Times New Roman"/>
          <w:sz w:val="24"/>
          <w:szCs w:val="24"/>
        </w:rPr>
        <w:t>”“</w:t>
      </w:r>
      <w:r w:rsidRPr="007738E1">
        <w:rPr>
          <w:rFonts w:hAnsi="宋体" w:cs="Times New Roman" w:hint="eastAsia"/>
          <w:sz w:val="24"/>
          <w:szCs w:val="24"/>
        </w:rPr>
        <w:t>推陈出新</w:t>
      </w:r>
      <w:r w:rsidRPr="007738E1">
        <w:rPr>
          <w:rFonts w:hAnsi="宋体" w:cs="Times New Roman"/>
          <w:sz w:val="24"/>
          <w:szCs w:val="24"/>
        </w:rPr>
        <w:t>”“</w:t>
      </w:r>
      <w:r w:rsidRPr="007738E1">
        <w:rPr>
          <w:rFonts w:hAnsi="宋体" w:cs="Times New Roman" w:hint="eastAsia"/>
          <w:sz w:val="24"/>
          <w:szCs w:val="24"/>
        </w:rPr>
        <w:t>有鉴别地加以对待</w:t>
      </w:r>
      <w:r w:rsidRPr="007738E1">
        <w:rPr>
          <w:rFonts w:hAnsi="宋体" w:cs="Times New Roman"/>
          <w:sz w:val="24"/>
          <w:szCs w:val="24"/>
        </w:rPr>
        <w:t>”“</w:t>
      </w:r>
      <w:r w:rsidRPr="007738E1">
        <w:rPr>
          <w:rFonts w:hAnsi="宋体" w:cs="Times New Roman" w:hint="eastAsia"/>
          <w:sz w:val="24"/>
          <w:szCs w:val="24"/>
        </w:rPr>
        <w:t>有扬弃地予以继承</w:t>
      </w:r>
      <w:r w:rsidRPr="007738E1">
        <w:rPr>
          <w:rFonts w:hAnsi="宋体" w:cs="Times New Roman"/>
          <w:sz w:val="24"/>
          <w:szCs w:val="24"/>
        </w:rPr>
        <w:t>”</w:t>
      </w:r>
      <w:r w:rsidRPr="007738E1">
        <w:rPr>
          <w:rFonts w:hAnsi="宋体" w:cs="Times New Roman" w:hint="eastAsia"/>
          <w:sz w:val="24"/>
          <w:szCs w:val="24"/>
        </w:rPr>
        <w:t>并列成分的先后关系，还要注意</w:t>
      </w:r>
      <w:r w:rsidRPr="007738E1">
        <w:rPr>
          <w:rFonts w:hAnsi="宋体" w:cs="Times New Roman"/>
          <w:sz w:val="24"/>
          <w:szCs w:val="24"/>
        </w:rPr>
        <w:t>“</w:t>
      </w:r>
      <w:r w:rsidRPr="007738E1">
        <w:rPr>
          <w:rFonts w:hAnsi="宋体" w:cs="Times New Roman" w:hint="eastAsia"/>
          <w:sz w:val="24"/>
          <w:szCs w:val="24"/>
        </w:rPr>
        <w:t>以文化人、以文育人</w:t>
      </w:r>
      <w:r w:rsidRPr="007738E1">
        <w:rPr>
          <w:rFonts w:hAnsi="宋体" w:cs="Times New Roman"/>
          <w:sz w:val="24"/>
          <w:szCs w:val="24"/>
        </w:rPr>
        <w:t>”</w:t>
      </w:r>
      <w:r w:rsidRPr="007738E1">
        <w:rPr>
          <w:rFonts w:hAnsi="宋体" w:cs="Times New Roman" w:hint="eastAsia"/>
          <w:sz w:val="24"/>
          <w:szCs w:val="24"/>
        </w:rPr>
        <w:t>的表述。</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B</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2.</w:t>
      </w:r>
      <w:r w:rsidRPr="007738E1">
        <w:rPr>
          <w:rFonts w:hAnsi="宋体" w:cs="Times New Roman"/>
          <w:sz w:val="24"/>
          <w:szCs w:val="24"/>
        </w:rPr>
        <w:t xml:space="preserve"> [</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注意</w:t>
      </w:r>
      <w:r w:rsidRPr="007738E1">
        <w:rPr>
          <w:rFonts w:hAnsi="宋体" w:cs="Times New Roman"/>
          <w:sz w:val="24"/>
          <w:szCs w:val="24"/>
        </w:rPr>
        <w:t>“</w:t>
      </w:r>
      <w:r w:rsidRPr="007738E1">
        <w:rPr>
          <w:rFonts w:hAnsi="宋体" w:cs="Times New Roman" w:hint="eastAsia"/>
          <w:sz w:val="24"/>
          <w:szCs w:val="24"/>
        </w:rPr>
        <w:t>要坚持走中国特色社会主义文化发展道路</w:t>
      </w:r>
      <w:r w:rsidRPr="007738E1">
        <w:rPr>
          <w:rFonts w:hAnsi="宋体" w:cs="Times New Roman"/>
          <w:sz w:val="24"/>
          <w:szCs w:val="24"/>
        </w:rPr>
        <w:t>”“</w:t>
      </w:r>
      <w:r w:rsidRPr="007738E1">
        <w:rPr>
          <w:rFonts w:hAnsi="宋体" w:cs="Times New Roman" w:hint="eastAsia"/>
          <w:sz w:val="24"/>
          <w:szCs w:val="24"/>
        </w:rPr>
        <w:t>深化文化体制改革</w:t>
      </w:r>
      <w:r w:rsidRPr="007738E1">
        <w:rPr>
          <w:rFonts w:hAnsi="宋体" w:cs="Times New Roman"/>
          <w:sz w:val="24"/>
          <w:szCs w:val="24"/>
        </w:rPr>
        <w:t>”“</w:t>
      </w:r>
      <w:r w:rsidRPr="007738E1">
        <w:rPr>
          <w:rFonts w:hAnsi="宋体" w:cs="Times New Roman" w:hint="eastAsia"/>
          <w:sz w:val="24"/>
          <w:szCs w:val="24"/>
        </w:rPr>
        <w:t>深入开展社会主义核心价值体系学习教育</w:t>
      </w:r>
      <w:r w:rsidRPr="007738E1">
        <w:rPr>
          <w:rFonts w:hAnsi="宋体" w:cs="Times New Roman"/>
          <w:sz w:val="24"/>
          <w:szCs w:val="24"/>
        </w:rPr>
        <w:t>”</w:t>
      </w:r>
      <w:r w:rsidRPr="007738E1">
        <w:rPr>
          <w:rFonts w:hAnsi="宋体" w:cs="Times New Roman" w:hint="eastAsia"/>
          <w:sz w:val="24"/>
          <w:szCs w:val="24"/>
        </w:rPr>
        <w:t>的先后顺序，应按从大到小、从抽象到具体的顺序进行排列。</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D</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3.</w:t>
      </w:r>
      <w:r w:rsidRPr="007738E1">
        <w:rPr>
          <w:rFonts w:hAnsi="宋体" w:cs="Times New Roman"/>
          <w:sz w:val="24"/>
          <w:szCs w:val="24"/>
        </w:rPr>
        <w:t xml:space="preserve"> [</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源远流长：历史悠久，根底深厚。万马奔腾：形容群众性的活动声势浩大或场面热烈；也比喻事业像万马一样快速发展。结合语境，相应空缺处宜用</w:t>
      </w:r>
      <w:r w:rsidRPr="007738E1">
        <w:rPr>
          <w:rFonts w:hAnsi="宋体" w:cs="Times New Roman"/>
          <w:sz w:val="24"/>
          <w:szCs w:val="24"/>
        </w:rPr>
        <w:t>“</w:t>
      </w:r>
      <w:r w:rsidRPr="007738E1">
        <w:rPr>
          <w:rFonts w:hAnsi="宋体" w:cs="Times New Roman" w:hint="eastAsia"/>
          <w:sz w:val="24"/>
          <w:szCs w:val="24"/>
        </w:rPr>
        <w:t>源远流长</w:t>
      </w:r>
      <w:r w:rsidRPr="007738E1">
        <w:rPr>
          <w:rFonts w:hAnsi="宋体" w:cs="Times New Roman"/>
          <w:sz w:val="24"/>
          <w:szCs w:val="24"/>
        </w:rPr>
        <w:t>”</w:t>
      </w:r>
      <w:r w:rsidRPr="007738E1">
        <w:rPr>
          <w:rFonts w:hAnsi="宋体" w:cs="Times New Roman" w:hint="eastAsia"/>
          <w:sz w:val="24"/>
          <w:szCs w:val="24"/>
        </w:rPr>
        <w:t>。吐故纳新：扬弃旧的，吸收新的，不断更新。革故鼎新：革除旧弊，创立新制；多指改朝换代或重大变革等。结合语境，相应空缺处宜用</w:t>
      </w:r>
      <w:r w:rsidRPr="007738E1">
        <w:rPr>
          <w:rFonts w:hAnsi="宋体" w:cs="Times New Roman"/>
          <w:sz w:val="24"/>
          <w:szCs w:val="24"/>
        </w:rPr>
        <w:t>“</w:t>
      </w:r>
      <w:r w:rsidRPr="007738E1">
        <w:rPr>
          <w:rFonts w:hAnsi="宋体" w:cs="Times New Roman" w:hint="eastAsia"/>
          <w:sz w:val="24"/>
          <w:szCs w:val="24"/>
        </w:rPr>
        <w:t>吐故纳新</w:t>
      </w:r>
      <w:r w:rsidRPr="007738E1">
        <w:rPr>
          <w:rFonts w:hAnsi="宋体" w:cs="Times New Roman"/>
          <w:sz w:val="24"/>
          <w:szCs w:val="24"/>
        </w:rPr>
        <w:t>”</w:t>
      </w:r>
      <w:r w:rsidRPr="007738E1">
        <w:rPr>
          <w:rFonts w:hAnsi="宋体" w:cs="Times New Roman" w:hint="eastAsia"/>
          <w:sz w:val="24"/>
          <w:szCs w:val="24"/>
        </w:rPr>
        <w:t>。去粗取精：除去杂质，留取精华。删繁就简：删除繁杂部分，使其趋于简明。结合语境，相应空缺处宜用</w:t>
      </w:r>
      <w:r w:rsidRPr="007738E1">
        <w:rPr>
          <w:rFonts w:hAnsi="宋体" w:cs="Times New Roman"/>
          <w:sz w:val="24"/>
          <w:szCs w:val="24"/>
        </w:rPr>
        <w:t>“</w:t>
      </w:r>
      <w:r w:rsidRPr="007738E1">
        <w:rPr>
          <w:rFonts w:hAnsi="宋体" w:cs="Times New Roman" w:hint="eastAsia"/>
          <w:sz w:val="24"/>
          <w:szCs w:val="24"/>
        </w:rPr>
        <w:t>去粗取精</w:t>
      </w:r>
      <w:r w:rsidRPr="007738E1">
        <w:rPr>
          <w:rFonts w:hAnsi="宋体" w:cs="Times New Roman"/>
          <w:sz w:val="24"/>
          <w:szCs w:val="24"/>
        </w:rPr>
        <w:t>”</w:t>
      </w:r>
      <w:r w:rsidRPr="007738E1">
        <w:rPr>
          <w:rFonts w:hAnsi="宋体" w:cs="Times New Roman" w:hint="eastAsia"/>
          <w:sz w:val="24"/>
          <w:szCs w:val="24"/>
        </w:rPr>
        <w:t>。推陈出新：去掉旧事物的糟粕，取其精华，并使它向新的方向发展</w:t>
      </w:r>
      <w:r w:rsidRPr="007738E1">
        <w:rPr>
          <w:rFonts w:hAnsi="宋体" w:cs="Times New Roman"/>
          <w:sz w:val="24"/>
          <w:szCs w:val="24"/>
        </w:rPr>
        <w:t>(</w:t>
      </w:r>
      <w:r w:rsidRPr="007738E1">
        <w:rPr>
          <w:rFonts w:hAnsi="宋体" w:cs="Times New Roman" w:hint="eastAsia"/>
          <w:sz w:val="24"/>
          <w:szCs w:val="24"/>
        </w:rPr>
        <w:t>多指继承文化遗产</w:t>
      </w:r>
      <w:r w:rsidRPr="007738E1">
        <w:rPr>
          <w:rFonts w:hAnsi="宋体" w:cs="Times New Roman"/>
          <w:sz w:val="24"/>
          <w:szCs w:val="24"/>
        </w:rPr>
        <w:t>)</w:t>
      </w:r>
      <w:r w:rsidRPr="007738E1">
        <w:rPr>
          <w:rFonts w:hAnsi="宋体" w:cs="Times New Roman" w:hint="eastAsia"/>
          <w:sz w:val="24"/>
          <w:szCs w:val="24"/>
        </w:rPr>
        <w:t>。花样翻新：独出心裁，创造新花样。结合语境，相应空缺处宜用</w:t>
      </w:r>
      <w:r w:rsidRPr="007738E1">
        <w:rPr>
          <w:rFonts w:hAnsi="宋体" w:cs="Times New Roman"/>
          <w:sz w:val="24"/>
          <w:szCs w:val="24"/>
        </w:rPr>
        <w:t>“</w:t>
      </w:r>
      <w:r w:rsidRPr="007738E1">
        <w:rPr>
          <w:rFonts w:hAnsi="宋体" w:cs="Times New Roman" w:hint="eastAsia"/>
          <w:sz w:val="24"/>
          <w:szCs w:val="24"/>
        </w:rPr>
        <w:t>推陈出新</w:t>
      </w:r>
      <w:r w:rsidRPr="007738E1">
        <w:rPr>
          <w:rFonts w:hAnsi="宋体" w:cs="Times New Roman"/>
          <w:sz w:val="24"/>
          <w:szCs w:val="24"/>
        </w:rPr>
        <w:t>”</w:t>
      </w:r>
      <w:r w:rsidRPr="007738E1">
        <w:rPr>
          <w:rFonts w:hAnsi="宋体" w:cs="Times New Roman" w:hint="eastAsia"/>
          <w:sz w:val="24"/>
          <w:szCs w:val="24"/>
        </w:rPr>
        <w:t>。</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A</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4.</w:t>
      </w:r>
      <w:r w:rsidRPr="007738E1">
        <w:rPr>
          <w:rFonts w:hAnsi="宋体" w:cs="Times New Roman"/>
          <w:sz w:val="24"/>
          <w:szCs w:val="24"/>
        </w:rPr>
        <w:t xml:space="preserve"> [</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解答仿写题，要注意</w:t>
      </w:r>
      <w:r w:rsidRPr="007738E1">
        <w:rPr>
          <w:rFonts w:hAnsi="宋体" w:cs="Times New Roman"/>
          <w:sz w:val="24"/>
          <w:szCs w:val="24"/>
        </w:rPr>
        <w:t>“</w:t>
      </w:r>
      <w:r w:rsidRPr="007738E1">
        <w:rPr>
          <w:rFonts w:hAnsi="宋体" w:cs="Times New Roman" w:hint="eastAsia"/>
          <w:sz w:val="24"/>
          <w:szCs w:val="24"/>
        </w:rPr>
        <w:t>形似</w:t>
      </w:r>
      <w:r w:rsidRPr="007738E1">
        <w:rPr>
          <w:rFonts w:hAnsi="宋体" w:cs="Times New Roman"/>
          <w:sz w:val="24"/>
          <w:szCs w:val="24"/>
        </w:rPr>
        <w:t>”“</w:t>
      </w:r>
      <w:r w:rsidRPr="007738E1">
        <w:rPr>
          <w:rFonts w:hAnsi="宋体" w:cs="Times New Roman" w:hint="eastAsia"/>
          <w:sz w:val="24"/>
          <w:szCs w:val="24"/>
        </w:rPr>
        <w:t>意谐</w:t>
      </w:r>
      <w:r w:rsidRPr="007738E1">
        <w:rPr>
          <w:rFonts w:hAnsi="宋体" w:cs="Times New Roman"/>
          <w:sz w:val="24"/>
          <w:szCs w:val="24"/>
        </w:rPr>
        <w:t>”</w:t>
      </w:r>
      <w:r w:rsidRPr="007738E1">
        <w:rPr>
          <w:rFonts w:hAnsi="宋体" w:cs="Times New Roman" w:hint="eastAsia"/>
          <w:sz w:val="24"/>
          <w:szCs w:val="24"/>
        </w:rPr>
        <w:t>两个原则。形似，即仿写的句子要与例句在结构、修辞及句式上相似。意谐，即仿写的句子要与例句在思路、感情、语意上协调。就本题而言，形式上要注意，首先要有一个总起句，然后有四句引用构成排比句；内容上要注意，围绕</w:t>
      </w:r>
      <w:r w:rsidRPr="007738E1">
        <w:rPr>
          <w:rFonts w:hAnsi="宋体" w:cs="Times New Roman"/>
          <w:sz w:val="24"/>
          <w:szCs w:val="24"/>
        </w:rPr>
        <w:t>“</w:t>
      </w:r>
      <w:r w:rsidRPr="007738E1">
        <w:rPr>
          <w:rFonts w:hAnsi="宋体" w:cs="Times New Roman" w:hint="eastAsia"/>
          <w:sz w:val="24"/>
          <w:szCs w:val="24"/>
        </w:rPr>
        <w:t>选择</w:t>
      </w:r>
      <w:r w:rsidRPr="007738E1">
        <w:rPr>
          <w:rFonts w:hAnsi="宋体" w:cs="Times New Roman"/>
          <w:sz w:val="24"/>
          <w:szCs w:val="24"/>
        </w:rPr>
        <w:t>”</w:t>
      </w:r>
      <w:r w:rsidRPr="007738E1">
        <w:rPr>
          <w:rFonts w:hAnsi="宋体" w:cs="Times New Roman" w:hint="eastAsia"/>
          <w:sz w:val="24"/>
          <w:szCs w:val="24"/>
        </w:rPr>
        <w:t>这一主题词展开。</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示例：古今中外，选择无处不在，人生就是一次不断选择的旅程。</w:t>
      </w:r>
      <w:r w:rsidRPr="007738E1">
        <w:rPr>
          <w:rFonts w:hAnsi="宋体" w:cs="Times New Roman"/>
          <w:sz w:val="24"/>
          <w:szCs w:val="24"/>
        </w:rPr>
        <w:t>“</w:t>
      </w:r>
      <w:r w:rsidRPr="007738E1">
        <w:rPr>
          <w:rFonts w:hAnsi="宋体" w:cs="Times New Roman" w:hint="eastAsia"/>
          <w:sz w:val="24"/>
          <w:szCs w:val="24"/>
        </w:rPr>
        <w:t>人固有一死，或重于泰山，或轻于鸿毛</w:t>
      </w:r>
      <w:r w:rsidRPr="007738E1">
        <w:rPr>
          <w:rFonts w:hAnsi="宋体" w:cs="Times New Roman"/>
          <w:sz w:val="24"/>
          <w:szCs w:val="24"/>
        </w:rPr>
        <w:t>”</w:t>
      </w:r>
      <w:r w:rsidRPr="007738E1">
        <w:rPr>
          <w:rFonts w:hAnsi="宋体" w:cs="Times New Roman" w:hint="eastAsia"/>
          <w:sz w:val="24"/>
          <w:szCs w:val="24"/>
        </w:rPr>
        <w:t>，这是司马迁的选择。</w:t>
      </w:r>
      <w:r w:rsidRPr="007738E1">
        <w:rPr>
          <w:rFonts w:hAnsi="宋体" w:cs="Times New Roman"/>
          <w:sz w:val="24"/>
          <w:szCs w:val="24"/>
        </w:rPr>
        <w:t>“</w:t>
      </w:r>
      <w:r w:rsidRPr="007738E1">
        <w:rPr>
          <w:rFonts w:hAnsi="宋体" w:cs="Times New Roman" w:hint="eastAsia"/>
          <w:sz w:val="24"/>
          <w:szCs w:val="24"/>
        </w:rPr>
        <w:t>人不是生来被打败的</w:t>
      </w:r>
      <w:r w:rsidRPr="007738E1">
        <w:rPr>
          <w:rFonts w:hAnsi="宋体" w:cs="Times New Roman"/>
          <w:sz w:val="24"/>
          <w:szCs w:val="24"/>
        </w:rPr>
        <w:t>”</w:t>
      </w:r>
      <w:r w:rsidRPr="007738E1">
        <w:rPr>
          <w:rFonts w:hAnsi="宋体" w:cs="Times New Roman" w:hint="eastAsia"/>
          <w:sz w:val="24"/>
          <w:szCs w:val="24"/>
        </w:rPr>
        <w:t>，这是海明威的选择。</w:t>
      </w:r>
      <w:r w:rsidRPr="007738E1">
        <w:rPr>
          <w:rFonts w:hAnsi="宋体" w:cs="Times New Roman"/>
          <w:sz w:val="24"/>
          <w:szCs w:val="24"/>
        </w:rPr>
        <w:t>“</w:t>
      </w:r>
      <w:r w:rsidRPr="007738E1">
        <w:rPr>
          <w:rFonts w:hAnsi="宋体" w:cs="Times New Roman" w:hint="eastAsia"/>
          <w:sz w:val="24"/>
          <w:szCs w:val="24"/>
        </w:rPr>
        <w:t>横眉冷对千夫指，俯首甘为孺子牛</w:t>
      </w:r>
      <w:r w:rsidRPr="007738E1">
        <w:rPr>
          <w:rFonts w:hAnsi="宋体" w:cs="Times New Roman"/>
          <w:sz w:val="24"/>
          <w:szCs w:val="24"/>
        </w:rPr>
        <w:t>”</w:t>
      </w:r>
      <w:r w:rsidRPr="007738E1">
        <w:rPr>
          <w:rFonts w:hAnsi="宋体" w:cs="Times New Roman" w:hint="eastAsia"/>
          <w:sz w:val="24"/>
          <w:szCs w:val="24"/>
        </w:rPr>
        <w:t>，这是鲁迅弃医从文的选择。</w:t>
      </w:r>
      <w:r w:rsidRPr="007738E1">
        <w:rPr>
          <w:rFonts w:hAnsi="宋体" w:cs="Times New Roman"/>
          <w:sz w:val="24"/>
          <w:szCs w:val="24"/>
        </w:rPr>
        <w:t>“</w:t>
      </w:r>
      <w:r w:rsidRPr="007738E1">
        <w:rPr>
          <w:rFonts w:hAnsi="宋体" w:cs="Times New Roman" w:hint="eastAsia"/>
          <w:sz w:val="24"/>
          <w:szCs w:val="24"/>
        </w:rPr>
        <w:t>面朝大海，春暖花开</w:t>
      </w:r>
      <w:r w:rsidRPr="007738E1">
        <w:rPr>
          <w:rFonts w:hAnsi="宋体" w:cs="Times New Roman"/>
          <w:sz w:val="24"/>
          <w:szCs w:val="24"/>
        </w:rPr>
        <w:t>”</w:t>
      </w:r>
      <w:r w:rsidRPr="007738E1">
        <w:rPr>
          <w:rFonts w:hAnsi="宋体" w:cs="Times New Roman" w:hint="eastAsia"/>
          <w:sz w:val="24"/>
          <w:szCs w:val="24"/>
        </w:rPr>
        <w:t>，这是海子无悔的选择。</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5.</w:t>
      </w:r>
      <w:r w:rsidRPr="007738E1">
        <w:rPr>
          <w:rFonts w:hAnsi="宋体" w:cs="Times New Roman"/>
          <w:sz w:val="24"/>
          <w:szCs w:val="24"/>
        </w:rPr>
        <w:t xml:space="preserve"> [</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题干包括两个问题，第一个问题是</w:t>
      </w:r>
      <w:r w:rsidRPr="007738E1">
        <w:rPr>
          <w:rFonts w:hAnsi="宋体" w:cs="Times New Roman"/>
          <w:sz w:val="24"/>
          <w:szCs w:val="24"/>
        </w:rPr>
        <w:t>“</w:t>
      </w:r>
      <w:r w:rsidRPr="007738E1">
        <w:rPr>
          <w:rFonts w:hAnsi="宋体" w:cs="Times New Roman" w:hint="eastAsia"/>
          <w:sz w:val="24"/>
          <w:szCs w:val="24"/>
        </w:rPr>
        <w:t>说明漫画的内容</w:t>
      </w:r>
      <w:r w:rsidRPr="007738E1">
        <w:rPr>
          <w:rFonts w:hAnsi="宋体" w:cs="Times New Roman"/>
          <w:sz w:val="24"/>
          <w:szCs w:val="24"/>
        </w:rPr>
        <w:t>”</w:t>
      </w:r>
      <w:r w:rsidRPr="007738E1">
        <w:rPr>
          <w:rFonts w:hAnsi="宋体" w:cs="Times New Roman" w:hint="eastAsia"/>
          <w:sz w:val="24"/>
          <w:szCs w:val="24"/>
        </w:rPr>
        <w:t>，漫画由三个部分组成，即戴着眼镜、拿着书本的小男孩，一把剪刀及</w:t>
      </w:r>
      <w:r w:rsidRPr="007738E1">
        <w:rPr>
          <w:rFonts w:hAnsi="宋体" w:cs="Times New Roman"/>
          <w:sz w:val="24"/>
          <w:szCs w:val="24"/>
        </w:rPr>
        <w:t>“</w:t>
      </w:r>
      <w:r w:rsidRPr="007738E1">
        <w:rPr>
          <w:rFonts w:hAnsi="宋体" w:cs="Times New Roman" w:hint="eastAsia"/>
          <w:sz w:val="24"/>
          <w:szCs w:val="24"/>
        </w:rPr>
        <w:t>好好读书，别胡思乱想</w:t>
      </w:r>
      <w:r w:rsidRPr="007738E1">
        <w:rPr>
          <w:rFonts w:hAnsi="宋体" w:cs="Times New Roman"/>
          <w:sz w:val="24"/>
          <w:szCs w:val="24"/>
        </w:rPr>
        <w:t>”</w:t>
      </w:r>
      <w:r w:rsidRPr="007738E1">
        <w:rPr>
          <w:rFonts w:hAnsi="宋体" w:cs="Times New Roman" w:hint="eastAsia"/>
          <w:sz w:val="24"/>
          <w:szCs w:val="24"/>
        </w:rPr>
        <w:t>的话语，被剪掉的象征想象力的大树。分析完这些之后，考生再按照一定的顺序把这些内容陈述出来即可，要注意字数的限制。第二个问题是</w:t>
      </w:r>
      <w:r w:rsidRPr="007738E1">
        <w:rPr>
          <w:rFonts w:hAnsi="宋体" w:cs="Times New Roman"/>
          <w:sz w:val="24"/>
          <w:szCs w:val="24"/>
        </w:rPr>
        <w:t>“</w:t>
      </w:r>
      <w:r w:rsidRPr="007738E1">
        <w:rPr>
          <w:rFonts w:hAnsi="宋体" w:cs="Times New Roman" w:hint="eastAsia"/>
          <w:sz w:val="24"/>
          <w:szCs w:val="24"/>
        </w:rPr>
        <w:t>揭示寓意</w:t>
      </w:r>
      <w:r w:rsidRPr="007738E1">
        <w:rPr>
          <w:rFonts w:hAnsi="宋体" w:cs="Times New Roman"/>
          <w:sz w:val="24"/>
          <w:szCs w:val="24"/>
        </w:rPr>
        <w:t>”</w:t>
      </w:r>
      <w:r w:rsidRPr="007738E1">
        <w:rPr>
          <w:rFonts w:hAnsi="宋体" w:cs="Times New Roman" w:hint="eastAsia"/>
          <w:sz w:val="24"/>
          <w:szCs w:val="24"/>
        </w:rPr>
        <w:t>，这就要求考生观察漫画的主体以及夸张变形的部分，显而易见，这幅漫画的重点在文字部分以及剪掉孩子想象力的那把剪刀，然后还要联系现实，看漫画反映了现实中的哪些方面的问题。从图上来看，这幅漫画批评了错误的教育理念扼杀孩子想象力的现象。</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内容：一个戴着眼镜手里拿着书的小男孩，头上想象力的大树被剪刀剪断，画面上写到</w:t>
      </w:r>
      <w:r w:rsidRPr="007738E1">
        <w:rPr>
          <w:rFonts w:hAnsi="宋体" w:cs="Times New Roman"/>
          <w:sz w:val="24"/>
          <w:szCs w:val="24"/>
        </w:rPr>
        <w:t>“</w:t>
      </w:r>
      <w:r w:rsidRPr="007738E1">
        <w:rPr>
          <w:rFonts w:hAnsi="宋体" w:cs="Times New Roman" w:hint="eastAsia"/>
          <w:sz w:val="24"/>
          <w:szCs w:val="24"/>
        </w:rPr>
        <w:t>好好读书，别胡思乱想</w:t>
      </w:r>
      <w:r w:rsidRPr="007738E1">
        <w:rPr>
          <w:rFonts w:hAnsi="宋体" w:cs="Times New Roman"/>
          <w:sz w:val="24"/>
          <w:szCs w:val="24"/>
        </w:rPr>
        <w:t>”</w:t>
      </w:r>
      <w:r w:rsidRPr="007738E1">
        <w:rPr>
          <w:rFonts w:hAnsi="宋体" w:cs="Times New Roman" w:hint="eastAsia"/>
          <w:sz w:val="24"/>
          <w:szCs w:val="24"/>
        </w:rPr>
        <w:t>。寓意：批评了错误的教育理念扼杀了孩子想象力的现象。</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6.</w:t>
      </w:r>
      <w:r w:rsidRPr="007738E1">
        <w:rPr>
          <w:rFonts w:hAnsi="宋体" w:cs="Times New Roman"/>
          <w:sz w:val="24"/>
          <w:szCs w:val="24"/>
        </w:rPr>
        <w:t xml:space="preserve"> [</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C</w:t>
      </w:r>
      <w:r w:rsidRPr="007738E1">
        <w:rPr>
          <w:rFonts w:hAnsi="宋体" w:cs="Times New Roman" w:hint="eastAsia"/>
          <w:sz w:val="24"/>
          <w:szCs w:val="24"/>
        </w:rPr>
        <w:t>项，</w:t>
      </w:r>
      <w:r w:rsidRPr="007738E1">
        <w:rPr>
          <w:rFonts w:hAnsi="宋体" w:cs="Times New Roman"/>
          <w:sz w:val="24"/>
          <w:szCs w:val="24"/>
        </w:rPr>
        <w:t>“</w:t>
      </w:r>
      <w:r w:rsidRPr="007738E1">
        <w:rPr>
          <w:rFonts w:hAnsi="宋体" w:cs="Times New Roman" w:hint="eastAsia"/>
          <w:sz w:val="24"/>
          <w:szCs w:val="24"/>
        </w:rPr>
        <w:t>称已故的母亲为</w:t>
      </w:r>
      <w:r w:rsidRPr="007738E1">
        <w:rPr>
          <w:rFonts w:hAnsi="宋体" w:cs="Times New Roman"/>
          <w:sz w:val="24"/>
          <w:szCs w:val="24"/>
        </w:rPr>
        <w:t>‘</w:t>
      </w:r>
      <w:r w:rsidRPr="007738E1">
        <w:rPr>
          <w:rFonts w:hAnsi="宋体" w:cs="Times New Roman" w:hint="eastAsia"/>
          <w:sz w:val="24"/>
          <w:szCs w:val="24"/>
        </w:rPr>
        <w:t>先考</w:t>
      </w:r>
      <w:r w:rsidRPr="007738E1">
        <w:rPr>
          <w:rFonts w:hAnsi="宋体" w:cs="Times New Roman"/>
          <w:sz w:val="24"/>
          <w:szCs w:val="24"/>
        </w:rPr>
        <w:t>’</w:t>
      </w:r>
      <w:r w:rsidRPr="007738E1">
        <w:rPr>
          <w:rFonts w:hAnsi="宋体" w:cs="Times New Roman" w:hint="eastAsia"/>
          <w:sz w:val="24"/>
          <w:szCs w:val="24"/>
        </w:rPr>
        <w:t>”错，应是称已故的父亲为</w:t>
      </w:r>
      <w:r w:rsidRPr="007738E1">
        <w:rPr>
          <w:rFonts w:hAnsi="宋体" w:cs="Times New Roman"/>
          <w:sz w:val="24"/>
          <w:szCs w:val="24"/>
        </w:rPr>
        <w:t>“</w:t>
      </w:r>
      <w:r w:rsidRPr="007738E1">
        <w:rPr>
          <w:rFonts w:hAnsi="宋体" w:cs="Times New Roman" w:hint="eastAsia"/>
          <w:sz w:val="24"/>
          <w:szCs w:val="24"/>
        </w:rPr>
        <w:t>先考</w:t>
      </w:r>
      <w:r w:rsidRPr="007738E1">
        <w:rPr>
          <w:rFonts w:hAnsi="宋体" w:cs="Times New Roman"/>
          <w:sz w:val="24"/>
          <w:szCs w:val="24"/>
        </w:rPr>
        <w:t>”</w:t>
      </w:r>
      <w:r w:rsidRPr="007738E1">
        <w:rPr>
          <w:rFonts w:hAnsi="宋体" w:cs="Times New Roman" w:hint="eastAsia"/>
          <w:sz w:val="24"/>
          <w:szCs w:val="24"/>
        </w:rPr>
        <w:t>或</w:t>
      </w:r>
      <w:r w:rsidRPr="007738E1">
        <w:rPr>
          <w:rFonts w:hAnsi="宋体" w:cs="Times New Roman"/>
          <w:sz w:val="24"/>
          <w:szCs w:val="24"/>
        </w:rPr>
        <w:t>“</w:t>
      </w:r>
      <w:r w:rsidRPr="007738E1">
        <w:rPr>
          <w:rFonts w:hAnsi="宋体" w:cs="Times New Roman" w:hint="eastAsia"/>
          <w:sz w:val="24"/>
          <w:szCs w:val="24"/>
        </w:rPr>
        <w:t>先父</w:t>
      </w:r>
      <w:r w:rsidRPr="007738E1">
        <w:rPr>
          <w:rFonts w:hAnsi="宋体" w:cs="Times New Roman"/>
          <w:sz w:val="24"/>
          <w:szCs w:val="24"/>
        </w:rPr>
        <w:t>”</w:t>
      </w:r>
      <w:r w:rsidRPr="007738E1">
        <w:rPr>
          <w:rFonts w:hAnsi="宋体" w:cs="Times New Roman" w:hint="eastAsia"/>
          <w:sz w:val="24"/>
          <w:szCs w:val="24"/>
        </w:rPr>
        <w:t>，称已故的母亲为</w:t>
      </w:r>
      <w:r w:rsidRPr="007738E1">
        <w:rPr>
          <w:rFonts w:hAnsi="宋体" w:cs="Times New Roman"/>
          <w:sz w:val="24"/>
          <w:szCs w:val="24"/>
        </w:rPr>
        <w:t>“</w:t>
      </w:r>
      <w:r w:rsidRPr="007738E1">
        <w:rPr>
          <w:rFonts w:hAnsi="宋体" w:cs="Times New Roman" w:hint="eastAsia"/>
          <w:sz w:val="24"/>
          <w:szCs w:val="24"/>
        </w:rPr>
        <w:t>先妣</w:t>
      </w:r>
      <w:r w:rsidRPr="007738E1">
        <w:rPr>
          <w:rFonts w:hAnsi="宋体" w:cs="Times New Roman"/>
          <w:sz w:val="24"/>
          <w:szCs w:val="24"/>
        </w:rPr>
        <w:t>”</w:t>
      </w:r>
      <w:r w:rsidRPr="007738E1">
        <w:rPr>
          <w:rFonts w:hAnsi="宋体" w:cs="Times New Roman" w:hint="eastAsia"/>
          <w:sz w:val="24"/>
          <w:szCs w:val="24"/>
        </w:rPr>
        <w:t>或</w:t>
      </w:r>
      <w:r w:rsidRPr="007738E1">
        <w:rPr>
          <w:rFonts w:hAnsi="宋体" w:cs="Times New Roman"/>
          <w:sz w:val="24"/>
          <w:szCs w:val="24"/>
        </w:rPr>
        <w:t>“</w:t>
      </w:r>
      <w:r w:rsidRPr="007738E1">
        <w:rPr>
          <w:rFonts w:hAnsi="宋体" w:cs="Times New Roman" w:hint="eastAsia"/>
          <w:sz w:val="24"/>
          <w:szCs w:val="24"/>
        </w:rPr>
        <w:t>先慈</w:t>
      </w:r>
      <w:r w:rsidRPr="007738E1">
        <w:rPr>
          <w:rFonts w:hAnsi="宋体" w:cs="Times New Roman"/>
          <w:sz w:val="24"/>
          <w:szCs w:val="24"/>
        </w:rPr>
        <w:t>”</w:t>
      </w:r>
      <w:r w:rsidRPr="007738E1">
        <w:rPr>
          <w:rFonts w:hAnsi="宋体" w:cs="Times New Roman" w:hint="eastAsia"/>
          <w:sz w:val="24"/>
          <w:szCs w:val="24"/>
        </w:rPr>
        <w:t>。</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C</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sz w:val="24"/>
          <w:szCs w:val="24"/>
        </w:rPr>
        <w:t>7.</w:t>
      </w:r>
      <w:r w:rsidRPr="007738E1">
        <w:rPr>
          <w:rFonts w:hAnsi="宋体" w:cs="Times New Roman"/>
          <w:sz w:val="24"/>
          <w:szCs w:val="24"/>
        </w:rPr>
        <w:t xml:space="preserve"> [</w:t>
      </w:r>
      <w:r w:rsidRPr="007738E1">
        <w:rPr>
          <w:rFonts w:hAnsi="宋体" w:cs="Times New Roman" w:hint="eastAsia"/>
          <w:sz w:val="24"/>
          <w:szCs w:val="24"/>
        </w:rPr>
        <w:t>解析</w:t>
      </w:r>
      <w:r w:rsidRPr="007738E1">
        <w:rPr>
          <w:rFonts w:hAnsi="宋体" w:cs="Times New Roman"/>
          <w:sz w:val="24"/>
          <w:szCs w:val="24"/>
        </w:rPr>
        <w:t>]</w:t>
      </w:r>
      <w:r w:rsidRPr="007738E1">
        <w:rPr>
          <w:rFonts w:hAnsi="宋体" w:cs="Times New Roman" w:hint="eastAsia"/>
          <w:sz w:val="24"/>
          <w:szCs w:val="24"/>
        </w:rPr>
        <w:t xml:space="preserve">　易错字：</w:t>
      </w:r>
      <w:r w:rsidRPr="007738E1">
        <w:rPr>
          <w:rFonts w:hAnsi="宋体" w:cs="Times New Roman"/>
          <w:sz w:val="24"/>
          <w:szCs w:val="24"/>
        </w:rPr>
        <w:t>(1)</w:t>
      </w:r>
      <w:r w:rsidRPr="007738E1">
        <w:rPr>
          <w:rFonts w:hAnsi="宋体" w:cs="Times New Roman" w:hint="eastAsia"/>
          <w:sz w:val="24"/>
          <w:szCs w:val="24"/>
        </w:rPr>
        <w:t>“跃</w:t>
      </w:r>
      <w:r w:rsidRPr="007738E1">
        <w:rPr>
          <w:rFonts w:hAnsi="宋体" w:cs="Times New Roman"/>
          <w:sz w:val="24"/>
          <w:szCs w:val="24"/>
        </w:rPr>
        <w:t>”“</w:t>
      </w:r>
      <w:r w:rsidRPr="007738E1">
        <w:rPr>
          <w:rFonts w:hAnsi="宋体" w:cs="Times New Roman" w:hint="eastAsia"/>
          <w:sz w:val="24"/>
          <w:szCs w:val="24"/>
        </w:rPr>
        <w:t>璧</w:t>
      </w:r>
      <w:r w:rsidRPr="007738E1">
        <w:rPr>
          <w:rFonts w:hAnsi="宋体" w:cs="Times New Roman"/>
          <w:sz w:val="24"/>
          <w:szCs w:val="24"/>
        </w:rPr>
        <w:t>”</w:t>
      </w:r>
      <w:r w:rsidRPr="007738E1">
        <w:rPr>
          <w:rFonts w:hAnsi="宋体" w:cs="Times New Roman" w:hint="eastAsia"/>
          <w:sz w:val="24"/>
          <w:szCs w:val="24"/>
        </w:rPr>
        <w:t>；</w:t>
      </w:r>
      <w:r w:rsidRPr="007738E1">
        <w:rPr>
          <w:rFonts w:hAnsi="宋体" w:cs="Times New Roman"/>
          <w:sz w:val="24"/>
          <w:szCs w:val="24"/>
        </w:rPr>
        <w:t>(2)</w:t>
      </w:r>
      <w:r w:rsidRPr="007738E1">
        <w:rPr>
          <w:rFonts w:hAnsi="宋体" w:cs="Times New Roman" w:hint="eastAsia"/>
          <w:sz w:val="24"/>
          <w:szCs w:val="24"/>
        </w:rPr>
        <w:t>“雕</w:t>
      </w:r>
      <w:r w:rsidRPr="007738E1">
        <w:rPr>
          <w:rFonts w:hAnsi="宋体" w:cs="Times New Roman"/>
          <w:sz w:val="24"/>
          <w:szCs w:val="24"/>
        </w:rPr>
        <w:t>”“</w:t>
      </w:r>
      <w:r w:rsidRPr="007738E1">
        <w:rPr>
          <w:rFonts w:hAnsi="宋体" w:cs="Times New Roman" w:hint="eastAsia"/>
          <w:sz w:val="24"/>
          <w:szCs w:val="24"/>
        </w:rPr>
        <w:t>砌</w:t>
      </w:r>
      <w:r w:rsidRPr="007738E1">
        <w:rPr>
          <w:rFonts w:hAnsi="宋体" w:cs="Times New Roman"/>
          <w:sz w:val="24"/>
          <w:szCs w:val="24"/>
        </w:rPr>
        <w:t>”</w:t>
      </w:r>
      <w:r w:rsidRPr="007738E1">
        <w:rPr>
          <w:rFonts w:hAnsi="宋体" w:cs="Times New Roman" w:hint="eastAsia"/>
          <w:sz w:val="24"/>
          <w:szCs w:val="24"/>
        </w:rPr>
        <w:t>；</w:t>
      </w:r>
      <w:r w:rsidRPr="007738E1">
        <w:rPr>
          <w:rFonts w:hAnsi="宋体" w:cs="Times New Roman"/>
          <w:sz w:val="24"/>
          <w:szCs w:val="24"/>
        </w:rPr>
        <w:t>(3)</w:t>
      </w:r>
      <w:r w:rsidRPr="007738E1">
        <w:rPr>
          <w:rFonts w:hAnsi="宋体" w:cs="Times New Roman" w:hint="eastAsia"/>
          <w:sz w:val="24"/>
          <w:szCs w:val="24"/>
        </w:rPr>
        <w:t>“诵</w:t>
      </w:r>
      <w:r w:rsidRPr="007738E1">
        <w:rPr>
          <w:rFonts w:hAnsi="宋体" w:cs="Times New Roman"/>
          <w:sz w:val="24"/>
          <w:szCs w:val="24"/>
        </w:rPr>
        <w:t>”“</w:t>
      </w:r>
      <w:r w:rsidRPr="007738E1">
        <w:rPr>
          <w:rFonts w:hAnsi="宋体" w:cs="Times New Roman" w:hint="eastAsia"/>
          <w:sz w:val="24"/>
          <w:szCs w:val="24"/>
        </w:rPr>
        <w:t>窈窕</w:t>
      </w:r>
      <w:r w:rsidRPr="007738E1">
        <w:rPr>
          <w:rFonts w:hAnsi="宋体" w:cs="Times New Roman"/>
          <w:sz w:val="24"/>
          <w:szCs w:val="24"/>
        </w:rPr>
        <w:t>”</w:t>
      </w:r>
      <w:r w:rsidRPr="007738E1">
        <w:rPr>
          <w:rFonts w:hAnsi="宋体" w:cs="Times New Roman" w:hint="eastAsia"/>
          <w:sz w:val="24"/>
          <w:szCs w:val="24"/>
        </w:rPr>
        <w:t>。</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答案</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(1)</w:t>
      </w:r>
      <w:r w:rsidRPr="007738E1">
        <w:rPr>
          <w:rFonts w:hAnsi="宋体" w:cs="Times New Roman" w:hint="eastAsia"/>
          <w:sz w:val="24"/>
          <w:szCs w:val="24"/>
        </w:rPr>
        <w:t xml:space="preserve">浮光跃金　静影沉璧　</w:t>
      </w:r>
      <w:r w:rsidRPr="007738E1">
        <w:rPr>
          <w:rFonts w:hAnsi="宋体" w:cs="Times New Roman"/>
          <w:sz w:val="24"/>
          <w:szCs w:val="24"/>
        </w:rPr>
        <w:t>(2)</w:t>
      </w:r>
      <w:r w:rsidRPr="007738E1">
        <w:rPr>
          <w:rFonts w:hAnsi="宋体" w:cs="Times New Roman" w:hint="eastAsia"/>
          <w:sz w:val="24"/>
          <w:szCs w:val="24"/>
        </w:rPr>
        <w:t xml:space="preserve">雕栏玉砌应犹在　只是朱颜改　</w:t>
      </w:r>
      <w:r w:rsidRPr="007738E1">
        <w:rPr>
          <w:rFonts w:hAnsi="宋体" w:cs="Times New Roman"/>
          <w:sz w:val="24"/>
          <w:szCs w:val="24"/>
        </w:rPr>
        <w:t>(3)</w:t>
      </w:r>
      <w:r w:rsidRPr="007738E1">
        <w:rPr>
          <w:rFonts w:hAnsi="宋体" w:cs="Times New Roman" w:hint="eastAsia"/>
          <w:sz w:val="24"/>
          <w:szCs w:val="24"/>
        </w:rPr>
        <w:t>诵明月之诗　歌窈窕之章</w:t>
      </w:r>
    </w:p>
    <w:p w:rsidR="00FE280E" w:rsidRPr="007738E1" w:rsidRDefault="00FE280E" w:rsidP="000D2917">
      <w:pPr>
        <w:rPr>
          <w:rFonts w:ascii="宋体" w:eastAsia="宋体"/>
          <w:sz w:val="24"/>
        </w:rPr>
      </w:pPr>
    </w:p>
    <w:p w:rsidR="00FE280E" w:rsidRPr="007738E1" w:rsidRDefault="00FE280E" w:rsidP="000D2917">
      <w:pPr>
        <w:pStyle w:val="Title"/>
        <w:rPr>
          <w:b w:val="0"/>
        </w:rPr>
      </w:pPr>
    </w:p>
    <w:p w:rsidR="00FE280E" w:rsidRPr="007738E1" w:rsidRDefault="00FE280E" w:rsidP="000D2917">
      <w:pPr>
        <w:pStyle w:val="Title"/>
        <w:rPr>
          <w:sz w:val="24"/>
          <w:szCs w:val="24"/>
        </w:rPr>
      </w:pPr>
      <w:r>
        <w:rPr>
          <w:noProof/>
        </w:rPr>
        <w:pict>
          <v:shape id="_x0000_s1042" type="#_x0000_t75" style="position:absolute;left:0;text-align:left;margin-left:903pt;margin-top:922pt;width:30pt;height:32pt;z-index:251674624;mso-position-horizontal-relative:page;mso-position-vertical-relative:page">
            <v:imagedata r:id="rId18" o:title=""/>
            <w10:wrap anchorx="page" anchory="page"/>
          </v:shape>
        </w:pict>
      </w:r>
      <w:r w:rsidRPr="007738E1">
        <w:rPr>
          <w:rFonts w:hint="eastAsia"/>
        </w:rPr>
        <w:t>保分小题天天练</w:t>
      </w:r>
      <w:r w:rsidRPr="007738E1">
        <w:t>(</w:t>
      </w:r>
      <w:r w:rsidRPr="007738E1">
        <w:rPr>
          <w:rFonts w:hint="eastAsia"/>
        </w:rPr>
        <w:t>十七</w:t>
      </w:r>
      <w:r w:rsidRPr="007738E1">
        <w:t>)</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1.</w:t>
      </w:r>
      <w:r w:rsidRPr="007738E1">
        <w:rPr>
          <w:rFonts w:hAnsi="宋体" w:cs="Times New Roman"/>
          <w:sz w:val="28"/>
          <w:szCs w:val="28"/>
        </w:rPr>
        <w:t xml:space="preserve"> [</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A[</w:t>
      </w:r>
      <w:r w:rsidRPr="007738E1">
        <w:rPr>
          <w:rFonts w:hAnsi="宋体" w:cs="Times New Roman" w:hint="eastAsia"/>
          <w:sz w:val="28"/>
          <w:szCs w:val="28"/>
        </w:rPr>
        <w:t>解析</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①</w:t>
      </w:r>
      <w:r w:rsidRPr="007738E1">
        <w:rPr>
          <w:rFonts w:hAnsi="宋体" w:cs="Times New Roman" w:hint="eastAsia"/>
          <w:sz w:val="28"/>
          <w:szCs w:val="28"/>
        </w:rPr>
        <w:t>谦敬错位。古人对自己的上书、建议表示自谦，称</w:t>
      </w:r>
      <w:r w:rsidRPr="007738E1">
        <w:rPr>
          <w:rFonts w:hAnsi="宋体" w:cs="Times New Roman"/>
          <w:sz w:val="28"/>
          <w:szCs w:val="28"/>
        </w:rPr>
        <w:t>“</w:t>
      </w:r>
      <w:r w:rsidRPr="007738E1">
        <w:rPr>
          <w:rFonts w:hAnsi="宋体" w:cs="Times New Roman" w:hint="eastAsia"/>
          <w:sz w:val="28"/>
          <w:szCs w:val="28"/>
        </w:rPr>
        <w:t>芹献</w:t>
      </w:r>
      <w:r w:rsidRPr="007738E1">
        <w:rPr>
          <w:rFonts w:hAnsi="宋体" w:cs="Times New Roman"/>
          <w:sz w:val="28"/>
          <w:szCs w:val="28"/>
        </w:rPr>
        <w:t>”</w:t>
      </w:r>
      <w:r w:rsidRPr="007738E1">
        <w:rPr>
          <w:rFonts w:hAnsi="宋体" w:cs="Times New Roman" w:hint="eastAsia"/>
          <w:sz w:val="28"/>
          <w:szCs w:val="28"/>
        </w:rPr>
        <w:t>或</w:t>
      </w:r>
      <w:r w:rsidRPr="007738E1">
        <w:rPr>
          <w:rFonts w:hAnsi="宋体" w:cs="Times New Roman"/>
          <w:sz w:val="28"/>
          <w:szCs w:val="28"/>
        </w:rPr>
        <w:t>“</w:t>
      </w:r>
      <w:r w:rsidRPr="007738E1">
        <w:rPr>
          <w:rFonts w:hAnsi="宋体" w:cs="Times New Roman" w:hint="eastAsia"/>
          <w:sz w:val="28"/>
          <w:szCs w:val="28"/>
        </w:rPr>
        <w:t>献芹</w:t>
      </w:r>
      <w:r w:rsidRPr="007738E1">
        <w:rPr>
          <w:rFonts w:hAnsi="宋体" w:cs="Times New Roman"/>
          <w:sz w:val="28"/>
          <w:szCs w:val="28"/>
        </w:rPr>
        <w:t>”</w:t>
      </w:r>
      <w:r w:rsidRPr="007738E1">
        <w:rPr>
          <w:rFonts w:hAnsi="宋体" w:cs="Times New Roman" w:hint="eastAsia"/>
          <w:sz w:val="28"/>
          <w:szCs w:val="28"/>
        </w:rPr>
        <w:t>。</w:t>
      </w:r>
      <w:r w:rsidRPr="007738E1">
        <w:rPr>
          <w:rFonts w:hAnsi="宋体" w:cs="Times New Roman"/>
          <w:sz w:val="28"/>
          <w:szCs w:val="28"/>
        </w:rPr>
        <w:t>“</w:t>
      </w:r>
      <w:r w:rsidRPr="007738E1">
        <w:rPr>
          <w:rFonts w:hAnsi="宋体" w:cs="Times New Roman" w:hint="eastAsia"/>
          <w:sz w:val="28"/>
          <w:szCs w:val="28"/>
        </w:rPr>
        <w:t>美芹之献</w:t>
      </w:r>
      <w:r w:rsidRPr="007738E1">
        <w:rPr>
          <w:rFonts w:hAnsi="宋体" w:cs="Times New Roman"/>
          <w:sz w:val="28"/>
          <w:szCs w:val="28"/>
        </w:rPr>
        <w:t>”</w:t>
      </w:r>
      <w:r w:rsidRPr="007738E1">
        <w:rPr>
          <w:rFonts w:hAnsi="宋体" w:cs="Times New Roman" w:hint="eastAsia"/>
          <w:sz w:val="28"/>
          <w:szCs w:val="28"/>
        </w:rPr>
        <w:t>即指地位低的人向地位高的人提建议，用以自谦所献菲薄，不足当意。这里形容</w:t>
      </w:r>
      <w:r w:rsidRPr="007738E1">
        <w:rPr>
          <w:rFonts w:hAnsi="宋体" w:cs="Times New Roman"/>
          <w:sz w:val="28"/>
          <w:szCs w:val="28"/>
        </w:rPr>
        <w:t>“</w:t>
      </w:r>
      <w:r w:rsidRPr="007738E1">
        <w:rPr>
          <w:rFonts w:hAnsi="宋体" w:cs="Times New Roman" w:hint="eastAsia"/>
          <w:sz w:val="28"/>
          <w:szCs w:val="28"/>
        </w:rPr>
        <w:t>许多有识之士提出的有关夏奥会的建议</w:t>
      </w:r>
      <w:r w:rsidRPr="007738E1">
        <w:rPr>
          <w:rFonts w:hAnsi="宋体" w:cs="Times New Roman"/>
          <w:sz w:val="28"/>
          <w:szCs w:val="28"/>
        </w:rPr>
        <w:t>”</w:t>
      </w:r>
      <w:r w:rsidRPr="007738E1">
        <w:rPr>
          <w:rFonts w:hAnsi="宋体" w:cs="Times New Roman" w:hint="eastAsia"/>
          <w:sz w:val="28"/>
          <w:szCs w:val="28"/>
        </w:rPr>
        <w:t>，不当。</w:t>
      </w:r>
      <w:r w:rsidRPr="007738E1">
        <w:rPr>
          <w:rFonts w:hAnsi="宋体" w:cs="Times New Roman"/>
          <w:sz w:val="28"/>
          <w:szCs w:val="28"/>
        </w:rPr>
        <w:t>②</w:t>
      </w:r>
      <w:r w:rsidRPr="007738E1">
        <w:rPr>
          <w:rFonts w:hAnsi="宋体" w:cs="Times New Roman" w:hint="eastAsia"/>
          <w:sz w:val="28"/>
          <w:szCs w:val="28"/>
        </w:rPr>
        <w:t>使用正确。</w:t>
      </w:r>
      <w:r w:rsidRPr="007738E1">
        <w:rPr>
          <w:rFonts w:hAnsi="宋体" w:cs="Times New Roman"/>
          <w:sz w:val="28"/>
          <w:szCs w:val="28"/>
        </w:rPr>
        <w:t>“</w:t>
      </w:r>
      <w:r w:rsidRPr="007738E1">
        <w:rPr>
          <w:rFonts w:hAnsi="宋体" w:cs="Times New Roman" w:hint="eastAsia"/>
          <w:sz w:val="28"/>
          <w:szCs w:val="28"/>
        </w:rPr>
        <w:t>青眼有加</w:t>
      </w:r>
      <w:r w:rsidRPr="007738E1">
        <w:rPr>
          <w:rFonts w:hAnsi="宋体" w:cs="Times New Roman"/>
          <w:sz w:val="28"/>
          <w:szCs w:val="28"/>
        </w:rPr>
        <w:t>”</w:t>
      </w:r>
      <w:r w:rsidRPr="007738E1">
        <w:rPr>
          <w:rFonts w:hAnsi="宋体" w:cs="Times New Roman" w:hint="eastAsia"/>
          <w:sz w:val="28"/>
          <w:szCs w:val="28"/>
        </w:rPr>
        <w:t>表示对人的赏识或者喜爱。</w:t>
      </w:r>
      <w:r w:rsidRPr="007738E1">
        <w:rPr>
          <w:rFonts w:hAnsi="宋体" w:cs="Times New Roman"/>
          <w:sz w:val="28"/>
          <w:szCs w:val="28"/>
        </w:rPr>
        <w:t>③</w:t>
      </w:r>
      <w:r w:rsidRPr="007738E1">
        <w:rPr>
          <w:rFonts w:hAnsi="宋体" w:cs="Times New Roman" w:hint="eastAsia"/>
          <w:sz w:val="28"/>
          <w:szCs w:val="28"/>
        </w:rPr>
        <w:t>不合语境。</w:t>
      </w:r>
      <w:r w:rsidRPr="007738E1">
        <w:rPr>
          <w:rFonts w:hAnsi="宋体" w:cs="Times New Roman"/>
          <w:sz w:val="28"/>
          <w:szCs w:val="28"/>
        </w:rPr>
        <w:t>“</w:t>
      </w:r>
      <w:r w:rsidRPr="007738E1">
        <w:rPr>
          <w:rFonts w:hAnsi="宋体" w:cs="Times New Roman" w:hint="eastAsia"/>
          <w:sz w:val="28"/>
          <w:szCs w:val="28"/>
        </w:rPr>
        <w:t>不蔓不枝</w:t>
      </w:r>
      <w:r w:rsidRPr="007738E1">
        <w:rPr>
          <w:rFonts w:hAnsi="宋体" w:cs="Times New Roman"/>
          <w:sz w:val="28"/>
          <w:szCs w:val="28"/>
        </w:rPr>
        <w:t>”</w:t>
      </w:r>
      <w:r w:rsidRPr="007738E1">
        <w:rPr>
          <w:rFonts w:hAnsi="宋体" w:cs="Times New Roman" w:hint="eastAsia"/>
          <w:sz w:val="28"/>
          <w:szCs w:val="28"/>
        </w:rPr>
        <w:t>原指莲茎不分枝杈，现形容文章等简洁。</w:t>
      </w:r>
      <w:r w:rsidRPr="007738E1">
        <w:rPr>
          <w:rFonts w:hAnsi="宋体" w:cs="Times New Roman"/>
          <w:sz w:val="28"/>
          <w:szCs w:val="28"/>
        </w:rPr>
        <w:t>④</w:t>
      </w:r>
      <w:r w:rsidRPr="007738E1">
        <w:rPr>
          <w:rFonts w:hAnsi="宋体" w:cs="Times New Roman" w:hint="eastAsia"/>
          <w:sz w:val="28"/>
          <w:szCs w:val="28"/>
        </w:rPr>
        <w:t>望文生义。</w:t>
      </w:r>
      <w:r w:rsidRPr="007738E1">
        <w:rPr>
          <w:rFonts w:hAnsi="宋体" w:cs="Times New Roman"/>
          <w:sz w:val="28"/>
          <w:szCs w:val="28"/>
        </w:rPr>
        <w:t>“</w:t>
      </w:r>
      <w:r w:rsidRPr="007738E1">
        <w:rPr>
          <w:rFonts w:hAnsi="宋体" w:cs="Times New Roman" w:hint="eastAsia"/>
          <w:sz w:val="28"/>
          <w:szCs w:val="28"/>
        </w:rPr>
        <w:t>犯而不校</w:t>
      </w:r>
      <w:r w:rsidRPr="007738E1">
        <w:rPr>
          <w:rFonts w:hAnsi="宋体" w:cs="Times New Roman"/>
          <w:sz w:val="28"/>
          <w:szCs w:val="28"/>
        </w:rPr>
        <w:t>”</w:t>
      </w:r>
      <w:r w:rsidRPr="007738E1">
        <w:rPr>
          <w:rFonts w:hAnsi="宋体" w:cs="Times New Roman" w:hint="eastAsia"/>
          <w:sz w:val="28"/>
          <w:szCs w:val="28"/>
        </w:rPr>
        <w:t>意思是别人侵犯了自己而不与之计较，指待人宽容。</w:t>
      </w:r>
      <w:r w:rsidRPr="007738E1">
        <w:rPr>
          <w:rFonts w:hAnsi="宋体" w:cs="Times New Roman"/>
          <w:sz w:val="28"/>
          <w:szCs w:val="28"/>
        </w:rPr>
        <w:t>⑤</w:t>
      </w:r>
      <w:r w:rsidRPr="007738E1">
        <w:rPr>
          <w:rFonts w:hAnsi="宋体" w:cs="Times New Roman" w:hint="eastAsia"/>
          <w:sz w:val="28"/>
          <w:szCs w:val="28"/>
        </w:rPr>
        <w:t>使用正确。</w:t>
      </w:r>
      <w:r w:rsidRPr="007738E1">
        <w:rPr>
          <w:rFonts w:hAnsi="宋体" w:cs="Times New Roman"/>
          <w:sz w:val="28"/>
          <w:szCs w:val="28"/>
        </w:rPr>
        <w:t>“</w:t>
      </w:r>
      <w:r w:rsidRPr="007738E1">
        <w:rPr>
          <w:rFonts w:hAnsi="宋体" w:cs="Times New Roman" w:hint="eastAsia"/>
          <w:sz w:val="28"/>
          <w:szCs w:val="28"/>
        </w:rPr>
        <w:t>纷至沓来</w:t>
      </w:r>
      <w:r w:rsidRPr="007738E1">
        <w:rPr>
          <w:rFonts w:hAnsi="宋体" w:cs="Times New Roman"/>
          <w:sz w:val="28"/>
          <w:szCs w:val="28"/>
        </w:rPr>
        <w:t>”</w:t>
      </w:r>
      <w:r w:rsidRPr="007738E1">
        <w:rPr>
          <w:rFonts w:hAnsi="宋体" w:cs="Times New Roman" w:hint="eastAsia"/>
          <w:sz w:val="28"/>
          <w:szCs w:val="28"/>
        </w:rPr>
        <w:t>指纷纷到来；连续不断地到来。</w:t>
      </w:r>
      <w:r w:rsidRPr="007738E1">
        <w:rPr>
          <w:rFonts w:hAnsi="宋体" w:cs="Times New Roman"/>
          <w:sz w:val="28"/>
          <w:szCs w:val="28"/>
        </w:rPr>
        <w:t>⑥</w:t>
      </w:r>
      <w:r w:rsidRPr="007738E1">
        <w:rPr>
          <w:rFonts w:hAnsi="宋体" w:cs="Times New Roman" w:hint="eastAsia"/>
          <w:sz w:val="28"/>
          <w:szCs w:val="28"/>
        </w:rPr>
        <w:t>使用正确。</w:t>
      </w:r>
      <w:r w:rsidRPr="007738E1">
        <w:rPr>
          <w:rFonts w:hAnsi="宋体" w:cs="Times New Roman"/>
          <w:sz w:val="28"/>
          <w:szCs w:val="28"/>
        </w:rPr>
        <w:t>“</w:t>
      </w:r>
      <w:r w:rsidRPr="007738E1">
        <w:rPr>
          <w:rFonts w:hAnsi="宋体" w:cs="Times New Roman" w:hint="eastAsia"/>
          <w:sz w:val="28"/>
          <w:szCs w:val="28"/>
        </w:rPr>
        <w:t>一得之功</w:t>
      </w:r>
      <w:r w:rsidRPr="007738E1">
        <w:rPr>
          <w:rFonts w:hAnsi="宋体" w:cs="Times New Roman"/>
          <w:sz w:val="28"/>
          <w:szCs w:val="28"/>
        </w:rPr>
        <w:t>”</w:t>
      </w:r>
      <w:r w:rsidRPr="007738E1">
        <w:rPr>
          <w:rFonts w:hAnsi="宋体" w:cs="Times New Roman" w:hint="eastAsia"/>
          <w:sz w:val="28"/>
          <w:szCs w:val="28"/>
        </w:rPr>
        <w:t>指一点儿微小的成绩。</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2.</w:t>
      </w:r>
      <w:r w:rsidRPr="007738E1">
        <w:rPr>
          <w:rFonts w:hAnsi="宋体" w:cs="Times New Roman"/>
          <w:sz w:val="28"/>
          <w:szCs w:val="28"/>
        </w:rPr>
        <w:t xml:space="preserve"> [</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C[</w:t>
      </w:r>
      <w:r w:rsidRPr="007738E1">
        <w:rPr>
          <w:rFonts w:hAnsi="宋体" w:cs="Times New Roman" w:hint="eastAsia"/>
          <w:sz w:val="28"/>
          <w:szCs w:val="28"/>
        </w:rPr>
        <w:t>解析</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A</w:t>
      </w:r>
      <w:r w:rsidRPr="007738E1">
        <w:rPr>
          <w:rFonts w:hAnsi="宋体" w:cs="Times New Roman" w:hint="eastAsia"/>
          <w:sz w:val="28"/>
          <w:szCs w:val="28"/>
        </w:rPr>
        <w:t>项，结构混乱，</w:t>
      </w:r>
      <w:r w:rsidRPr="007738E1">
        <w:rPr>
          <w:rFonts w:hAnsi="宋体" w:cs="Times New Roman"/>
          <w:sz w:val="28"/>
          <w:szCs w:val="28"/>
        </w:rPr>
        <w:t>“</w:t>
      </w:r>
      <w:r w:rsidRPr="007738E1">
        <w:rPr>
          <w:rFonts w:hAnsi="宋体" w:cs="Times New Roman" w:hint="eastAsia"/>
          <w:sz w:val="28"/>
          <w:szCs w:val="28"/>
        </w:rPr>
        <w:t>基于</w:t>
      </w:r>
      <w:r w:rsidRPr="007738E1">
        <w:rPr>
          <w:rFonts w:hAnsi="宋体" w:cs="Times New Roman"/>
          <w:sz w:val="28"/>
          <w:szCs w:val="28"/>
        </w:rPr>
        <w:t>……</w:t>
      </w:r>
      <w:r w:rsidRPr="007738E1">
        <w:rPr>
          <w:rFonts w:hAnsi="宋体" w:cs="Times New Roman" w:hint="eastAsia"/>
          <w:sz w:val="28"/>
          <w:szCs w:val="28"/>
        </w:rPr>
        <w:t>基础上</w:t>
      </w:r>
      <w:r w:rsidRPr="007738E1">
        <w:rPr>
          <w:rFonts w:hAnsi="宋体" w:cs="Times New Roman"/>
          <w:sz w:val="28"/>
          <w:szCs w:val="28"/>
        </w:rPr>
        <w:t>”</w:t>
      </w:r>
      <w:r w:rsidRPr="007738E1">
        <w:rPr>
          <w:rFonts w:hAnsi="宋体" w:cs="Times New Roman" w:hint="eastAsia"/>
          <w:sz w:val="28"/>
          <w:szCs w:val="28"/>
        </w:rPr>
        <w:t>句式杂糅，可改为</w:t>
      </w:r>
      <w:r w:rsidRPr="007738E1">
        <w:rPr>
          <w:rFonts w:hAnsi="宋体" w:cs="Times New Roman"/>
          <w:sz w:val="28"/>
          <w:szCs w:val="28"/>
        </w:rPr>
        <w:t>“</w:t>
      </w:r>
      <w:r w:rsidRPr="007738E1">
        <w:rPr>
          <w:rFonts w:hAnsi="宋体" w:cs="Times New Roman" w:hint="eastAsia"/>
          <w:sz w:val="28"/>
          <w:szCs w:val="28"/>
        </w:rPr>
        <w:t>在这些真实文字基础上</w:t>
      </w:r>
      <w:r w:rsidRPr="007738E1">
        <w:rPr>
          <w:rFonts w:hAnsi="宋体" w:cs="Times New Roman"/>
          <w:sz w:val="28"/>
          <w:szCs w:val="28"/>
        </w:rPr>
        <w:t>”</w:t>
      </w:r>
      <w:r w:rsidRPr="007738E1">
        <w:rPr>
          <w:rFonts w:hAnsi="宋体" w:cs="Times New Roman" w:hint="eastAsia"/>
          <w:sz w:val="28"/>
          <w:szCs w:val="28"/>
        </w:rPr>
        <w:t>；语序不当，后两个分句应改为</w:t>
      </w:r>
      <w:r w:rsidRPr="007738E1">
        <w:rPr>
          <w:rFonts w:hAnsi="宋体" w:cs="Times New Roman"/>
          <w:sz w:val="28"/>
          <w:szCs w:val="28"/>
        </w:rPr>
        <w:t>“</w:t>
      </w:r>
      <w:r w:rsidRPr="007738E1">
        <w:rPr>
          <w:rFonts w:hAnsi="宋体" w:cs="Times New Roman" w:hint="eastAsia"/>
          <w:sz w:val="28"/>
          <w:szCs w:val="28"/>
        </w:rPr>
        <w:t>不仅生动地反映了曾国藩个人的喜乐与困惑，也真实直接地记录了晚清时期的历史</w:t>
      </w:r>
      <w:r w:rsidRPr="007738E1">
        <w:rPr>
          <w:rFonts w:hAnsi="宋体" w:cs="Times New Roman"/>
          <w:sz w:val="28"/>
          <w:szCs w:val="28"/>
        </w:rPr>
        <w:t>”</w:t>
      </w:r>
      <w:r w:rsidRPr="007738E1">
        <w:rPr>
          <w:rFonts w:hAnsi="宋体" w:cs="Times New Roman" w:hint="eastAsia"/>
          <w:sz w:val="28"/>
          <w:szCs w:val="28"/>
        </w:rPr>
        <w:t>。</w:t>
      </w:r>
      <w:r w:rsidRPr="007738E1">
        <w:rPr>
          <w:rFonts w:hAnsi="宋体" w:cs="Times New Roman"/>
          <w:sz w:val="28"/>
          <w:szCs w:val="28"/>
        </w:rPr>
        <w:t>B</w:t>
      </w:r>
      <w:r w:rsidRPr="007738E1">
        <w:rPr>
          <w:rFonts w:hAnsi="宋体" w:cs="Times New Roman" w:hint="eastAsia"/>
          <w:sz w:val="28"/>
          <w:szCs w:val="28"/>
        </w:rPr>
        <w:t>项，成分残缺，应在</w:t>
      </w:r>
      <w:r w:rsidRPr="007738E1">
        <w:rPr>
          <w:rFonts w:hAnsi="宋体" w:cs="Times New Roman"/>
          <w:sz w:val="28"/>
          <w:szCs w:val="28"/>
        </w:rPr>
        <w:t>“</w:t>
      </w:r>
      <w:r w:rsidRPr="007738E1">
        <w:rPr>
          <w:rFonts w:hAnsi="宋体" w:cs="Times New Roman" w:hint="eastAsia"/>
          <w:sz w:val="28"/>
          <w:szCs w:val="28"/>
        </w:rPr>
        <w:t>季节性</w:t>
      </w:r>
      <w:r w:rsidRPr="007738E1">
        <w:rPr>
          <w:rFonts w:hAnsi="宋体" w:cs="Times New Roman"/>
          <w:sz w:val="28"/>
          <w:szCs w:val="28"/>
        </w:rPr>
        <w:t>”</w:t>
      </w:r>
      <w:r w:rsidRPr="007738E1">
        <w:rPr>
          <w:rFonts w:hAnsi="宋体" w:cs="Times New Roman" w:hint="eastAsia"/>
          <w:sz w:val="28"/>
          <w:szCs w:val="28"/>
        </w:rPr>
        <w:t>后加</w:t>
      </w:r>
      <w:r w:rsidRPr="007738E1">
        <w:rPr>
          <w:rFonts w:hAnsi="宋体" w:cs="Times New Roman"/>
          <w:sz w:val="28"/>
          <w:szCs w:val="28"/>
        </w:rPr>
        <w:t>“</w:t>
      </w:r>
      <w:r w:rsidRPr="007738E1">
        <w:rPr>
          <w:rFonts w:hAnsi="宋体" w:cs="Times New Roman" w:hint="eastAsia"/>
          <w:sz w:val="28"/>
          <w:szCs w:val="28"/>
        </w:rPr>
        <w:t>的特点</w:t>
      </w:r>
      <w:r w:rsidRPr="007738E1">
        <w:rPr>
          <w:rFonts w:hAnsi="宋体" w:cs="Times New Roman"/>
          <w:sz w:val="28"/>
          <w:szCs w:val="28"/>
        </w:rPr>
        <w:t>”</w:t>
      </w:r>
      <w:r w:rsidRPr="007738E1">
        <w:rPr>
          <w:rFonts w:hAnsi="宋体" w:cs="Times New Roman" w:hint="eastAsia"/>
          <w:sz w:val="28"/>
          <w:szCs w:val="28"/>
        </w:rPr>
        <w:t>。</w:t>
      </w:r>
      <w:r w:rsidRPr="007738E1">
        <w:rPr>
          <w:rFonts w:hAnsi="宋体" w:cs="Times New Roman"/>
          <w:sz w:val="28"/>
          <w:szCs w:val="28"/>
        </w:rPr>
        <w:t>D</w:t>
      </w:r>
      <w:r w:rsidRPr="007738E1">
        <w:rPr>
          <w:rFonts w:hAnsi="宋体" w:cs="Times New Roman" w:hint="eastAsia"/>
          <w:sz w:val="28"/>
          <w:szCs w:val="28"/>
        </w:rPr>
        <w:t>项，搭配不当，一面对两面，可删掉</w:t>
      </w:r>
      <w:r w:rsidRPr="007738E1">
        <w:rPr>
          <w:rFonts w:hAnsi="宋体" w:cs="Times New Roman"/>
          <w:sz w:val="28"/>
          <w:szCs w:val="28"/>
        </w:rPr>
        <w:t>“</w:t>
      </w:r>
      <w:r w:rsidRPr="007738E1">
        <w:rPr>
          <w:rFonts w:hAnsi="宋体" w:cs="Times New Roman" w:hint="eastAsia"/>
          <w:sz w:val="28"/>
          <w:szCs w:val="28"/>
        </w:rPr>
        <w:t>是否</w:t>
      </w:r>
      <w:r w:rsidRPr="007738E1">
        <w:rPr>
          <w:rFonts w:hAnsi="宋体" w:cs="Times New Roman"/>
          <w:sz w:val="28"/>
          <w:szCs w:val="28"/>
        </w:rPr>
        <w:t>”</w:t>
      </w:r>
      <w:r w:rsidRPr="007738E1">
        <w:rPr>
          <w:rFonts w:hAnsi="宋体" w:cs="Times New Roman" w:hint="eastAsia"/>
          <w:sz w:val="28"/>
          <w:szCs w:val="28"/>
        </w:rPr>
        <w:t>。</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3.</w:t>
      </w:r>
      <w:r w:rsidRPr="007738E1">
        <w:rPr>
          <w:rFonts w:hAnsi="宋体" w:cs="Times New Roman"/>
          <w:sz w:val="28"/>
          <w:szCs w:val="28"/>
        </w:rPr>
        <w:t xml:space="preserve"> [</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D [</w:t>
      </w:r>
      <w:r w:rsidRPr="007738E1">
        <w:rPr>
          <w:rFonts w:hAnsi="宋体" w:cs="Times New Roman" w:hint="eastAsia"/>
          <w:sz w:val="28"/>
          <w:szCs w:val="28"/>
        </w:rPr>
        <w:t>解析</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①②</w:t>
      </w:r>
      <w:r w:rsidRPr="007738E1">
        <w:rPr>
          <w:rFonts w:hAnsi="宋体" w:cs="Times New Roman" w:hint="eastAsia"/>
          <w:sz w:val="28"/>
          <w:szCs w:val="28"/>
        </w:rPr>
        <w:t>之间是转折关系，</w:t>
      </w:r>
      <w:r w:rsidRPr="007738E1">
        <w:rPr>
          <w:rFonts w:hAnsi="宋体" w:cs="Times New Roman"/>
          <w:sz w:val="28"/>
          <w:szCs w:val="28"/>
        </w:rPr>
        <w:t>③④</w:t>
      </w:r>
      <w:r w:rsidRPr="007738E1">
        <w:rPr>
          <w:rFonts w:hAnsi="宋体" w:cs="Times New Roman" w:hint="eastAsia"/>
          <w:sz w:val="28"/>
          <w:szCs w:val="28"/>
        </w:rPr>
        <w:t>之间是假设关系，</w:t>
      </w:r>
      <w:r w:rsidRPr="007738E1">
        <w:rPr>
          <w:rFonts w:hAnsi="宋体" w:cs="Times New Roman"/>
          <w:sz w:val="28"/>
          <w:szCs w:val="28"/>
        </w:rPr>
        <w:t>⑤</w:t>
      </w:r>
      <w:r w:rsidRPr="007738E1">
        <w:rPr>
          <w:rFonts w:hAnsi="宋体" w:cs="Times New Roman" w:hint="eastAsia"/>
          <w:sz w:val="28"/>
          <w:szCs w:val="28"/>
        </w:rPr>
        <w:t>前后是转折关系。</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4.</w:t>
      </w:r>
      <w:r w:rsidRPr="007738E1">
        <w:rPr>
          <w:rFonts w:hAnsi="宋体" w:cs="Times New Roman"/>
          <w:sz w:val="28"/>
          <w:szCs w:val="28"/>
        </w:rPr>
        <w:t xml:space="preserve"> [</w:t>
      </w:r>
      <w:r w:rsidRPr="007738E1">
        <w:rPr>
          <w:rFonts w:hAnsi="宋体" w:cs="Times New Roman" w:hint="eastAsia"/>
          <w:sz w:val="28"/>
          <w:szCs w:val="28"/>
        </w:rPr>
        <w:t>解析</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①</w:t>
      </w:r>
      <w:r w:rsidRPr="007738E1">
        <w:rPr>
          <w:rFonts w:hAnsi="宋体" w:cs="Times New Roman" w:hint="eastAsia"/>
          <w:sz w:val="28"/>
          <w:szCs w:val="28"/>
        </w:rPr>
        <w:t>处，根据后文美国纽约读书节、法国读书节的举例可知，此处应表达</w:t>
      </w:r>
      <w:r w:rsidRPr="007738E1">
        <w:rPr>
          <w:rFonts w:hAnsi="宋体" w:cs="Times New Roman"/>
          <w:sz w:val="28"/>
          <w:szCs w:val="28"/>
        </w:rPr>
        <w:t>“</w:t>
      </w:r>
      <w:r w:rsidRPr="007738E1">
        <w:rPr>
          <w:rFonts w:hAnsi="宋体" w:cs="Times New Roman" w:hint="eastAsia"/>
          <w:sz w:val="28"/>
          <w:szCs w:val="28"/>
        </w:rPr>
        <w:t>读书节</w:t>
      </w:r>
      <w:r w:rsidRPr="007738E1">
        <w:rPr>
          <w:rFonts w:hAnsi="宋体" w:cs="Times New Roman"/>
          <w:sz w:val="28"/>
          <w:szCs w:val="28"/>
        </w:rPr>
        <w:t>”</w:t>
      </w:r>
      <w:r w:rsidRPr="007738E1">
        <w:rPr>
          <w:rFonts w:hAnsi="宋体" w:cs="Times New Roman" w:hint="eastAsia"/>
          <w:sz w:val="28"/>
          <w:szCs w:val="28"/>
        </w:rPr>
        <w:t>并不罕见之意。</w:t>
      </w:r>
      <w:r w:rsidRPr="007738E1">
        <w:rPr>
          <w:rFonts w:hAnsi="宋体" w:cs="Times New Roman"/>
          <w:sz w:val="28"/>
          <w:szCs w:val="28"/>
        </w:rPr>
        <w:t>②</w:t>
      </w:r>
      <w:r w:rsidRPr="007738E1">
        <w:rPr>
          <w:rFonts w:hAnsi="宋体" w:cs="Times New Roman" w:hint="eastAsia"/>
          <w:sz w:val="28"/>
          <w:szCs w:val="28"/>
        </w:rPr>
        <w:t>处，前面说到了美国纽约读书节、法国读书节的影响，后面分析了读书节产生很大影响的原因，故应填</w:t>
      </w:r>
      <w:r w:rsidRPr="007738E1">
        <w:rPr>
          <w:rFonts w:hAnsi="宋体" w:cs="Times New Roman"/>
          <w:sz w:val="28"/>
          <w:szCs w:val="28"/>
        </w:rPr>
        <w:t>“</w:t>
      </w:r>
      <w:r w:rsidRPr="007738E1">
        <w:rPr>
          <w:rFonts w:hAnsi="宋体" w:cs="Times New Roman" w:hint="eastAsia"/>
          <w:sz w:val="28"/>
          <w:szCs w:val="28"/>
        </w:rPr>
        <w:t>这些读书节之所以能产生很大影响</w:t>
      </w:r>
      <w:r w:rsidRPr="007738E1">
        <w:rPr>
          <w:rFonts w:hAnsi="宋体" w:cs="Times New Roman"/>
          <w:sz w:val="28"/>
          <w:szCs w:val="28"/>
        </w:rPr>
        <w:t>”</w:t>
      </w:r>
      <w:r w:rsidRPr="007738E1">
        <w:rPr>
          <w:rFonts w:hAnsi="宋体" w:cs="Times New Roman" w:hint="eastAsia"/>
          <w:sz w:val="28"/>
          <w:szCs w:val="28"/>
        </w:rPr>
        <w:t>之类的过渡句。</w:t>
      </w:r>
      <w:r w:rsidRPr="007738E1">
        <w:rPr>
          <w:rFonts w:hAnsi="宋体" w:cs="Times New Roman"/>
          <w:sz w:val="28"/>
          <w:szCs w:val="28"/>
        </w:rPr>
        <w:t>③</w:t>
      </w:r>
      <w:r w:rsidRPr="007738E1">
        <w:rPr>
          <w:rFonts w:hAnsi="宋体" w:cs="Times New Roman" w:hint="eastAsia"/>
          <w:sz w:val="28"/>
          <w:szCs w:val="28"/>
        </w:rPr>
        <w:t>处，根据前面的</w:t>
      </w:r>
      <w:r w:rsidRPr="007738E1">
        <w:rPr>
          <w:rFonts w:hAnsi="宋体" w:cs="Times New Roman"/>
          <w:sz w:val="28"/>
          <w:szCs w:val="28"/>
        </w:rPr>
        <w:t>“</w:t>
      </w:r>
      <w:r w:rsidRPr="007738E1">
        <w:rPr>
          <w:rFonts w:hAnsi="宋体" w:cs="Times New Roman" w:hint="eastAsia"/>
          <w:sz w:val="28"/>
          <w:szCs w:val="28"/>
        </w:rPr>
        <w:t>因</w:t>
      </w:r>
      <w:r w:rsidRPr="007738E1">
        <w:rPr>
          <w:rFonts w:hAnsi="宋体" w:cs="Times New Roman"/>
          <w:sz w:val="28"/>
          <w:szCs w:val="28"/>
        </w:rPr>
        <w:t>”“</w:t>
      </w:r>
      <w:r w:rsidRPr="007738E1">
        <w:rPr>
          <w:rFonts w:hAnsi="宋体" w:cs="Times New Roman" w:hint="eastAsia"/>
          <w:sz w:val="28"/>
          <w:szCs w:val="28"/>
        </w:rPr>
        <w:t>果</w:t>
      </w:r>
      <w:r w:rsidRPr="007738E1">
        <w:rPr>
          <w:rFonts w:hAnsi="宋体" w:cs="Times New Roman"/>
          <w:sz w:val="28"/>
          <w:szCs w:val="28"/>
        </w:rPr>
        <w:t>”</w:t>
      </w:r>
      <w:r w:rsidRPr="007738E1">
        <w:rPr>
          <w:rFonts w:hAnsi="宋体" w:cs="Times New Roman" w:hint="eastAsia"/>
          <w:sz w:val="28"/>
          <w:szCs w:val="28"/>
        </w:rPr>
        <w:t>关系和</w:t>
      </w:r>
      <w:r w:rsidRPr="007738E1">
        <w:rPr>
          <w:rFonts w:hAnsi="宋体" w:cs="Times New Roman"/>
          <w:sz w:val="28"/>
          <w:szCs w:val="28"/>
        </w:rPr>
        <w:t>“</w:t>
      </w:r>
      <w:r w:rsidRPr="007738E1">
        <w:rPr>
          <w:rFonts w:hAnsi="宋体" w:cs="Times New Roman" w:hint="eastAsia"/>
          <w:sz w:val="28"/>
          <w:szCs w:val="28"/>
        </w:rPr>
        <w:t>先有全民阅读的</w:t>
      </w:r>
      <w:r w:rsidRPr="007738E1">
        <w:rPr>
          <w:rFonts w:hAnsi="宋体" w:cs="Times New Roman"/>
          <w:sz w:val="28"/>
          <w:szCs w:val="28"/>
        </w:rPr>
        <w:t>‘</w:t>
      </w:r>
      <w:r w:rsidRPr="007738E1">
        <w:rPr>
          <w:rFonts w:hAnsi="宋体" w:cs="Times New Roman" w:hint="eastAsia"/>
          <w:sz w:val="28"/>
          <w:szCs w:val="28"/>
        </w:rPr>
        <w:t>土壤</w:t>
      </w:r>
      <w:r w:rsidRPr="007738E1">
        <w:rPr>
          <w:rFonts w:hAnsi="宋体" w:cs="Times New Roman"/>
          <w:sz w:val="28"/>
          <w:szCs w:val="28"/>
        </w:rPr>
        <w:t>’</w:t>
      </w:r>
      <w:r w:rsidRPr="007738E1">
        <w:rPr>
          <w:rFonts w:hAnsi="宋体" w:cs="Times New Roman" w:hint="eastAsia"/>
          <w:sz w:val="28"/>
          <w:szCs w:val="28"/>
        </w:rPr>
        <w:t>”可知，应填一个表示结果的比喻句，即</w:t>
      </w:r>
      <w:r w:rsidRPr="007738E1">
        <w:rPr>
          <w:rFonts w:hAnsi="宋体" w:cs="Times New Roman"/>
          <w:sz w:val="28"/>
          <w:szCs w:val="28"/>
        </w:rPr>
        <w:t>“</w:t>
      </w:r>
      <w:r w:rsidRPr="007738E1">
        <w:rPr>
          <w:rFonts w:hAnsi="宋体" w:cs="Times New Roman" w:hint="eastAsia"/>
          <w:sz w:val="28"/>
          <w:szCs w:val="28"/>
        </w:rPr>
        <w:t>才栽种出读书节的</w:t>
      </w:r>
      <w:r w:rsidRPr="007738E1">
        <w:rPr>
          <w:rFonts w:hAnsi="宋体" w:cs="Times New Roman"/>
          <w:sz w:val="28"/>
          <w:szCs w:val="28"/>
        </w:rPr>
        <w:t>‘</w:t>
      </w:r>
      <w:r w:rsidRPr="007738E1">
        <w:rPr>
          <w:rFonts w:hAnsi="宋体" w:cs="Times New Roman" w:hint="eastAsia"/>
          <w:sz w:val="28"/>
          <w:szCs w:val="28"/>
        </w:rPr>
        <w:t>果子</w:t>
      </w:r>
      <w:r w:rsidRPr="007738E1">
        <w:rPr>
          <w:rFonts w:hAnsi="宋体" w:cs="Times New Roman"/>
          <w:sz w:val="28"/>
          <w:szCs w:val="28"/>
        </w:rPr>
        <w:t>’</w:t>
      </w:r>
      <w:r w:rsidRPr="007738E1">
        <w:rPr>
          <w:rFonts w:hAnsi="宋体" w:cs="Times New Roman" w:hint="eastAsia"/>
          <w:sz w:val="28"/>
          <w:szCs w:val="28"/>
        </w:rPr>
        <w:t>”之类的语句。</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cs="Times New Roman"/>
          <w:sz w:val="28"/>
          <w:szCs w:val="28"/>
        </w:rPr>
        <w:t>[</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示例：</w:t>
      </w:r>
      <w:r w:rsidRPr="007738E1">
        <w:rPr>
          <w:rFonts w:hAnsi="宋体" w:cs="Times New Roman"/>
          <w:sz w:val="28"/>
          <w:szCs w:val="28"/>
        </w:rPr>
        <w:t>①</w:t>
      </w:r>
      <w:r w:rsidRPr="007738E1">
        <w:rPr>
          <w:rFonts w:hAnsi="宋体" w:cs="Times New Roman" w:hint="eastAsia"/>
          <w:sz w:val="28"/>
          <w:szCs w:val="28"/>
        </w:rPr>
        <w:t>读书节并不罕见</w:t>
      </w:r>
      <w:r w:rsidRPr="007738E1">
        <w:rPr>
          <w:rFonts w:hAnsi="宋体" w:cs="Times New Roman"/>
          <w:sz w:val="28"/>
          <w:szCs w:val="28"/>
        </w:rPr>
        <w:t>'</w:t>
      </w:r>
      <w:r w:rsidRPr="007738E1">
        <w:rPr>
          <w:rFonts w:hAnsi="宋体" w:cs="Times New Roman" w:hint="eastAsia"/>
          <w:sz w:val="28"/>
          <w:szCs w:val="28"/>
        </w:rPr>
        <w:t>②这些读书节之所以能产生很大影响</w:t>
      </w:r>
      <w:r w:rsidRPr="007738E1">
        <w:rPr>
          <w:rFonts w:hAnsi="宋体" w:cs="Times New Roman"/>
          <w:sz w:val="28"/>
          <w:szCs w:val="28"/>
        </w:rPr>
        <w:t>'</w:t>
      </w:r>
      <w:r w:rsidRPr="007738E1">
        <w:rPr>
          <w:rFonts w:hAnsi="宋体" w:cs="Times New Roman" w:hint="eastAsia"/>
          <w:sz w:val="28"/>
          <w:szCs w:val="28"/>
        </w:rPr>
        <w:t>③才栽种出读书节的</w:t>
      </w:r>
      <w:r w:rsidRPr="007738E1">
        <w:rPr>
          <w:rFonts w:hAnsi="宋体" w:cs="Times New Roman"/>
          <w:sz w:val="28"/>
          <w:szCs w:val="28"/>
        </w:rPr>
        <w:t>“</w:t>
      </w:r>
      <w:r w:rsidRPr="007738E1">
        <w:rPr>
          <w:rFonts w:hAnsi="宋体" w:cs="Times New Roman" w:hint="eastAsia"/>
          <w:sz w:val="28"/>
          <w:szCs w:val="28"/>
        </w:rPr>
        <w:t>果子</w:t>
      </w:r>
      <w:r w:rsidRPr="007738E1">
        <w:rPr>
          <w:rFonts w:hAnsi="宋体" w:cs="Times New Roman"/>
          <w:sz w:val="28"/>
          <w:szCs w:val="28"/>
        </w:rPr>
        <w:t xml:space="preserve">” </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5.</w:t>
      </w:r>
      <w:r w:rsidRPr="007738E1">
        <w:rPr>
          <w:rFonts w:hAnsi="宋体" w:cs="Times New Roman"/>
          <w:sz w:val="28"/>
          <w:szCs w:val="28"/>
        </w:rPr>
        <w:t xml:space="preserve"> [</w:t>
      </w:r>
      <w:r w:rsidRPr="007738E1">
        <w:rPr>
          <w:rFonts w:hAnsi="宋体" w:cs="Times New Roman" w:hint="eastAsia"/>
          <w:sz w:val="28"/>
          <w:szCs w:val="28"/>
        </w:rPr>
        <w:t>解析</w:t>
      </w:r>
      <w:r w:rsidRPr="007738E1">
        <w:rPr>
          <w:rFonts w:hAnsi="宋体" w:cs="Times New Roman"/>
          <w:sz w:val="28"/>
          <w:szCs w:val="28"/>
        </w:rPr>
        <w:t>]</w:t>
      </w:r>
      <w:r w:rsidRPr="007738E1">
        <w:rPr>
          <w:rFonts w:hAnsi="宋体" w:cs="Times New Roman" w:hint="eastAsia"/>
          <w:sz w:val="28"/>
          <w:szCs w:val="28"/>
        </w:rPr>
        <w:t xml:space="preserve">　解答本题，首先应分析构图要素：该图案是</w:t>
      </w:r>
      <w:r w:rsidRPr="007738E1">
        <w:rPr>
          <w:rFonts w:hAnsi="宋体" w:cs="Times New Roman"/>
          <w:sz w:val="28"/>
          <w:szCs w:val="28"/>
        </w:rPr>
        <w:t>“</w:t>
      </w:r>
      <w:r w:rsidRPr="007738E1">
        <w:rPr>
          <w:rFonts w:hAnsi="宋体" w:cs="Times New Roman" w:hint="eastAsia"/>
          <w:sz w:val="28"/>
          <w:szCs w:val="28"/>
        </w:rPr>
        <w:t>无公害农产品</w:t>
      </w:r>
      <w:r w:rsidRPr="007738E1">
        <w:rPr>
          <w:rFonts w:hAnsi="宋体" w:cs="Times New Roman"/>
          <w:sz w:val="28"/>
          <w:szCs w:val="28"/>
        </w:rPr>
        <w:t>”</w:t>
      </w:r>
      <w:r w:rsidRPr="007738E1">
        <w:rPr>
          <w:rFonts w:hAnsi="宋体" w:cs="Times New Roman" w:hint="eastAsia"/>
          <w:sz w:val="28"/>
          <w:szCs w:val="28"/>
        </w:rPr>
        <w:t>的主体图形，图案内即出现了此字样；中间圆形内的图案由两部分组成</w:t>
      </w:r>
      <w:r w:rsidRPr="007738E1">
        <w:rPr>
          <w:rFonts w:hAnsi="宋体" w:cs="Times New Roman"/>
          <w:sz w:val="28"/>
          <w:szCs w:val="28"/>
        </w:rPr>
        <w:t>——</w:t>
      </w:r>
      <w:r w:rsidRPr="007738E1">
        <w:rPr>
          <w:rFonts w:hAnsi="宋体" w:cs="Times New Roman" w:hint="eastAsia"/>
          <w:sz w:val="28"/>
          <w:szCs w:val="28"/>
        </w:rPr>
        <w:t>麦穗和对钩。然后结合</w:t>
      </w:r>
      <w:r w:rsidRPr="007738E1">
        <w:rPr>
          <w:rFonts w:hAnsi="宋体" w:cs="Times New Roman"/>
          <w:sz w:val="28"/>
          <w:szCs w:val="28"/>
        </w:rPr>
        <w:t>“</w:t>
      </w:r>
      <w:r w:rsidRPr="007738E1">
        <w:rPr>
          <w:rFonts w:hAnsi="宋体" w:cs="Times New Roman" w:hint="eastAsia"/>
          <w:sz w:val="28"/>
          <w:szCs w:val="28"/>
        </w:rPr>
        <w:t>无公害农产品</w:t>
      </w:r>
      <w:r w:rsidRPr="007738E1">
        <w:rPr>
          <w:rFonts w:hAnsi="宋体" w:cs="Times New Roman"/>
          <w:sz w:val="28"/>
          <w:szCs w:val="28"/>
        </w:rPr>
        <w:t>”</w:t>
      </w:r>
      <w:r w:rsidRPr="007738E1">
        <w:rPr>
          <w:rFonts w:hAnsi="宋体" w:cs="Times New Roman" w:hint="eastAsia"/>
          <w:sz w:val="28"/>
          <w:szCs w:val="28"/>
        </w:rPr>
        <w:t>这一主题，分析各个构图要素的寓意：麦穗毫无疑问代表的是农产品；对钩代表农产品无公害，即合格。题干中特别强调了图形的颜色，所以在答案中也应点明。根据常识，黄色往往象征着成熟和丰收，绿色往往象征着环保和安全。总之，描述构图要素时要抓住画面特征，揭示其寓意时要依据画面要素挖掘象征意义，做到由表及里。</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cs="Times New Roman"/>
          <w:sz w:val="28"/>
          <w:szCs w:val="28"/>
        </w:rPr>
        <w:t>[</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示例：</w:t>
      </w:r>
      <w:r w:rsidRPr="007738E1">
        <w:rPr>
          <w:rFonts w:hAnsi="宋体" w:cs="Times New Roman"/>
          <w:sz w:val="28"/>
          <w:szCs w:val="28"/>
        </w:rPr>
        <w:t>“</w:t>
      </w:r>
      <w:r w:rsidRPr="007738E1">
        <w:rPr>
          <w:rFonts w:hAnsi="宋体" w:cs="Times New Roman" w:hint="eastAsia"/>
          <w:sz w:val="28"/>
          <w:szCs w:val="28"/>
        </w:rPr>
        <w:t>无公害农产品</w:t>
      </w:r>
      <w:r w:rsidRPr="007738E1">
        <w:rPr>
          <w:rFonts w:hAnsi="宋体" w:cs="Times New Roman"/>
          <w:sz w:val="28"/>
          <w:szCs w:val="28"/>
        </w:rPr>
        <w:t>”</w:t>
      </w:r>
      <w:r w:rsidRPr="007738E1">
        <w:rPr>
          <w:rFonts w:hAnsi="宋体" w:cs="Times New Roman" w:hint="eastAsia"/>
          <w:sz w:val="28"/>
          <w:szCs w:val="28"/>
        </w:rPr>
        <w:t>的主体图形主要由麦穗、对钩和</w:t>
      </w:r>
      <w:r w:rsidRPr="007738E1">
        <w:rPr>
          <w:rFonts w:hAnsi="宋体" w:cs="Times New Roman"/>
          <w:sz w:val="28"/>
          <w:szCs w:val="28"/>
        </w:rPr>
        <w:t>“</w:t>
      </w:r>
      <w:r w:rsidRPr="007738E1">
        <w:rPr>
          <w:rFonts w:hAnsi="宋体" w:cs="Times New Roman" w:hint="eastAsia"/>
          <w:sz w:val="28"/>
          <w:szCs w:val="28"/>
        </w:rPr>
        <w:t>无公害农产品</w:t>
      </w:r>
      <w:r w:rsidRPr="007738E1">
        <w:rPr>
          <w:rFonts w:hAnsi="宋体" w:cs="Times New Roman"/>
          <w:sz w:val="28"/>
          <w:szCs w:val="28"/>
        </w:rPr>
        <w:t>”</w:t>
      </w:r>
      <w:r w:rsidRPr="007738E1">
        <w:rPr>
          <w:rFonts w:hAnsi="宋体" w:cs="Times New Roman" w:hint="eastAsia"/>
          <w:sz w:val="28"/>
          <w:szCs w:val="28"/>
        </w:rPr>
        <w:t>字样组成。麦穗代表农产品，对钩表示合格，黄色寓意成熟和丰收，绿色象征着环保和安全。</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6.</w:t>
      </w:r>
      <w:r w:rsidRPr="007738E1">
        <w:rPr>
          <w:rFonts w:hAnsi="宋体" w:cs="Times New Roman"/>
          <w:sz w:val="28"/>
          <w:szCs w:val="28"/>
        </w:rPr>
        <w:t xml:space="preserve"> [</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B[</w:t>
      </w:r>
      <w:r w:rsidRPr="007738E1">
        <w:rPr>
          <w:rFonts w:hAnsi="宋体" w:cs="Times New Roman" w:hint="eastAsia"/>
          <w:sz w:val="28"/>
          <w:szCs w:val="28"/>
        </w:rPr>
        <w:t>解析</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w:t>
      </w:r>
      <w:r w:rsidRPr="007738E1">
        <w:rPr>
          <w:rFonts w:hAnsi="宋体" w:cs="Times New Roman" w:hint="eastAsia"/>
          <w:sz w:val="28"/>
          <w:szCs w:val="28"/>
        </w:rPr>
        <w:t>谪</w:t>
      </w:r>
      <w:r w:rsidRPr="007738E1">
        <w:rPr>
          <w:rFonts w:hAnsi="宋体" w:cs="Times New Roman"/>
          <w:sz w:val="28"/>
          <w:szCs w:val="28"/>
        </w:rPr>
        <w:t>”</w:t>
      </w:r>
      <w:r w:rsidRPr="007738E1">
        <w:rPr>
          <w:rFonts w:hAnsi="宋体" w:cs="Times New Roman" w:hint="eastAsia"/>
          <w:sz w:val="28"/>
          <w:szCs w:val="28"/>
        </w:rPr>
        <w:t>是出自皇帝的诏令，而</w:t>
      </w:r>
      <w:r w:rsidRPr="007738E1">
        <w:rPr>
          <w:rFonts w:hAnsi="宋体" w:cs="Times New Roman"/>
          <w:sz w:val="28"/>
          <w:szCs w:val="28"/>
        </w:rPr>
        <w:t>“</w:t>
      </w:r>
      <w:r w:rsidRPr="007738E1">
        <w:rPr>
          <w:rFonts w:hAnsi="宋体" w:cs="Times New Roman" w:hint="eastAsia"/>
          <w:sz w:val="28"/>
          <w:szCs w:val="28"/>
        </w:rPr>
        <w:t>黜</w:t>
      </w:r>
      <w:r w:rsidRPr="007738E1">
        <w:rPr>
          <w:rFonts w:hAnsi="宋体" w:cs="Times New Roman"/>
          <w:sz w:val="28"/>
          <w:szCs w:val="28"/>
        </w:rPr>
        <w:t>”</w:t>
      </w:r>
      <w:r w:rsidRPr="007738E1">
        <w:rPr>
          <w:rFonts w:hAnsi="宋体" w:cs="Times New Roman" w:hint="eastAsia"/>
          <w:sz w:val="28"/>
          <w:szCs w:val="28"/>
        </w:rPr>
        <w:t>有时是上司对下属官员的处分。</w:t>
      </w:r>
    </w:p>
    <w:p w:rsidR="00FE280E" w:rsidRPr="007738E1" w:rsidRDefault="00FE280E" w:rsidP="000D2917">
      <w:pPr>
        <w:pStyle w:val="PlainText"/>
        <w:tabs>
          <w:tab w:val="left" w:pos="4620"/>
        </w:tabs>
        <w:snapToGrid w:val="0"/>
        <w:ind w:firstLineChars="200" w:firstLine="31680"/>
        <w:rPr>
          <w:rFonts w:hAnsi="宋体" w:cs="Times New Roman"/>
          <w:sz w:val="28"/>
          <w:szCs w:val="28"/>
        </w:rPr>
      </w:pPr>
      <w:r w:rsidRPr="007738E1">
        <w:rPr>
          <w:rFonts w:hAnsi="宋体"/>
          <w:sz w:val="28"/>
          <w:szCs w:val="28"/>
        </w:rPr>
        <w:t>7.</w:t>
      </w:r>
      <w:r w:rsidRPr="007738E1">
        <w:rPr>
          <w:rFonts w:hAnsi="宋体" w:cs="Times New Roman"/>
          <w:sz w:val="28"/>
          <w:szCs w:val="28"/>
        </w:rPr>
        <w:t xml:space="preserve"> [</w:t>
      </w:r>
      <w:r w:rsidRPr="007738E1">
        <w:rPr>
          <w:rFonts w:hAnsi="宋体" w:cs="Times New Roman" w:hint="eastAsia"/>
          <w:sz w:val="28"/>
          <w:szCs w:val="28"/>
        </w:rPr>
        <w:t>答案</w:t>
      </w:r>
      <w:r w:rsidRPr="007738E1">
        <w:rPr>
          <w:rFonts w:hAnsi="宋体" w:cs="Times New Roman"/>
          <w:sz w:val="28"/>
          <w:szCs w:val="28"/>
        </w:rPr>
        <w:t>]</w:t>
      </w:r>
      <w:r w:rsidRPr="007738E1">
        <w:rPr>
          <w:rFonts w:hAnsi="宋体" w:cs="Times New Roman" w:hint="eastAsia"/>
          <w:sz w:val="28"/>
          <w:szCs w:val="28"/>
        </w:rPr>
        <w:t xml:space="preserve">　</w:t>
      </w:r>
      <w:r w:rsidRPr="007738E1">
        <w:rPr>
          <w:rFonts w:hAnsi="宋体" w:cs="Times New Roman"/>
          <w:sz w:val="28"/>
          <w:szCs w:val="28"/>
        </w:rPr>
        <w:t>(1)</w:t>
      </w:r>
      <w:r w:rsidRPr="007738E1">
        <w:rPr>
          <w:rFonts w:hAnsi="宋体" w:cs="Times New Roman" w:hint="eastAsia"/>
          <w:sz w:val="28"/>
          <w:szCs w:val="28"/>
        </w:rPr>
        <w:t xml:space="preserve">小楼昨夜又东风　故国不堪回首月明中　</w:t>
      </w:r>
      <w:r w:rsidRPr="007738E1">
        <w:rPr>
          <w:rFonts w:hAnsi="宋体" w:cs="Times New Roman"/>
          <w:sz w:val="28"/>
          <w:szCs w:val="28"/>
        </w:rPr>
        <w:t>(2)</w:t>
      </w:r>
      <w:r w:rsidRPr="007738E1">
        <w:rPr>
          <w:rFonts w:hAnsi="宋体" w:cs="Times New Roman" w:hint="eastAsia"/>
          <w:sz w:val="28"/>
          <w:szCs w:val="28"/>
        </w:rPr>
        <w:t xml:space="preserve">且夫水之积也不厚　则其负大舟也无力　</w:t>
      </w:r>
      <w:r w:rsidRPr="007738E1">
        <w:rPr>
          <w:rFonts w:hAnsi="宋体" w:cs="Times New Roman"/>
          <w:sz w:val="28"/>
          <w:szCs w:val="28"/>
        </w:rPr>
        <w:t>(3)</w:t>
      </w:r>
      <w:r w:rsidRPr="007738E1">
        <w:rPr>
          <w:rFonts w:hAnsi="宋体" w:cs="Times New Roman" w:hint="eastAsia"/>
          <w:sz w:val="28"/>
          <w:szCs w:val="28"/>
        </w:rPr>
        <w:t>知之者不如好之者　好之者不如乐之者</w:t>
      </w:r>
    </w:p>
    <w:p w:rsidR="00FE280E" w:rsidRPr="00971A39" w:rsidRDefault="00FE280E" w:rsidP="000D2917">
      <w:pPr>
        <w:pStyle w:val="Title"/>
        <w:rPr>
          <w:sz w:val="24"/>
          <w:szCs w:val="24"/>
        </w:rPr>
      </w:pPr>
      <w:r>
        <w:rPr>
          <w:noProof/>
        </w:rPr>
        <w:pict>
          <v:shape id="_x0000_s1043" type="#_x0000_t75" style="position:absolute;left:0;text-align:left;margin-left:903pt;margin-top:922pt;width:30pt;height:32pt;z-index:251675648;mso-position-horizontal-relative:page;mso-position-vertical-relative:page">
            <v:imagedata r:id="rId18" o:title=""/>
            <w10:wrap anchorx="page" anchory="page"/>
          </v:shape>
        </w:pict>
      </w:r>
      <w:r w:rsidRPr="00971A39">
        <w:rPr>
          <w:rFonts w:hint="eastAsia"/>
        </w:rPr>
        <w:t>保分小题天天练</w:t>
      </w:r>
      <w:r w:rsidRPr="00971A39">
        <w:t>(</w:t>
      </w:r>
      <w:r w:rsidRPr="00971A39">
        <w:rPr>
          <w:rFonts w:hint="eastAsia"/>
        </w:rPr>
        <w:t>十</w:t>
      </w:r>
      <w:r>
        <w:rPr>
          <w:rFonts w:hint="eastAsia"/>
        </w:rPr>
        <w:t>八</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1.</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注意</w:t>
      </w:r>
      <w:r w:rsidRPr="00AA767B">
        <w:rPr>
          <w:rFonts w:hAnsi="宋体" w:cs="Times New Roman"/>
          <w:sz w:val="28"/>
          <w:szCs w:val="28"/>
        </w:rPr>
        <w:t>“</w:t>
      </w:r>
      <w:r w:rsidRPr="00AA767B">
        <w:rPr>
          <w:rFonts w:hAnsi="宋体" w:cs="Times New Roman" w:hint="eastAsia"/>
          <w:sz w:val="28"/>
          <w:szCs w:val="28"/>
        </w:rPr>
        <w:t>写戏讲求反映</w:t>
      </w:r>
      <w:r w:rsidRPr="00AA767B">
        <w:rPr>
          <w:rFonts w:hAnsi="宋体" w:cs="Times New Roman"/>
          <w:sz w:val="28"/>
          <w:szCs w:val="28"/>
        </w:rPr>
        <w:t>‘</w:t>
      </w:r>
      <w:r w:rsidRPr="00AA767B">
        <w:rPr>
          <w:rFonts w:hAnsi="宋体" w:cs="Times New Roman" w:hint="eastAsia"/>
          <w:sz w:val="28"/>
          <w:szCs w:val="28"/>
        </w:rPr>
        <w:t>自然</w:t>
      </w:r>
      <w:r w:rsidRPr="00AA767B">
        <w:rPr>
          <w:rFonts w:hAnsi="宋体" w:cs="Times New Roman"/>
          <w:sz w:val="28"/>
          <w:szCs w:val="28"/>
        </w:rPr>
        <w:t>’</w:t>
      </w:r>
      <w:r w:rsidRPr="00AA767B">
        <w:rPr>
          <w:rFonts w:hAnsi="宋体" w:cs="Times New Roman" w:hint="eastAsia"/>
          <w:sz w:val="28"/>
          <w:szCs w:val="28"/>
        </w:rPr>
        <w:t>或真实</w:t>
      </w:r>
      <w:r w:rsidRPr="00AA767B">
        <w:rPr>
          <w:rFonts w:hAnsi="宋体" w:cs="Times New Roman"/>
          <w:sz w:val="28"/>
          <w:szCs w:val="28"/>
        </w:rPr>
        <w:t>”“</w:t>
      </w:r>
      <w:r w:rsidRPr="00AA767B">
        <w:rPr>
          <w:rFonts w:hAnsi="宋体" w:cs="Times New Roman" w:hint="eastAsia"/>
          <w:sz w:val="28"/>
          <w:szCs w:val="28"/>
        </w:rPr>
        <w:t>关注当时有关民族和个人的重大问题</w:t>
      </w:r>
      <w:r w:rsidRPr="00AA767B">
        <w:rPr>
          <w:rFonts w:hAnsi="宋体" w:cs="Times New Roman"/>
          <w:sz w:val="28"/>
          <w:szCs w:val="28"/>
        </w:rPr>
        <w:t>”“</w:t>
      </w:r>
      <w:r w:rsidRPr="00AA767B">
        <w:rPr>
          <w:rFonts w:hAnsi="宋体" w:cs="Times New Roman" w:hint="eastAsia"/>
          <w:sz w:val="28"/>
          <w:szCs w:val="28"/>
        </w:rPr>
        <w:t>较多地考虑观众的趣味和需求</w:t>
      </w:r>
      <w:r w:rsidRPr="00AA767B">
        <w:rPr>
          <w:rFonts w:hAnsi="宋体" w:cs="Times New Roman"/>
          <w:sz w:val="28"/>
          <w:szCs w:val="28"/>
        </w:rPr>
        <w:t>”“</w:t>
      </w:r>
      <w:r w:rsidRPr="00AA767B">
        <w:rPr>
          <w:rFonts w:hAnsi="宋体" w:cs="Times New Roman" w:hint="eastAsia"/>
          <w:sz w:val="28"/>
          <w:szCs w:val="28"/>
        </w:rPr>
        <w:t>不太介意悲喜雅俗之类的划分</w:t>
      </w:r>
      <w:r w:rsidRPr="00AA767B">
        <w:rPr>
          <w:rFonts w:hAnsi="宋体" w:cs="Times New Roman"/>
          <w:sz w:val="28"/>
          <w:szCs w:val="28"/>
        </w:rPr>
        <w:t>”</w:t>
      </w:r>
      <w:r w:rsidRPr="00AA767B">
        <w:rPr>
          <w:rFonts w:hAnsi="宋体" w:cs="Times New Roman" w:hint="eastAsia"/>
          <w:sz w:val="28"/>
          <w:szCs w:val="28"/>
        </w:rPr>
        <w:t>的先后顺序。正是因为</w:t>
      </w:r>
      <w:r w:rsidRPr="00AA767B">
        <w:rPr>
          <w:rFonts w:hAnsi="宋体" w:cs="Times New Roman"/>
          <w:sz w:val="28"/>
          <w:szCs w:val="28"/>
        </w:rPr>
        <w:t>“</w:t>
      </w:r>
      <w:r w:rsidRPr="00AA767B">
        <w:rPr>
          <w:rFonts w:hAnsi="宋体" w:cs="Times New Roman" w:hint="eastAsia"/>
          <w:sz w:val="28"/>
          <w:szCs w:val="28"/>
        </w:rPr>
        <w:t>讲求反映</w:t>
      </w:r>
      <w:r w:rsidRPr="00AA767B">
        <w:rPr>
          <w:rFonts w:hAnsi="宋体" w:cs="Times New Roman"/>
          <w:sz w:val="28"/>
          <w:szCs w:val="28"/>
        </w:rPr>
        <w:t>‘</w:t>
      </w:r>
      <w:r w:rsidRPr="00AA767B">
        <w:rPr>
          <w:rFonts w:hAnsi="宋体" w:cs="Times New Roman" w:hint="eastAsia"/>
          <w:sz w:val="28"/>
          <w:szCs w:val="28"/>
        </w:rPr>
        <w:t>自然</w:t>
      </w:r>
      <w:r w:rsidRPr="00AA767B">
        <w:rPr>
          <w:rFonts w:hAnsi="宋体" w:cs="Times New Roman"/>
          <w:sz w:val="28"/>
          <w:szCs w:val="28"/>
        </w:rPr>
        <w:t>’</w:t>
      </w:r>
      <w:r w:rsidRPr="00AA767B">
        <w:rPr>
          <w:rFonts w:hAnsi="宋体" w:cs="Times New Roman" w:hint="eastAsia"/>
          <w:sz w:val="28"/>
          <w:szCs w:val="28"/>
        </w:rPr>
        <w:t>或真实</w:t>
      </w:r>
      <w:r w:rsidRPr="00AA767B">
        <w:rPr>
          <w:rFonts w:hAnsi="宋体" w:cs="Times New Roman"/>
          <w:sz w:val="28"/>
          <w:szCs w:val="28"/>
        </w:rPr>
        <w:t>”</w:t>
      </w:r>
      <w:r w:rsidRPr="00AA767B">
        <w:rPr>
          <w:rFonts w:hAnsi="宋体" w:cs="Times New Roman" w:hint="eastAsia"/>
          <w:sz w:val="28"/>
          <w:szCs w:val="28"/>
        </w:rPr>
        <w:t>，他才会</w:t>
      </w:r>
      <w:r w:rsidRPr="00AA767B">
        <w:rPr>
          <w:rFonts w:hAnsi="宋体" w:cs="Times New Roman"/>
          <w:sz w:val="28"/>
          <w:szCs w:val="28"/>
        </w:rPr>
        <w:t>“</w:t>
      </w:r>
      <w:r w:rsidRPr="00AA767B">
        <w:rPr>
          <w:rFonts w:hAnsi="宋体" w:cs="Times New Roman" w:hint="eastAsia"/>
          <w:sz w:val="28"/>
          <w:szCs w:val="28"/>
        </w:rPr>
        <w:t>关注当时有关民族和个人的重大问题</w:t>
      </w:r>
      <w:r w:rsidRPr="00AA767B">
        <w:rPr>
          <w:rFonts w:hAnsi="宋体" w:cs="Times New Roman"/>
          <w:sz w:val="28"/>
          <w:szCs w:val="28"/>
        </w:rPr>
        <w:t>”</w:t>
      </w:r>
      <w:r w:rsidRPr="00AA767B">
        <w:rPr>
          <w:rFonts w:hAnsi="宋体" w:cs="Times New Roman" w:hint="eastAsia"/>
          <w:sz w:val="28"/>
          <w:szCs w:val="28"/>
        </w:rPr>
        <w:t>，故而两者应一前一后紧密相连。</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2.</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注意</w:t>
      </w:r>
      <w:r w:rsidRPr="00AA767B">
        <w:rPr>
          <w:rFonts w:hAnsi="宋体" w:cs="Times New Roman"/>
          <w:sz w:val="28"/>
          <w:szCs w:val="28"/>
        </w:rPr>
        <w:t>“</w:t>
      </w:r>
      <w:r w:rsidRPr="00AA767B">
        <w:rPr>
          <w:rFonts w:hAnsi="宋体" w:cs="Times New Roman" w:hint="eastAsia"/>
          <w:sz w:val="28"/>
          <w:szCs w:val="28"/>
        </w:rPr>
        <w:t>情节生动性、丰富性</w:t>
      </w:r>
      <w:r w:rsidRPr="00AA767B">
        <w:rPr>
          <w:rFonts w:hAnsi="宋体" w:cs="Times New Roman"/>
          <w:sz w:val="28"/>
          <w:szCs w:val="28"/>
        </w:rPr>
        <w:t>”“</w:t>
      </w:r>
      <w:r w:rsidRPr="00AA767B">
        <w:rPr>
          <w:rFonts w:hAnsi="宋体" w:cs="Times New Roman" w:hint="eastAsia"/>
          <w:sz w:val="28"/>
          <w:szCs w:val="28"/>
        </w:rPr>
        <w:t>思想深度</w:t>
      </w:r>
      <w:r w:rsidRPr="00AA767B">
        <w:rPr>
          <w:rFonts w:hAnsi="宋体" w:cs="Times New Roman"/>
          <w:sz w:val="28"/>
          <w:szCs w:val="28"/>
        </w:rPr>
        <w:t>”“</w:t>
      </w:r>
      <w:r w:rsidRPr="00AA767B">
        <w:rPr>
          <w:rFonts w:hAnsi="宋体" w:cs="Times New Roman" w:hint="eastAsia"/>
          <w:sz w:val="28"/>
          <w:szCs w:val="28"/>
        </w:rPr>
        <w:t>历史内容</w:t>
      </w:r>
      <w:r w:rsidRPr="00AA767B">
        <w:rPr>
          <w:rFonts w:hAnsi="宋体" w:cs="Times New Roman"/>
          <w:sz w:val="28"/>
          <w:szCs w:val="28"/>
        </w:rPr>
        <w:t>”</w:t>
      </w:r>
      <w:r w:rsidRPr="00AA767B">
        <w:rPr>
          <w:rFonts w:hAnsi="宋体" w:cs="Times New Roman" w:hint="eastAsia"/>
          <w:sz w:val="28"/>
          <w:szCs w:val="28"/>
        </w:rPr>
        <w:t>的并列关系，以及各自的先后顺序。</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3.</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历久弥新：经历长久的时间而更加鲜活，更加有活力，更显价值。历历在目：清晰地出现在眼前，一一分明。结合语境，相应空缺处宜用突出</w:t>
      </w:r>
      <w:r w:rsidRPr="00AA767B">
        <w:rPr>
          <w:rFonts w:hAnsi="宋体" w:cs="Times New Roman"/>
          <w:sz w:val="28"/>
          <w:szCs w:val="28"/>
        </w:rPr>
        <w:t>“</w:t>
      </w:r>
      <w:r w:rsidRPr="00AA767B">
        <w:rPr>
          <w:rFonts w:hAnsi="宋体" w:cs="Times New Roman" w:hint="eastAsia"/>
          <w:sz w:val="28"/>
          <w:szCs w:val="28"/>
        </w:rPr>
        <w:t>新</w:t>
      </w:r>
      <w:r w:rsidRPr="00AA767B">
        <w:rPr>
          <w:rFonts w:hAnsi="宋体" w:cs="Times New Roman"/>
          <w:sz w:val="28"/>
          <w:szCs w:val="28"/>
        </w:rPr>
        <w:t>”</w:t>
      </w:r>
      <w:r w:rsidRPr="00AA767B">
        <w:rPr>
          <w:rFonts w:hAnsi="宋体" w:cs="Times New Roman" w:hint="eastAsia"/>
          <w:sz w:val="28"/>
          <w:szCs w:val="28"/>
        </w:rPr>
        <w:t>的</w:t>
      </w:r>
      <w:r w:rsidRPr="00AA767B">
        <w:rPr>
          <w:rFonts w:hAnsi="宋体" w:cs="Times New Roman"/>
          <w:sz w:val="28"/>
          <w:szCs w:val="28"/>
        </w:rPr>
        <w:t>“</w:t>
      </w:r>
      <w:r w:rsidRPr="00AA767B">
        <w:rPr>
          <w:rFonts w:hAnsi="宋体" w:cs="Times New Roman" w:hint="eastAsia"/>
          <w:sz w:val="28"/>
          <w:szCs w:val="28"/>
        </w:rPr>
        <w:t>历久弥新</w:t>
      </w:r>
      <w:r w:rsidRPr="00AA767B">
        <w:rPr>
          <w:rFonts w:hAnsi="宋体" w:cs="Times New Roman"/>
          <w:sz w:val="28"/>
          <w:szCs w:val="28"/>
        </w:rPr>
        <w:t>”</w:t>
      </w:r>
      <w:r w:rsidRPr="00AA767B">
        <w:rPr>
          <w:rFonts w:hAnsi="宋体" w:cs="Times New Roman" w:hint="eastAsia"/>
          <w:sz w:val="28"/>
          <w:szCs w:val="28"/>
        </w:rPr>
        <w:t>。错综复杂：形容头绪繁多，相互纠结，情况复杂。扑朔迷离：形容事物错综复杂，不容易看清真相。结合语境，相应空缺处宜用</w:t>
      </w:r>
      <w:r w:rsidRPr="00AA767B">
        <w:rPr>
          <w:rFonts w:hAnsi="宋体" w:cs="Times New Roman"/>
          <w:sz w:val="28"/>
          <w:szCs w:val="28"/>
        </w:rPr>
        <w:t>“</w:t>
      </w:r>
      <w:r w:rsidRPr="00AA767B">
        <w:rPr>
          <w:rFonts w:hAnsi="宋体" w:cs="Times New Roman" w:hint="eastAsia"/>
          <w:sz w:val="28"/>
          <w:szCs w:val="28"/>
        </w:rPr>
        <w:t>错综复杂</w:t>
      </w:r>
      <w:r w:rsidRPr="00AA767B">
        <w:rPr>
          <w:rFonts w:hAnsi="宋体" w:cs="Times New Roman"/>
          <w:sz w:val="28"/>
          <w:szCs w:val="28"/>
        </w:rPr>
        <w:t>”</w:t>
      </w:r>
      <w:r w:rsidRPr="00AA767B">
        <w:rPr>
          <w:rFonts w:hAnsi="宋体" w:cs="Times New Roman" w:hint="eastAsia"/>
          <w:sz w:val="28"/>
          <w:szCs w:val="28"/>
        </w:rPr>
        <w:t>。妙语连珠：巧妙风趣的话一个接一个。伶牙俐齿：形容能说会道；灵活乖巧而善于应变。结合语境，相应空缺处宜用</w:t>
      </w:r>
      <w:r w:rsidRPr="00AA767B">
        <w:rPr>
          <w:rFonts w:hAnsi="宋体" w:cs="Times New Roman"/>
          <w:sz w:val="28"/>
          <w:szCs w:val="28"/>
        </w:rPr>
        <w:t>“</w:t>
      </w:r>
      <w:r w:rsidRPr="00AA767B">
        <w:rPr>
          <w:rFonts w:hAnsi="宋体" w:cs="Times New Roman" w:hint="eastAsia"/>
          <w:sz w:val="28"/>
          <w:szCs w:val="28"/>
        </w:rPr>
        <w:t>妙语连珠</w:t>
      </w:r>
      <w:r w:rsidRPr="00AA767B">
        <w:rPr>
          <w:rFonts w:hAnsi="宋体" w:cs="Times New Roman"/>
          <w:sz w:val="28"/>
          <w:szCs w:val="28"/>
        </w:rPr>
        <w:t>”</w:t>
      </w:r>
      <w:r w:rsidRPr="00AA767B">
        <w:rPr>
          <w:rFonts w:hAnsi="宋体" w:cs="Times New Roman" w:hint="eastAsia"/>
          <w:sz w:val="28"/>
          <w:szCs w:val="28"/>
        </w:rPr>
        <w:t>。单枪匹马：比喻孤身一人或单独行动。单刀直入：比喻说话直截了当，不绕弯。结合语境，相应空缺处宜用表行动的词语</w:t>
      </w:r>
      <w:r w:rsidRPr="00AA767B">
        <w:rPr>
          <w:rFonts w:hAnsi="宋体" w:cs="Times New Roman"/>
          <w:sz w:val="28"/>
          <w:szCs w:val="28"/>
        </w:rPr>
        <w:t>——</w:t>
      </w:r>
      <w:r w:rsidRPr="00AA767B">
        <w:rPr>
          <w:rFonts w:hAnsi="宋体" w:cs="Times New Roman" w:hint="eastAsia"/>
          <w:sz w:val="28"/>
          <w:szCs w:val="28"/>
        </w:rPr>
        <w:t>“单枪匹马</w:t>
      </w:r>
      <w:r w:rsidRPr="00AA767B">
        <w:rPr>
          <w:rFonts w:hAnsi="宋体" w:cs="Times New Roman"/>
          <w:sz w:val="28"/>
          <w:szCs w:val="28"/>
        </w:rPr>
        <w:t>”</w:t>
      </w:r>
      <w:r w:rsidRPr="00AA767B">
        <w:rPr>
          <w:rFonts w:hAnsi="宋体" w:cs="Times New Roman" w:hint="eastAsia"/>
          <w:sz w:val="28"/>
          <w:szCs w:val="28"/>
        </w:rPr>
        <w:t>，而非表说话的</w:t>
      </w:r>
      <w:r w:rsidRPr="00AA767B">
        <w:rPr>
          <w:rFonts w:hAnsi="宋体" w:cs="Times New Roman"/>
          <w:sz w:val="28"/>
          <w:szCs w:val="28"/>
        </w:rPr>
        <w:t>“</w:t>
      </w:r>
      <w:r w:rsidRPr="00AA767B">
        <w:rPr>
          <w:rFonts w:hAnsi="宋体" w:cs="Times New Roman" w:hint="eastAsia"/>
          <w:sz w:val="28"/>
          <w:szCs w:val="28"/>
        </w:rPr>
        <w:t>单刀直入</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4.</w:t>
      </w:r>
      <w:r w:rsidRPr="00AA767B">
        <w:rPr>
          <w:rFonts w:hAnsi="宋体" w:cs="Times New Roman"/>
          <w:sz w:val="28"/>
          <w:szCs w:val="28"/>
        </w:rPr>
        <w:t xml:space="preserve">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“审视</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审核</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(2)</w:t>
      </w:r>
      <w:r w:rsidRPr="00AA767B">
        <w:rPr>
          <w:rFonts w:hAnsi="宋体" w:cs="Times New Roman" w:hint="eastAsia"/>
          <w:sz w:val="28"/>
          <w:szCs w:val="28"/>
        </w:rPr>
        <w:t>“进而</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从而</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(3)</w:t>
      </w:r>
      <w:r w:rsidRPr="00AA767B">
        <w:rPr>
          <w:rFonts w:hAnsi="宋体" w:cs="Times New Roman" w:hint="eastAsia"/>
          <w:sz w:val="28"/>
          <w:szCs w:val="28"/>
        </w:rPr>
        <w:t>“无数周围人</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周围无数人</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(4)</w:t>
      </w:r>
      <w:r w:rsidRPr="00AA767B">
        <w:rPr>
          <w:rFonts w:hAnsi="宋体" w:cs="Times New Roman" w:hint="eastAsia"/>
          <w:sz w:val="28"/>
          <w:szCs w:val="28"/>
        </w:rPr>
        <w:t>“溢美之词</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赞美</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(5)</w:t>
      </w:r>
      <w:r w:rsidRPr="00AA767B">
        <w:rPr>
          <w:rFonts w:hAnsi="宋体" w:cs="Times New Roman" w:hint="eastAsia"/>
          <w:sz w:val="28"/>
          <w:szCs w:val="28"/>
        </w:rPr>
        <w:t>“展望</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回顾</w:t>
      </w:r>
      <w:r w:rsidRPr="00AA767B">
        <w:rPr>
          <w:rFonts w:hAnsi="宋体" w:cs="Times New Roman"/>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5.</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本题考查压缩语段的能力。所给语段共有五句话，可采用逐句压缩法，将各句意思浓缩，然后再提炼出能够体现</w:t>
      </w:r>
      <w:r w:rsidRPr="00AA767B">
        <w:rPr>
          <w:rFonts w:hAnsi="宋体" w:cs="Times New Roman"/>
          <w:sz w:val="28"/>
          <w:szCs w:val="28"/>
        </w:rPr>
        <w:t>“4G</w:t>
      </w:r>
      <w:r w:rsidRPr="00AA767B">
        <w:rPr>
          <w:rFonts w:hAnsi="宋体" w:cs="Times New Roman" w:hint="eastAsia"/>
          <w:sz w:val="28"/>
          <w:szCs w:val="28"/>
        </w:rPr>
        <w:t>优越性</w:t>
      </w:r>
      <w:r w:rsidRPr="00AA767B">
        <w:rPr>
          <w:rFonts w:hAnsi="宋体" w:cs="Times New Roman"/>
          <w:sz w:val="28"/>
          <w:szCs w:val="28"/>
        </w:rPr>
        <w:t>”</w:t>
      </w:r>
      <w:r w:rsidRPr="00AA767B">
        <w:rPr>
          <w:rFonts w:hAnsi="宋体" w:cs="Times New Roman" w:hint="eastAsia"/>
          <w:sz w:val="28"/>
          <w:szCs w:val="28"/>
        </w:rPr>
        <w:t>的关键词语，同时要注意字数的限制。第</w:t>
      </w:r>
      <w:r w:rsidRPr="00AA767B">
        <w:rPr>
          <w:rFonts w:hAnsi="宋体" w:cs="Times New Roman"/>
          <w:sz w:val="28"/>
          <w:szCs w:val="28"/>
        </w:rPr>
        <w:t>1</w:t>
      </w:r>
      <w:r w:rsidRPr="00AA767B">
        <w:rPr>
          <w:rFonts w:hAnsi="宋体" w:cs="Times New Roman" w:hint="eastAsia"/>
          <w:sz w:val="28"/>
          <w:szCs w:val="28"/>
        </w:rPr>
        <w:t>句体现出的是传输质量高，第</w:t>
      </w:r>
      <w:r w:rsidRPr="00AA767B">
        <w:rPr>
          <w:rFonts w:hAnsi="宋体" w:cs="Times New Roman"/>
          <w:sz w:val="28"/>
          <w:szCs w:val="28"/>
        </w:rPr>
        <w:t>2</w:t>
      </w:r>
      <w:r w:rsidRPr="00AA767B">
        <w:rPr>
          <w:rFonts w:hAnsi="宋体" w:cs="Times New Roman" w:hint="eastAsia"/>
          <w:sz w:val="28"/>
          <w:szCs w:val="28"/>
        </w:rPr>
        <w:t>句体现出的是速度快，第</w:t>
      </w:r>
      <w:r w:rsidRPr="00AA767B">
        <w:rPr>
          <w:rFonts w:hAnsi="宋体" w:cs="Times New Roman"/>
          <w:sz w:val="28"/>
          <w:szCs w:val="28"/>
        </w:rPr>
        <w:t>3</w:t>
      </w:r>
      <w:r w:rsidRPr="00AA767B">
        <w:rPr>
          <w:rFonts w:hAnsi="宋体" w:cs="Times New Roman" w:hint="eastAsia"/>
          <w:sz w:val="28"/>
          <w:szCs w:val="28"/>
        </w:rPr>
        <w:t>句体现出的是价格合理和计费方式灵活，第</w:t>
      </w:r>
      <w:r w:rsidRPr="00AA767B">
        <w:rPr>
          <w:rFonts w:hAnsi="宋体" w:cs="Times New Roman"/>
          <w:sz w:val="28"/>
          <w:szCs w:val="28"/>
        </w:rPr>
        <w:t>4</w:t>
      </w:r>
      <w:r w:rsidRPr="00AA767B">
        <w:rPr>
          <w:rFonts w:hAnsi="宋体" w:cs="Times New Roman" w:hint="eastAsia"/>
          <w:sz w:val="28"/>
          <w:szCs w:val="28"/>
        </w:rPr>
        <w:t>句体现出的是覆盖面广。</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w:t>
      </w:r>
      <w:r w:rsidRPr="00AA767B">
        <w:rPr>
          <w:rFonts w:hAnsi="宋体" w:cs="Times New Roman"/>
          <w:sz w:val="28"/>
          <w:szCs w:val="28"/>
        </w:rPr>
        <w:t>①</w:t>
      </w:r>
      <w:r w:rsidRPr="00AA767B">
        <w:rPr>
          <w:rFonts w:hAnsi="宋体" w:cs="Times New Roman" w:hint="eastAsia"/>
          <w:sz w:val="28"/>
          <w:szCs w:val="28"/>
        </w:rPr>
        <w:t xml:space="preserve">传输质量高　</w:t>
      </w:r>
      <w:r w:rsidRPr="00AA767B">
        <w:rPr>
          <w:rFonts w:hAnsi="宋体" w:cs="Times New Roman"/>
          <w:sz w:val="28"/>
          <w:szCs w:val="28"/>
        </w:rPr>
        <w:t>②</w:t>
      </w:r>
      <w:r w:rsidRPr="00AA767B">
        <w:rPr>
          <w:rFonts w:hAnsi="宋体" w:cs="Times New Roman" w:hint="eastAsia"/>
          <w:sz w:val="28"/>
          <w:szCs w:val="28"/>
        </w:rPr>
        <w:t xml:space="preserve">速度极快　</w:t>
      </w:r>
      <w:r w:rsidRPr="00AA767B">
        <w:rPr>
          <w:rFonts w:hAnsi="宋体" w:cs="Times New Roman"/>
          <w:sz w:val="28"/>
          <w:szCs w:val="28"/>
        </w:rPr>
        <w:t>③</w:t>
      </w:r>
      <w:r w:rsidRPr="00AA767B">
        <w:rPr>
          <w:rFonts w:hAnsi="宋体" w:cs="Times New Roman" w:hint="eastAsia"/>
          <w:sz w:val="28"/>
          <w:szCs w:val="28"/>
        </w:rPr>
        <w:t xml:space="preserve">价格合理　</w:t>
      </w:r>
      <w:r w:rsidRPr="00AA767B">
        <w:rPr>
          <w:rFonts w:hAnsi="宋体" w:cs="Times New Roman"/>
          <w:sz w:val="28"/>
          <w:szCs w:val="28"/>
        </w:rPr>
        <w:t>④</w:t>
      </w:r>
      <w:r w:rsidRPr="00AA767B">
        <w:rPr>
          <w:rFonts w:hAnsi="宋体" w:cs="Times New Roman" w:hint="eastAsia"/>
          <w:sz w:val="28"/>
          <w:szCs w:val="28"/>
        </w:rPr>
        <w:t xml:space="preserve">计费方式灵活　</w:t>
      </w:r>
      <w:r w:rsidRPr="00AA767B">
        <w:rPr>
          <w:rFonts w:hAnsi="宋体" w:cs="Times New Roman"/>
          <w:sz w:val="28"/>
          <w:szCs w:val="28"/>
        </w:rPr>
        <w:t>⑤</w:t>
      </w:r>
      <w:r w:rsidRPr="00AA767B">
        <w:rPr>
          <w:rFonts w:hAnsi="宋体" w:cs="Times New Roman" w:hint="eastAsia"/>
          <w:sz w:val="28"/>
          <w:szCs w:val="28"/>
        </w:rPr>
        <w:t>易于覆盖</w:t>
      </w:r>
      <w:r w:rsidRPr="00AA767B">
        <w:rPr>
          <w:rFonts w:hAnsi="宋体" w:cs="Times New Roman"/>
          <w:sz w:val="28"/>
          <w:szCs w:val="28"/>
        </w:rPr>
        <w:t>(</w:t>
      </w:r>
      <w:r w:rsidRPr="00AA767B">
        <w:rPr>
          <w:rFonts w:hAnsi="宋体" w:cs="Times New Roman" w:hint="eastAsia"/>
          <w:sz w:val="28"/>
          <w:szCs w:val="28"/>
        </w:rPr>
        <w:t>覆盖面广</w:t>
      </w:r>
      <w:r w:rsidRPr="00AA767B">
        <w:rPr>
          <w:rFonts w:hAnsi="宋体" w:cs="Times New Roman"/>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6.</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w:t>
      </w:r>
      <w:r w:rsidRPr="00AA767B">
        <w:rPr>
          <w:rFonts w:hAnsi="宋体" w:cs="Times New Roman" w:hint="eastAsia"/>
          <w:sz w:val="28"/>
          <w:szCs w:val="28"/>
        </w:rPr>
        <w:t>布衣</w:t>
      </w:r>
      <w:r w:rsidRPr="00AA767B">
        <w:rPr>
          <w:rFonts w:hAnsi="宋体" w:cs="Times New Roman"/>
          <w:sz w:val="28"/>
          <w:szCs w:val="28"/>
        </w:rPr>
        <w:t>”</w:t>
      </w:r>
      <w:r w:rsidRPr="00AA767B">
        <w:rPr>
          <w:rFonts w:hAnsi="宋体" w:cs="Times New Roman" w:hint="eastAsia"/>
          <w:sz w:val="28"/>
          <w:szCs w:val="28"/>
        </w:rPr>
        <w:t>指平民，并非指</w:t>
      </w:r>
      <w:r w:rsidRPr="00AA767B">
        <w:rPr>
          <w:rFonts w:hAnsi="宋体" w:cs="Times New Roman"/>
          <w:sz w:val="28"/>
          <w:szCs w:val="28"/>
        </w:rPr>
        <w:t>“</w:t>
      </w:r>
      <w:r w:rsidRPr="00AA767B">
        <w:rPr>
          <w:rFonts w:hAnsi="宋体" w:cs="Times New Roman" w:hint="eastAsia"/>
          <w:sz w:val="28"/>
          <w:szCs w:val="28"/>
        </w:rPr>
        <w:t>读书人</w:t>
      </w:r>
      <w:r w:rsidRPr="00AA767B">
        <w:rPr>
          <w:rFonts w:hAnsi="宋体" w:cs="Times New Roman"/>
          <w:sz w:val="28"/>
          <w:szCs w:val="28"/>
        </w:rPr>
        <w:t>”</w:t>
      </w:r>
      <w:r w:rsidRPr="00AA767B">
        <w:rPr>
          <w:rFonts w:hAnsi="宋体" w:cs="Times New Roman" w:hint="eastAsia"/>
          <w:sz w:val="28"/>
          <w:szCs w:val="28"/>
        </w:rPr>
        <w:t>，且应是平民穿麻、葛织物。后世也以</w:t>
      </w:r>
      <w:r w:rsidRPr="00AA767B">
        <w:rPr>
          <w:rFonts w:hAnsi="宋体" w:cs="Times New Roman"/>
          <w:sz w:val="28"/>
          <w:szCs w:val="28"/>
        </w:rPr>
        <w:t>“</w:t>
      </w:r>
      <w:r w:rsidRPr="00AA767B">
        <w:rPr>
          <w:rFonts w:hAnsi="宋体" w:cs="Times New Roman" w:hint="eastAsia"/>
          <w:sz w:val="28"/>
          <w:szCs w:val="28"/>
        </w:rPr>
        <w:t>布衣</w:t>
      </w:r>
      <w:r w:rsidRPr="00AA767B">
        <w:rPr>
          <w:rFonts w:hAnsi="宋体" w:cs="Times New Roman"/>
          <w:sz w:val="28"/>
          <w:szCs w:val="28"/>
        </w:rPr>
        <w:t>”</w:t>
      </w:r>
      <w:r w:rsidRPr="00AA767B">
        <w:rPr>
          <w:rFonts w:hAnsi="宋体" w:cs="Times New Roman" w:hint="eastAsia"/>
          <w:sz w:val="28"/>
          <w:szCs w:val="28"/>
        </w:rPr>
        <w:t>称没有做官的读书人。</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7.</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易错字：</w:t>
      </w:r>
      <w:r w:rsidRPr="00AA767B">
        <w:rPr>
          <w:rFonts w:hAnsi="宋体" w:cs="Times New Roman"/>
          <w:sz w:val="28"/>
          <w:szCs w:val="28"/>
        </w:rPr>
        <w:t>(1)</w:t>
      </w:r>
      <w:r w:rsidRPr="00AA767B">
        <w:rPr>
          <w:rFonts w:hAnsi="宋体" w:cs="Times New Roman" w:hint="eastAsia"/>
          <w:sz w:val="28"/>
          <w:szCs w:val="28"/>
        </w:rPr>
        <w:t>嘈，急雨，切，私语；</w:t>
      </w:r>
      <w:r w:rsidRPr="00AA767B">
        <w:rPr>
          <w:rFonts w:hAnsi="宋体" w:cs="Times New Roman"/>
          <w:sz w:val="28"/>
          <w:szCs w:val="28"/>
        </w:rPr>
        <w:t>(2)</w:t>
      </w:r>
      <w:r w:rsidRPr="00AA767B">
        <w:rPr>
          <w:rFonts w:hAnsi="宋体" w:cs="Times New Roman" w:hint="eastAsia"/>
          <w:sz w:val="28"/>
          <w:szCs w:val="28"/>
        </w:rPr>
        <w:t>奉；</w:t>
      </w:r>
      <w:r w:rsidRPr="00AA767B">
        <w:rPr>
          <w:rFonts w:hAnsi="宋体" w:cs="Times New Roman"/>
          <w:sz w:val="28"/>
          <w:szCs w:val="28"/>
        </w:rPr>
        <w:t>(3)</w:t>
      </w:r>
      <w:r w:rsidRPr="00AA767B">
        <w:rPr>
          <w:rFonts w:hAnsi="宋体" w:cs="Times New Roman" w:hint="eastAsia"/>
          <w:sz w:val="28"/>
          <w:szCs w:val="28"/>
        </w:rPr>
        <w:t>啸，渚。</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大弦嘈嘈如急雨　小弦切切如私语　</w:t>
      </w:r>
      <w:r w:rsidRPr="00AA767B">
        <w:rPr>
          <w:rFonts w:hAnsi="宋体" w:cs="Times New Roman"/>
          <w:sz w:val="28"/>
          <w:szCs w:val="28"/>
        </w:rPr>
        <w:t>(2)</w:t>
      </w:r>
      <w:r w:rsidRPr="00AA767B">
        <w:rPr>
          <w:rFonts w:hAnsi="宋体" w:cs="Times New Roman" w:hint="eastAsia"/>
          <w:sz w:val="28"/>
          <w:szCs w:val="28"/>
        </w:rPr>
        <w:t xml:space="preserve">以中有足乐者　不知口体之奉不若人也　</w:t>
      </w:r>
      <w:r w:rsidRPr="00AA767B">
        <w:rPr>
          <w:rFonts w:hAnsi="宋体" w:cs="Times New Roman"/>
          <w:sz w:val="28"/>
          <w:szCs w:val="28"/>
        </w:rPr>
        <w:t>(3)</w:t>
      </w:r>
      <w:r w:rsidRPr="00AA767B">
        <w:rPr>
          <w:rFonts w:hAnsi="宋体" w:cs="Times New Roman" w:hint="eastAsia"/>
          <w:sz w:val="28"/>
          <w:szCs w:val="28"/>
        </w:rPr>
        <w:t>风急天高猿啸哀　渚清沙白鸟飞回</w:t>
      </w:r>
    </w:p>
    <w:p w:rsidR="00FE280E" w:rsidRPr="007738E1" w:rsidRDefault="00FE280E" w:rsidP="000D2917">
      <w:pPr>
        <w:rPr>
          <w:rFonts w:ascii="宋体" w:eastAsia="宋体"/>
          <w:sz w:val="24"/>
        </w:rPr>
      </w:pPr>
    </w:p>
    <w:p w:rsidR="00FE280E" w:rsidRDefault="00FE280E" w:rsidP="000D2917">
      <w:pPr>
        <w:pStyle w:val="Title"/>
      </w:pPr>
    </w:p>
    <w:p w:rsidR="00FE280E" w:rsidRPr="00971A39" w:rsidRDefault="00FE280E" w:rsidP="000D2917">
      <w:pPr>
        <w:pStyle w:val="Title"/>
        <w:rPr>
          <w:sz w:val="24"/>
          <w:szCs w:val="24"/>
        </w:rPr>
      </w:pPr>
      <w:r>
        <w:rPr>
          <w:noProof/>
        </w:rPr>
        <w:pict>
          <v:shape id="_x0000_s1044" type="#_x0000_t75" style="position:absolute;left:0;text-align:left;margin-left:903pt;margin-top:922pt;width:30pt;height:32pt;z-index:251676672;mso-position-horizontal-relative:page;mso-position-vertical-relative:page">
            <v:imagedata r:id="rId18" o:title=""/>
            <w10:wrap anchorx="page" anchory="page"/>
          </v:shape>
        </w:pict>
      </w:r>
      <w:r w:rsidRPr="00971A39">
        <w:rPr>
          <w:rFonts w:hint="eastAsia"/>
        </w:rPr>
        <w:t>保分小题天天练</w:t>
      </w:r>
      <w:r w:rsidRPr="00971A39">
        <w:t>(</w:t>
      </w:r>
      <w:r w:rsidRPr="00971A39">
        <w:rPr>
          <w:rFonts w:hint="eastAsia"/>
        </w:rPr>
        <w:t>十</w:t>
      </w:r>
      <w:r>
        <w:rPr>
          <w:rFonts w:hint="eastAsia"/>
        </w:rPr>
        <w:t>九</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1.</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都需注明</w:t>
      </w:r>
      <w:r w:rsidRPr="00AA767B">
        <w:rPr>
          <w:rFonts w:hAnsi="宋体" w:cs="Times New Roman"/>
          <w:sz w:val="28"/>
          <w:szCs w:val="28"/>
        </w:rPr>
        <w:t>”</w:t>
      </w:r>
      <w:r w:rsidRPr="00AA767B">
        <w:rPr>
          <w:rFonts w:hAnsi="宋体" w:cs="Times New Roman" w:hint="eastAsia"/>
          <w:sz w:val="28"/>
          <w:szCs w:val="28"/>
        </w:rPr>
        <w:t>错误，应改为</w:t>
      </w:r>
      <w:r w:rsidRPr="00AA767B">
        <w:rPr>
          <w:rFonts w:hAnsi="宋体" w:cs="Times New Roman"/>
          <w:sz w:val="28"/>
          <w:szCs w:val="28"/>
        </w:rPr>
        <w:t>“</w:t>
      </w:r>
      <w:r w:rsidRPr="00AA767B">
        <w:rPr>
          <w:rFonts w:hAnsi="宋体" w:cs="Times New Roman" w:hint="eastAsia"/>
          <w:sz w:val="28"/>
          <w:szCs w:val="28"/>
        </w:rPr>
        <w:t>都须注明</w:t>
      </w:r>
      <w:r w:rsidRPr="00AA767B">
        <w:rPr>
          <w:rFonts w:hAnsi="宋体" w:cs="Times New Roman"/>
          <w:sz w:val="28"/>
          <w:szCs w:val="28"/>
        </w:rPr>
        <w:t>”</w:t>
      </w:r>
      <w:r w:rsidRPr="00AA767B">
        <w:rPr>
          <w:rFonts w:hAnsi="宋体" w:cs="Times New Roman" w:hint="eastAsia"/>
          <w:sz w:val="28"/>
          <w:szCs w:val="28"/>
        </w:rPr>
        <w:t>以强调其必要性。从语意上来看，是</w:t>
      </w:r>
      <w:r w:rsidRPr="00AA767B">
        <w:rPr>
          <w:rFonts w:hAnsi="宋体" w:cs="Times New Roman"/>
          <w:sz w:val="28"/>
          <w:szCs w:val="28"/>
        </w:rPr>
        <w:t>“</w:t>
      </w:r>
      <w:r w:rsidRPr="00AA767B">
        <w:rPr>
          <w:rFonts w:hAnsi="宋体" w:cs="Times New Roman" w:hint="eastAsia"/>
          <w:sz w:val="28"/>
          <w:szCs w:val="28"/>
        </w:rPr>
        <w:t>必须</w:t>
      </w:r>
      <w:r w:rsidRPr="00AA767B">
        <w:rPr>
          <w:rFonts w:hAnsi="宋体" w:cs="Times New Roman"/>
          <w:sz w:val="28"/>
          <w:szCs w:val="28"/>
        </w:rPr>
        <w:t>”</w:t>
      </w:r>
      <w:r w:rsidRPr="00AA767B">
        <w:rPr>
          <w:rFonts w:hAnsi="宋体" w:cs="Times New Roman" w:hint="eastAsia"/>
          <w:sz w:val="28"/>
          <w:szCs w:val="28"/>
        </w:rPr>
        <w:t>注明，而非</w:t>
      </w:r>
      <w:r w:rsidRPr="00AA767B">
        <w:rPr>
          <w:rFonts w:hAnsi="宋体" w:cs="Times New Roman"/>
          <w:sz w:val="28"/>
          <w:szCs w:val="28"/>
        </w:rPr>
        <w:t>“</w:t>
      </w:r>
      <w:r w:rsidRPr="00AA767B">
        <w:rPr>
          <w:rFonts w:hAnsi="宋体" w:cs="Times New Roman" w:hint="eastAsia"/>
          <w:sz w:val="28"/>
          <w:szCs w:val="28"/>
        </w:rPr>
        <w:t>需要</w:t>
      </w:r>
      <w:r w:rsidRPr="00AA767B">
        <w:rPr>
          <w:rFonts w:hAnsi="宋体" w:cs="Times New Roman"/>
          <w:sz w:val="28"/>
          <w:szCs w:val="28"/>
        </w:rPr>
        <w:t>”</w:t>
      </w:r>
      <w:r w:rsidRPr="00AA767B">
        <w:rPr>
          <w:rFonts w:hAnsi="宋体" w:cs="Times New Roman" w:hint="eastAsia"/>
          <w:sz w:val="28"/>
          <w:szCs w:val="28"/>
        </w:rPr>
        <w:t>注明。</w:t>
      </w:r>
      <w:r w:rsidRPr="00AA767B">
        <w:rPr>
          <w:rFonts w:hAnsi="宋体" w:cs="Times New Roman"/>
          <w:sz w:val="28"/>
          <w:szCs w:val="28"/>
        </w:rPr>
        <w:t>“</w:t>
      </w:r>
      <w:r w:rsidRPr="00AA767B">
        <w:rPr>
          <w:rFonts w:hAnsi="宋体" w:cs="Times New Roman" w:hint="eastAsia"/>
          <w:sz w:val="28"/>
          <w:szCs w:val="28"/>
        </w:rPr>
        <w:t>将英国产品与德国产品区分开来</w:t>
      </w:r>
      <w:r w:rsidRPr="00AA767B">
        <w:rPr>
          <w:rFonts w:hAnsi="宋体" w:cs="Times New Roman"/>
          <w:sz w:val="28"/>
          <w:szCs w:val="28"/>
        </w:rPr>
        <w:t>”</w:t>
      </w:r>
      <w:r w:rsidRPr="00AA767B">
        <w:rPr>
          <w:rFonts w:hAnsi="宋体" w:cs="Times New Roman" w:hint="eastAsia"/>
          <w:sz w:val="28"/>
          <w:szCs w:val="28"/>
        </w:rPr>
        <w:t>语序不当，应改为</w:t>
      </w:r>
      <w:r w:rsidRPr="00AA767B">
        <w:rPr>
          <w:rFonts w:hAnsi="宋体" w:cs="Times New Roman"/>
          <w:sz w:val="28"/>
          <w:szCs w:val="28"/>
        </w:rPr>
        <w:t>“</w:t>
      </w:r>
      <w:r w:rsidRPr="00AA767B">
        <w:rPr>
          <w:rFonts w:hAnsi="宋体" w:cs="Times New Roman" w:hint="eastAsia"/>
          <w:sz w:val="28"/>
          <w:szCs w:val="28"/>
        </w:rPr>
        <w:t>将德国产品与英国产品区分开来</w:t>
      </w:r>
      <w:r w:rsidRPr="00AA767B">
        <w:rPr>
          <w:rFonts w:hAnsi="宋体" w:cs="Times New Roman"/>
          <w:sz w:val="28"/>
          <w:szCs w:val="28"/>
        </w:rPr>
        <w:t>”</w:t>
      </w:r>
      <w:r w:rsidRPr="00AA767B">
        <w:rPr>
          <w:rFonts w:hAnsi="宋体" w:cs="Times New Roman" w:hint="eastAsia"/>
          <w:sz w:val="28"/>
          <w:szCs w:val="28"/>
        </w:rPr>
        <w:t>，因为句子是以德国产品为中心展开的，要将德国生产的产品特别标明，以此来表示其不是英国的产品。</w:t>
      </w:r>
      <w:r w:rsidRPr="00AA767B">
        <w:rPr>
          <w:rFonts w:hAnsi="宋体" w:cs="Times New Roman"/>
          <w:sz w:val="28"/>
          <w:szCs w:val="28"/>
        </w:rPr>
        <w:t>B</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发起</w:t>
      </w:r>
      <w:r w:rsidRPr="00AA767B">
        <w:rPr>
          <w:rFonts w:hAnsi="宋体" w:cs="Times New Roman"/>
          <w:sz w:val="28"/>
          <w:szCs w:val="28"/>
        </w:rPr>
        <w:t>”</w:t>
      </w:r>
      <w:r w:rsidRPr="00AA767B">
        <w:rPr>
          <w:rFonts w:hAnsi="宋体" w:cs="Times New Roman" w:hint="eastAsia"/>
          <w:sz w:val="28"/>
          <w:szCs w:val="28"/>
        </w:rPr>
        <w:t>和</w:t>
      </w:r>
      <w:r w:rsidRPr="00AA767B">
        <w:rPr>
          <w:rFonts w:hAnsi="宋体" w:cs="Times New Roman"/>
          <w:sz w:val="28"/>
          <w:szCs w:val="28"/>
        </w:rPr>
        <w:t>“</w:t>
      </w:r>
      <w:r w:rsidRPr="00AA767B">
        <w:rPr>
          <w:rFonts w:hAnsi="宋体" w:cs="Times New Roman" w:hint="eastAsia"/>
          <w:sz w:val="28"/>
          <w:szCs w:val="28"/>
        </w:rPr>
        <w:t>行动</w:t>
      </w:r>
      <w:r w:rsidRPr="00AA767B">
        <w:rPr>
          <w:rFonts w:hAnsi="宋体" w:cs="Times New Roman"/>
          <w:sz w:val="28"/>
          <w:szCs w:val="28"/>
        </w:rPr>
        <w:t>”</w:t>
      </w:r>
      <w:r w:rsidRPr="00AA767B">
        <w:rPr>
          <w:rFonts w:hAnsi="宋体" w:cs="Times New Roman" w:hint="eastAsia"/>
          <w:sz w:val="28"/>
          <w:szCs w:val="28"/>
        </w:rPr>
        <w:t>搭配不当，可将</w:t>
      </w:r>
      <w:r w:rsidRPr="00AA767B">
        <w:rPr>
          <w:rFonts w:hAnsi="宋体" w:cs="Times New Roman"/>
          <w:sz w:val="28"/>
          <w:szCs w:val="28"/>
        </w:rPr>
        <w:t>“</w:t>
      </w:r>
      <w:r w:rsidRPr="00AA767B">
        <w:rPr>
          <w:rFonts w:hAnsi="宋体" w:cs="Times New Roman" w:hint="eastAsia"/>
          <w:sz w:val="28"/>
          <w:szCs w:val="28"/>
        </w:rPr>
        <w:t>行动</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运动</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都需注明</w:t>
      </w:r>
      <w:r w:rsidRPr="00AA767B">
        <w:rPr>
          <w:rFonts w:hAnsi="宋体" w:cs="Times New Roman"/>
          <w:sz w:val="28"/>
          <w:szCs w:val="28"/>
        </w:rPr>
        <w:t>”</w:t>
      </w:r>
      <w:r w:rsidRPr="00AA767B">
        <w:rPr>
          <w:rFonts w:hAnsi="宋体" w:cs="Times New Roman" w:hint="eastAsia"/>
          <w:sz w:val="28"/>
          <w:szCs w:val="28"/>
        </w:rPr>
        <w:t>表意不准确。</w:t>
      </w:r>
      <w:r w:rsidRPr="00AA767B">
        <w:rPr>
          <w:rFonts w:hAnsi="宋体" w:cs="Times New Roman"/>
          <w:sz w:val="28"/>
          <w:szCs w:val="28"/>
        </w:rPr>
        <w:t>D</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发起</w:t>
      </w:r>
      <w:r w:rsidRPr="00AA767B">
        <w:rPr>
          <w:rFonts w:hAnsi="宋体" w:cs="Times New Roman"/>
          <w:sz w:val="28"/>
          <w:szCs w:val="28"/>
        </w:rPr>
        <w:t>”</w:t>
      </w:r>
      <w:r w:rsidRPr="00AA767B">
        <w:rPr>
          <w:rFonts w:hAnsi="宋体" w:cs="Times New Roman" w:hint="eastAsia"/>
          <w:sz w:val="28"/>
          <w:szCs w:val="28"/>
        </w:rPr>
        <w:t>和</w:t>
      </w:r>
      <w:r w:rsidRPr="00AA767B">
        <w:rPr>
          <w:rFonts w:hAnsi="宋体" w:cs="Times New Roman"/>
          <w:sz w:val="28"/>
          <w:szCs w:val="28"/>
        </w:rPr>
        <w:t>“</w:t>
      </w:r>
      <w:r w:rsidRPr="00AA767B">
        <w:rPr>
          <w:rFonts w:hAnsi="宋体" w:cs="Times New Roman" w:hint="eastAsia"/>
          <w:sz w:val="28"/>
          <w:szCs w:val="28"/>
        </w:rPr>
        <w:t>行动</w:t>
      </w:r>
      <w:r w:rsidRPr="00AA767B">
        <w:rPr>
          <w:rFonts w:hAnsi="宋体" w:cs="Times New Roman"/>
          <w:sz w:val="28"/>
          <w:szCs w:val="28"/>
        </w:rPr>
        <w:t>”</w:t>
      </w:r>
      <w:r w:rsidRPr="00AA767B">
        <w:rPr>
          <w:rFonts w:hAnsi="宋体" w:cs="Times New Roman" w:hint="eastAsia"/>
          <w:sz w:val="28"/>
          <w:szCs w:val="28"/>
        </w:rPr>
        <w:t>搭配不当，</w:t>
      </w:r>
      <w:r w:rsidRPr="00AA767B">
        <w:rPr>
          <w:rFonts w:hAnsi="宋体" w:cs="Times New Roman"/>
          <w:sz w:val="28"/>
          <w:szCs w:val="28"/>
        </w:rPr>
        <w:t>“</w:t>
      </w:r>
      <w:r w:rsidRPr="00AA767B">
        <w:rPr>
          <w:rFonts w:hAnsi="宋体" w:cs="Times New Roman" w:hint="eastAsia"/>
          <w:sz w:val="28"/>
          <w:szCs w:val="28"/>
        </w:rPr>
        <w:t>将英国产品与德国产品区分开来</w:t>
      </w:r>
      <w:r w:rsidRPr="00AA767B">
        <w:rPr>
          <w:rFonts w:hAnsi="宋体" w:cs="Times New Roman"/>
          <w:sz w:val="28"/>
          <w:szCs w:val="28"/>
        </w:rPr>
        <w:t>”</w:t>
      </w:r>
      <w:r w:rsidRPr="00AA767B">
        <w:rPr>
          <w:rFonts w:hAnsi="宋体" w:cs="Times New Roman" w:hint="eastAsia"/>
          <w:sz w:val="28"/>
          <w:szCs w:val="28"/>
        </w:rPr>
        <w:t>语序不当。</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2.</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结合下文</w:t>
      </w:r>
      <w:r w:rsidRPr="00AA767B">
        <w:rPr>
          <w:rFonts w:hAnsi="宋体" w:cs="Times New Roman"/>
          <w:sz w:val="28"/>
          <w:szCs w:val="28"/>
        </w:rPr>
        <w:t>“</w:t>
      </w:r>
      <w:r w:rsidRPr="00AA767B">
        <w:rPr>
          <w:rFonts w:hAnsi="宋体" w:cs="Times New Roman" w:hint="eastAsia"/>
          <w:sz w:val="28"/>
          <w:szCs w:val="28"/>
        </w:rPr>
        <w:t>他们不再盲目扩大生产</w:t>
      </w:r>
      <w:r w:rsidRPr="00AA767B">
        <w:rPr>
          <w:rFonts w:hAnsi="宋体" w:cs="Times New Roman"/>
          <w:sz w:val="28"/>
          <w:szCs w:val="28"/>
        </w:rPr>
        <w:t>”“</w:t>
      </w:r>
      <w:r w:rsidRPr="00AA767B">
        <w:rPr>
          <w:rFonts w:hAnsi="宋体" w:cs="Times New Roman" w:hint="eastAsia"/>
          <w:sz w:val="28"/>
          <w:szCs w:val="28"/>
        </w:rPr>
        <w:t>专注于生产高质量、经久耐用的产品</w:t>
      </w:r>
      <w:r w:rsidRPr="00AA767B">
        <w:rPr>
          <w:rFonts w:hAnsi="宋体" w:cs="Times New Roman"/>
          <w:sz w:val="28"/>
          <w:szCs w:val="28"/>
        </w:rPr>
        <w:t>”</w:t>
      </w:r>
      <w:r w:rsidRPr="00AA767B">
        <w:rPr>
          <w:rFonts w:hAnsi="宋体" w:cs="Times New Roman" w:hint="eastAsia"/>
          <w:sz w:val="28"/>
          <w:szCs w:val="28"/>
        </w:rPr>
        <w:t>可知，反省内容是对之前错误做法的否定，应该强调质量的重要性。</w:t>
      </w:r>
      <w:r w:rsidRPr="00AA767B">
        <w:rPr>
          <w:rFonts w:hAnsi="宋体" w:cs="Times New Roman"/>
          <w:sz w:val="28"/>
          <w:szCs w:val="28"/>
        </w:rPr>
        <w:t>A</w:t>
      </w:r>
      <w:r w:rsidRPr="00AA767B">
        <w:rPr>
          <w:rFonts w:hAnsi="宋体" w:cs="Times New Roman" w:hint="eastAsia"/>
          <w:sz w:val="28"/>
          <w:szCs w:val="28"/>
        </w:rPr>
        <w:t>项，不恰当，原文中德国仿制产品的目的是占领全球市场，因此要将其放在句首以示强调。</w:t>
      </w:r>
      <w:r w:rsidRPr="00AA767B">
        <w:rPr>
          <w:rFonts w:hAnsi="宋体" w:cs="Times New Roman"/>
          <w:sz w:val="28"/>
          <w:szCs w:val="28"/>
        </w:rPr>
        <w:t>C</w:t>
      </w:r>
      <w:r w:rsidRPr="00AA767B">
        <w:rPr>
          <w:rFonts w:hAnsi="宋体" w:cs="Times New Roman" w:hint="eastAsia"/>
          <w:sz w:val="28"/>
          <w:szCs w:val="28"/>
        </w:rPr>
        <w:t>项，不恰当，语序不当，应该先否定错误的做法，然后再指出正确的做法。</w:t>
      </w:r>
      <w:r w:rsidRPr="00AA767B">
        <w:rPr>
          <w:rFonts w:hAnsi="宋体" w:cs="Times New Roman"/>
          <w:sz w:val="28"/>
          <w:szCs w:val="28"/>
        </w:rPr>
        <w:t>D</w:t>
      </w:r>
      <w:r w:rsidRPr="00AA767B">
        <w:rPr>
          <w:rFonts w:hAnsi="宋体" w:cs="Times New Roman" w:hint="eastAsia"/>
          <w:sz w:val="28"/>
          <w:szCs w:val="28"/>
        </w:rPr>
        <w:t>项，不恰当，低价格和高质量形成对比，应该放在一起。</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3.</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自欺欺人：用自己都难以置信的话或手法来欺骗自己和别人，形容不肯面对事实。句中德国人的做法是对消费者的欺骗，而不是欺骗了自己，故排除</w:t>
      </w:r>
      <w:r w:rsidRPr="00AA767B">
        <w:rPr>
          <w:rFonts w:hAnsi="宋体" w:cs="Times New Roman"/>
          <w:sz w:val="28"/>
          <w:szCs w:val="28"/>
        </w:rPr>
        <w:t>A</w:t>
      </w:r>
      <w:r w:rsidRPr="00AA767B">
        <w:rPr>
          <w:rFonts w:hAnsi="宋体" w:cs="Times New Roman" w:hint="eastAsia"/>
          <w:sz w:val="28"/>
          <w:szCs w:val="28"/>
        </w:rPr>
        <w:t>、</w:t>
      </w:r>
      <w:r w:rsidRPr="00AA767B">
        <w:rPr>
          <w:rFonts w:hAnsi="宋体" w:cs="Times New Roman"/>
          <w:sz w:val="28"/>
          <w:szCs w:val="28"/>
        </w:rPr>
        <w:t>B</w:t>
      </w:r>
      <w:r w:rsidRPr="00AA767B">
        <w:rPr>
          <w:rFonts w:hAnsi="宋体" w:cs="Times New Roman" w:hint="eastAsia"/>
          <w:sz w:val="28"/>
          <w:szCs w:val="28"/>
        </w:rPr>
        <w:t>两项。宵衣旰食：形容为处理国事而辛勤地工作，多用以称颂帝王勤于政事。用在此处不恰当，排除</w:t>
      </w:r>
      <w:r w:rsidRPr="00AA767B">
        <w:rPr>
          <w:rFonts w:hAnsi="宋体" w:cs="Times New Roman"/>
          <w:sz w:val="28"/>
          <w:szCs w:val="28"/>
        </w:rPr>
        <w:t>C</w:t>
      </w:r>
      <w:r w:rsidRPr="00AA767B">
        <w:rPr>
          <w:rFonts w:hAnsi="宋体" w:cs="Times New Roman" w:hint="eastAsia"/>
          <w:sz w:val="28"/>
          <w:szCs w:val="28"/>
        </w:rPr>
        <w:t>项。</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4</w:t>
      </w:r>
      <w:r w:rsidRPr="00AA767B">
        <w:rPr>
          <w:rFonts w:hAnsi="宋体" w:hint="eastAsia"/>
          <w:sz w:val="28"/>
          <w:szCs w:val="28"/>
        </w:rPr>
        <w:t>，</w:t>
      </w:r>
      <w:r w:rsidRPr="00AA767B">
        <w:rPr>
          <w:rFonts w:hAnsi="宋体" w:cs="Times New Roman"/>
          <w:sz w:val="28"/>
          <w:szCs w:val="28"/>
        </w:rPr>
        <w:t>[</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①</w:t>
      </w:r>
      <w:r w:rsidRPr="00AA767B">
        <w:rPr>
          <w:rFonts w:hAnsi="宋体" w:cs="Times New Roman" w:hint="eastAsia"/>
          <w:sz w:val="28"/>
          <w:szCs w:val="28"/>
        </w:rPr>
        <w:t>处，</w:t>
      </w:r>
      <w:r w:rsidRPr="00AA767B">
        <w:rPr>
          <w:rFonts w:hAnsi="宋体" w:cs="Times New Roman"/>
          <w:sz w:val="28"/>
          <w:szCs w:val="28"/>
        </w:rPr>
        <w:t>“</w:t>
      </w:r>
      <w:r w:rsidRPr="00AA767B">
        <w:rPr>
          <w:rFonts w:hAnsi="宋体" w:cs="Times New Roman" w:hint="eastAsia"/>
          <w:sz w:val="28"/>
          <w:szCs w:val="28"/>
        </w:rPr>
        <w:t>唯有</w:t>
      </w:r>
      <w:r w:rsidRPr="00AA767B">
        <w:rPr>
          <w:rFonts w:hAnsi="宋体" w:cs="Times New Roman"/>
          <w:sz w:val="28"/>
          <w:szCs w:val="28"/>
        </w:rPr>
        <w:t>……</w:t>
      </w:r>
      <w:r w:rsidRPr="00AA767B">
        <w:rPr>
          <w:rFonts w:hAnsi="宋体" w:cs="Times New Roman" w:hint="eastAsia"/>
          <w:sz w:val="28"/>
          <w:szCs w:val="28"/>
        </w:rPr>
        <w:t>才能</w:t>
      </w:r>
      <w:r w:rsidRPr="00AA767B">
        <w:rPr>
          <w:rFonts w:hAnsi="宋体" w:cs="Times New Roman"/>
          <w:sz w:val="28"/>
          <w:szCs w:val="28"/>
        </w:rPr>
        <w:t>……”</w:t>
      </w:r>
      <w:r w:rsidRPr="00AA767B">
        <w:rPr>
          <w:rFonts w:hAnsi="宋体" w:cs="Times New Roman" w:hint="eastAsia"/>
          <w:sz w:val="28"/>
          <w:szCs w:val="28"/>
        </w:rPr>
        <w:t>的表述过于绝对，</w:t>
      </w:r>
      <w:r w:rsidRPr="00AA767B">
        <w:rPr>
          <w:rFonts w:hAnsi="宋体" w:cs="Times New Roman"/>
          <w:sz w:val="28"/>
          <w:szCs w:val="28"/>
        </w:rPr>
        <w:t>“</w:t>
      </w:r>
      <w:r w:rsidRPr="00AA767B">
        <w:rPr>
          <w:rFonts w:hAnsi="宋体" w:cs="Times New Roman" w:hint="eastAsia"/>
          <w:sz w:val="28"/>
          <w:szCs w:val="28"/>
        </w:rPr>
        <w:t>引进一批高档次的文化设施</w:t>
      </w:r>
      <w:r w:rsidRPr="00AA767B">
        <w:rPr>
          <w:rFonts w:hAnsi="宋体" w:cs="Times New Roman"/>
          <w:sz w:val="28"/>
          <w:szCs w:val="28"/>
        </w:rPr>
        <w:t>”</w:t>
      </w:r>
      <w:r w:rsidRPr="00AA767B">
        <w:rPr>
          <w:rFonts w:hAnsi="宋体" w:cs="Times New Roman" w:hint="eastAsia"/>
          <w:sz w:val="28"/>
          <w:szCs w:val="28"/>
        </w:rPr>
        <w:t>并非</w:t>
      </w:r>
      <w:r w:rsidRPr="00AA767B">
        <w:rPr>
          <w:rFonts w:hAnsi="宋体" w:cs="Times New Roman"/>
          <w:sz w:val="28"/>
          <w:szCs w:val="28"/>
        </w:rPr>
        <w:t>“</w:t>
      </w:r>
      <w:r w:rsidRPr="00AA767B">
        <w:rPr>
          <w:rFonts w:hAnsi="宋体" w:cs="Times New Roman" w:hint="eastAsia"/>
          <w:sz w:val="28"/>
          <w:szCs w:val="28"/>
        </w:rPr>
        <w:t>促进贫困地区文化的传承和发展</w:t>
      </w:r>
      <w:r w:rsidRPr="00AA767B">
        <w:rPr>
          <w:rFonts w:hAnsi="宋体" w:cs="Times New Roman"/>
          <w:sz w:val="28"/>
          <w:szCs w:val="28"/>
        </w:rPr>
        <w:t>”</w:t>
      </w:r>
      <w:r w:rsidRPr="00AA767B">
        <w:rPr>
          <w:rFonts w:hAnsi="宋体" w:cs="Times New Roman" w:hint="eastAsia"/>
          <w:sz w:val="28"/>
          <w:szCs w:val="28"/>
        </w:rPr>
        <w:t>的唯一途径。</w:t>
      </w:r>
      <w:r w:rsidRPr="00AA767B">
        <w:rPr>
          <w:rFonts w:hAnsi="宋体" w:cs="Times New Roman"/>
          <w:sz w:val="28"/>
          <w:szCs w:val="28"/>
        </w:rPr>
        <w:t>②</w:t>
      </w:r>
      <w:r w:rsidRPr="00AA767B">
        <w:rPr>
          <w:rFonts w:hAnsi="宋体" w:cs="Times New Roman" w:hint="eastAsia"/>
          <w:sz w:val="28"/>
          <w:szCs w:val="28"/>
        </w:rPr>
        <w:t>处，</w:t>
      </w:r>
      <w:r w:rsidRPr="00AA767B">
        <w:rPr>
          <w:rFonts w:hAnsi="宋体" w:cs="Times New Roman"/>
          <w:sz w:val="28"/>
          <w:szCs w:val="28"/>
        </w:rPr>
        <w:t>“</w:t>
      </w:r>
      <w:r w:rsidRPr="00AA767B">
        <w:rPr>
          <w:rFonts w:hAnsi="宋体" w:cs="Times New Roman" w:hint="eastAsia"/>
          <w:sz w:val="28"/>
          <w:szCs w:val="28"/>
        </w:rPr>
        <w:t>人人都能够参与到丰富多样的文化生活中</w:t>
      </w:r>
      <w:r w:rsidRPr="00AA767B">
        <w:rPr>
          <w:rFonts w:hAnsi="宋体" w:cs="Times New Roman"/>
          <w:sz w:val="28"/>
          <w:szCs w:val="28"/>
        </w:rPr>
        <w:t>”</w:t>
      </w:r>
      <w:r w:rsidRPr="00AA767B">
        <w:rPr>
          <w:rFonts w:hAnsi="宋体" w:cs="Times New Roman" w:hint="eastAsia"/>
          <w:sz w:val="28"/>
          <w:szCs w:val="28"/>
        </w:rPr>
        <w:t>不仅在于有</w:t>
      </w:r>
      <w:r w:rsidRPr="00AA767B">
        <w:rPr>
          <w:rFonts w:hAnsi="宋体" w:cs="Times New Roman"/>
          <w:sz w:val="28"/>
          <w:szCs w:val="28"/>
        </w:rPr>
        <w:t>“</w:t>
      </w:r>
      <w:r w:rsidRPr="00AA767B">
        <w:rPr>
          <w:rFonts w:hAnsi="宋体" w:cs="Times New Roman" w:hint="eastAsia"/>
          <w:sz w:val="28"/>
          <w:szCs w:val="28"/>
        </w:rPr>
        <w:t>高档次的文化设施</w:t>
      </w:r>
      <w:r w:rsidRPr="00AA767B">
        <w:rPr>
          <w:rFonts w:hAnsi="宋体" w:cs="Times New Roman"/>
          <w:sz w:val="28"/>
          <w:szCs w:val="28"/>
        </w:rPr>
        <w:t>”</w:t>
      </w:r>
      <w:r w:rsidRPr="00AA767B">
        <w:rPr>
          <w:rFonts w:hAnsi="宋体" w:cs="Times New Roman" w:hint="eastAsia"/>
          <w:sz w:val="28"/>
          <w:szCs w:val="28"/>
        </w:rPr>
        <w:t>，更在于如何去利用这些设施组织活动。</w:t>
      </w:r>
      <w:r w:rsidRPr="00AA767B">
        <w:rPr>
          <w:rFonts w:hAnsi="宋体" w:cs="Times New Roman"/>
          <w:sz w:val="28"/>
          <w:szCs w:val="28"/>
        </w:rPr>
        <w:t>③</w:t>
      </w:r>
      <w:r w:rsidRPr="00AA767B">
        <w:rPr>
          <w:rFonts w:hAnsi="宋体" w:cs="Times New Roman" w:hint="eastAsia"/>
          <w:sz w:val="28"/>
          <w:szCs w:val="28"/>
        </w:rPr>
        <w:t>处，贫困地区人们的生活水平主要受经济环境的影响，先进的文化设施未必能够提高贫困地区人们的生活水平，</w:t>
      </w:r>
      <w:r w:rsidRPr="00AA767B">
        <w:rPr>
          <w:rFonts w:hAnsi="宋体" w:cs="Times New Roman"/>
          <w:sz w:val="28"/>
          <w:szCs w:val="28"/>
        </w:rPr>
        <w:t>“</w:t>
      </w:r>
      <w:r w:rsidRPr="00AA767B">
        <w:rPr>
          <w:rFonts w:hAnsi="宋体" w:cs="Times New Roman" w:hint="eastAsia"/>
          <w:sz w:val="28"/>
          <w:szCs w:val="28"/>
        </w:rPr>
        <w:t>一定能够</w:t>
      </w:r>
      <w:r w:rsidRPr="00AA767B">
        <w:rPr>
          <w:rFonts w:hAnsi="宋体" w:cs="Times New Roman"/>
          <w:sz w:val="28"/>
          <w:szCs w:val="28"/>
        </w:rPr>
        <w:t>”</w:t>
      </w:r>
      <w:r w:rsidRPr="00AA767B">
        <w:rPr>
          <w:rFonts w:hAnsi="宋体" w:cs="Times New Roman" w:hint="eastAsia"/>
          <w:sz w:val="28"/>
          <w:szCs w:val="28"/>
        </w:rPr>
        <w:t>的表述绝对化。</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w:t>
      </w:r>
      <w:r w:rsidRPr="00AA767B">
        <w:rPr>
          <w:rFonts w:hAnsi="宋体" w:cs="Times New Roman"/>
          <w:sz w:val="28"/>
          <w:szCs w:val="28"/>
        </w:rPr>
        <w:t>②</w:t>
      </w:r>
      <w:r w:rsidRPr="00AA767B">
        <w:rPr>
          <w:rFonts w:hAnsi="宋体" w:cs="Times New Roman" w:hint="eastAsia"/>
          <w:sz w:val="28"/>
          <w:szCs w:val="28"/>
        </w:rPr>
        <w:t>高档次的文化设施未必能保证人人都参与到丰富多样的文化生活中。</w:t>
      </w:r>
      <w:r w:rsidRPr="00AA767B">
        <w:rPr>
          <w:rFonts w:hAnsi="宋体" w:cs="Times New Roman"/>
          <w:sz w:val="28"/>
          <w:szCs w:val="28"/>
        </w:rPr>
        <w:t>'</w:t>
      </w:r>
      <w:r w:rsidRPr="00AA767B">
        <w:rPr>
          <w:rFonts w:hAnsi="宋体" w:cs="Times New Roman" w:hint="eastAsia"/>
          <w:sz w:val="28"/>
          <w:szCs w:val="28"/>
        </w:rPr>
        <w:t>③先进的文化设施未必能提高贫困地区人们的生活水平。</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5.</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框架图的构思需要按照从左到右的顺序逐一写清楚。</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班刊《精彩青春》的组织结构分为由作家和老师组成的顾问部，由采写、排版和核对组成的采编部，以及由印刷、经费和发行组成的后勤部。经费来自公益组织和全体同学，发行对象是社会团体、学校处室和兄弟班级。</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6.</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r w:rsidRPr="00AA767B">
        <w:rPr>
          <w:rFonts w:hAnsi="宋体" w:cs="Times New Roman" w:hint="eastAsia"/>
          <w:sz w:val="28"/>
          <w:szCs w:val="28"/>
        </w:rPr>
        <w:t>项，古代山南水北谓之阳，洛阳是在洛河之北。</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7.</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易错字：</w:t>
      </w:r>
      <w:r w:rsidRPr="00AA767B">
        <w:rPr>
          <w:rFonts w:hAnsi="宋体" w:cs="Times New Roman"/>
          <w:sz w:val="28"/>
          <w:szCs w:val="28"/>
        </w:rPr>
        <w:t>(1)</w:t>
      </w:r>
      <w:r w:rsidRPr="00AA767B">
        <w:rPr>
          <w:rFonts w:hAnsi="宋体" w:cs="Times New Roman" w:hint="eastAsia"/>
          <w:sz w:val="28"/>
          <w:szCs w:val="28"/>
        </w:rPr>
        <w:t>蜉蝣，粟；</w:t>
      </w:r>
      <w:r w:rsidRPr="00AA767B">
        <w:rPr>
          <w:rFonts w:hAnsi="宋体" w:cs="Times New Roman"/>
          <w:sz w:val="28"/>
          <w:szCs w:val="28"/>
        </w:rPr>
        <w:t>(3)</w:t>
      </w:r>
      <w:r w:rsidRPr="00AA767B">
        <w:rPr>
          <w:rFonts w:hAnsi="宋体" w:cs="Times New Roman" w:hint="eastAsia"/>
          <w:sz w:val="28"/>
          <w:szCs w:val="28"/>
        </w:rPr>
        <w:t>畔。</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寄蜉蝣于天地　渺沧海之一粟　</w:t>
      </w:r>
      <w:r w:rsidRPr="00AA767B">
        <w:rPr>
          <w:rFonts w:hAnsi="宋体" w:cs="Times New Roman"/>
          <w:sz w:val="28"/>
          <w:szCs w:val="28"/>
        </w:rPr>
        <w:t>(2)</w:t>
      </w:r>
      <w:r w:rsidRPr="00AA767B">
        <w:rPr>
          <w:rFonts w:hAnsi="宋体" w:cs="Times New Roman" w:hint="eastAsia"/>
          <w:sz w:val="28"/>
          <w:szCs w:val="28"/>
        </w:rPr>
        <w:t xml:space="preserve">山回路转不见君　雪上空留马行处　</w:t>
      </w:r>
      <w:r w:rsidRPr="00AA767B">
        <w:rPr>
          <w:rFonts w:hAnsi="宋体" w:cs="Times New Roman"/>
          <w:sz w:val="28"/>
          <w:szCs w:val="28"/>
        </w:rPr>
        <w:t>(3)</w:t>
      </w:r>
      <w:r w:rsidRPr="00AA767B">
        <w:rPr>
          <w:rFonts w:hAnsi="宋体" w:cs="Times New Roman" w:hint="eastAsia"/>
          <w:sz w:val="28"/>
          <w:szCs w:val="28"/>
        </w:rPr>
        <w:t>沉舟侧畔千帆过　病树前头万木春</w:t>
      </w:r>
    </w:p>
    <w:p w:rsidR="00FE280E" w:rsidRPr="007738E1" w:rsidRDefault="00FE280E" w:rsidP="000D2917">
      <w:pPr>
        <w:rPr>
          <w:rFonts w:ascii="宋体" w:eastAsia="宋体"/>
          <w:sz w:val="24"/>
        </w:rPr>
      </w:pPr>
    </w:p>
    <w:p w:rsidR="00FE280E" w:rsidRPr="00971A39" w:rsidRDefault="00FE280E" w:rsidP="000D2917">
      <w:pPr>
        <w:pStyle w:val="Title"/>
        <w:rPr>
          <w:sz w:val="24"/>
          <w:szCs w:val="24"/>
        </w:rPr>
      </w:pPr>
      <w:r>
        <w:rPr>
          <w:noProof/>
        </w:rPr>
        <w:pict>
          <v:shape id="_x0000_s1045" type="#_x0000_t75" style="position:absolute;left:0;text-align:left;margin-left:903pt;margin-top:922pt;width:30pt;height:32pt;z-index:251677696;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1.</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原句属于成分赘余，去掉</w:t>
      </w:r>
      <w:r w:rsidRPr="00AA767B">
        <w:rPr>
          <w:rFonts w:hAnsi="宋体" w:cs="Times New Roman"/>
          <w:sz w:val="28"/>
          <w:szCs w:val="28"/>
        </w:rPr>
        <w:t>“</w:t>
      </w:r>
      <w:r w:rsidRPr="00AA767B">
        <w:rPr>
          <w:rFonts w:hAnsi="宋体" w:cs="Times New Roman" w:hint="eastAsia"/>
          <w:sz w:val="28"/>
          <w:szCs w:val="28"/>
        </w:rPr>
        <w:t>的产生</w:t>
      </w:r>
      <w:r w:rsidRPr="00AA767B">
        <w:rPr>
          <w:rFonts w:hAnsi="宋体" w:cs="Times New Roman"/>
          <w:sz w:val="28"/>
          <w:szCs w:val="28"/>
        </w:rPr>
        <w:t>”</w:t>
      </w:r>
      <w:r w:rsidRPr="00AA767B">
        <w:rPr>
          <w:rFonts w:hAnsi="宋体" w:cs="Times New Roman" w:hint="eastAsia"/>
          <w:sz w:val="28"/>
          <w:szCs w:val="28"/>
        </w:rPr>
        <w:t>为最佳修改方案。</w:t>
      </w:r>
      <w:r w:rsidRPr="00AA767B">
        <w:rPr>
          <w:rFonts w:hAnsi="宋体" w:cs="Times New Roman"/>
          <w:sz w:val="28"/>
          <w:szCs w:val="28"/>
        </w:rPr>
        <w:t>A</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促进</w:t>
      </w:r>
      <w:r w:rsidRPr="00AA767B">
        <w:rPr>
          <w:rFonts w:hAnsi="宋体" w:cs="Times New Roman"/>
          <w:sz w:val="28"/>
          <w:szCs w:val="28"/>
        </w:rPr>
        <w:t>”</w:t>
      </w:r>
      <w:r w:rsidRPr="00AA767B">
        <w:rPr>
          <w:rFonts w:hAnsi="宋体" w:cs="Times New Roman" w:hint="eastAsia"/>
          <w:sz w:val="28"/>
          <w:szCs w:val="28"/>
        </w:rPr>
        <w:t>与后面的</w:t>
      </w:r>
      <w:r w:rsidRPr="00AA767B">
        <w:rPr>
          <w:rFonts w:hAnsi="宋体" w:cs="Times New Roman"/>
          <w:sz w:val="28"/>
          <w:szCs w:val="28"/>
        </w:rPr>
        <w:t>“</w:t>
      </w:r>
      <w:r w:rsidRPr="00AA767B">
        <w:rPr>
          <w:rFonts w:hAnsi="宋体" w:cs="Times New Roman" w:hint="eastAsia"/>
          <w:sz w:val="28"/>
          <w:szCs w:val="28"/>
        </w:rPr>
        <w:t>电池</w:t>
      </w:r>
      <w:r w:rsidRPr="00AA767B">
        <w:rPr>
          <w:rFonts w:hAnsi="宋体" w:cs="Times New Roman"/>
          <w:sz w:val="28"/>
          <w:szCs w:val="28"/>
        </w:rPr>
        <w:t>”“</w:t>
      </w:r>
      <w:r w:rsidRPr="00AA767B">
        <w:rPr>
          <w:rFonts w:hAnsi="宋体" w:cs="Times New Roman" w:hint="eastAsia"/>
          <w:sz w:val="28"/>
          <w:szCs w:val="28"/>
        </w:rPr>
        <w:t>发光器件</w:t>
      </w:r>
      <w:r w:rsidRPr="00AA767B">
        <w:rPr>
          <w:rFonts w:hAnsi="宋体" w:cs="Times New Roman"/>
          <w:sz w:val="28"/>
          <w:szCs w:val="28"/>
        </w:rPr>
        <w:t>”</w:t>
      </w:r>
      <w:r w:rsidRPr="00AA767B">
        <w:rPr>
          <w:rFonts w:hAnsi="宋体" w:cs="Times New Roman" w:hint="eastAsia"/>
          <w:sz w:val="28"/>
          <w:szCs w:val="28"/>
        </w:rPr>
        <w:t>搭配不当；</w:t>
      </w:r>
      <w:r w:rsidRPr="00AA767B">
        <w:rPr>
          <w:rFonts w:hAnsi="宋体" w:cs="Times New Roman"/>
          <w:sz w:val="28"/>
          <w:szCs w:val="28"/>
        </w:rPr>
        <w:t>B</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推动</w:t>
      </w:r>
      <w:r w:rsidRPr="00AA767B">
        <w:rPr>
          <w:rFonts w:hAnsi="宋体" w:cs="Times New Roman"/>
          <w:sz w:val="28"/>
          <w:szCs w:val="28"/>
        </w:rPr>
        <w:t>……</w:t>
      </w:r>
      <w:r w:rsidRPr="00AA767B">
        <w:rPr>
          <w:rFonts w:hAnsi="宋体" w:cs="Times New Roman" w:hint="eastAsia"/>
          <w:sz w:val="28"/>
          <w:szCs w:val="28"/>
        </w:rPr>
        <w:t>产生</w:t>
      </w:r>
      <w:r w:rsidRPr="00AA767B">
        <w:rPr>
          <w:rFonts w:hAnsi="宋体" w:cs="Times New Roman"/>
          <w:sz w:val="28"/>
          <w:szCs w:val="28"/>
        </w:rPr>
        <w:t>”</w:t>
      </w:r>
      <w:r w:rsidRPr="00AA767B">
        <w:rPr>
          <w:rFonts w:hAnsi="宋体" w:cs="Times New Roman" w:hint="eastAsia"/>
          <w:sz w:val="28"/>
          <w:szCs w:val="28"/>
        </w:rPr>
        <w:t>搭配不当；</w:t>
      </w:r>
      <w:r w:rsidRPr="00AA767B">
        <w:rPr>
          <w:rFonts w:hAnsi="宋体" w:cs="Times New Roman"/>
          <w:sz w:val="28"/>
          <w:szCs w:val="28"/>
        </w:rPr>
        <w:t>D</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催产</w:t>
      </w:r>
      <w:r w:rsidRPr="00AA767B">
        <w:rPr>
          <w:rFonts w:hAnsi="宋体" w:cs="Times New Roman"/>
          <w:sz w:val="28"/>
          <w:szCs w:val="28"/>
        </w:rPr>
        <w:t>……</w:t>
      </w:r>
      <w:r w:rsidRPr="00AA767B">
        <w:rPr>
          <w:rFonts w:hAnsi="宋体" w:cs="Times New Roman" w:hint="eastAsia"/>
          <w:sz w:val="28"/>
          <w:szCs w:val="28"/>
        </w:rPr>
        <w:t>的产生</w:t>
      </w:r>
      <w:r w:rsidRPr="00AA767B">
        <w:rPr>
          <w:rFonts w:hAnsi="宋体" w:cs="Times New Roman"/>
          <w:sz w:val="28"/>
          <w:szCs w:val="28"/>
        </w:rPr>
        <w:t>”</w:t>
      </w:r>
      <w:r w:rsidRPr="00AA767B">
        <w:rPr>
          <w:rFonts w:hAnsi="宋体" w:cs="Times New Roman" w:hint="eastAsia"/>
          <w:sz w:val="28"/>
          <w:szCs w:val="28"/>
        </w:rPr>
        <w:t>成分赘余。</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2.</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根据文意，</w:t>
      </w:r>
      <w:r w:rsidRPr="00AA767B">
        <w:rPr>
          <w:rFonts w:hAnsi="宋体" w:cs="Times New Roman"/>
          <w:sz w:val="28"/>
          <w:szCs w:val="28"/>
        </w:rPr>
        <w:t>“</w:t>
      </w:r>
      <w:r w:rsidRPr="00AA767B">
        <w:rPr>
          <w:rFonts w:hAnsi="宋体" w:cs="Times New Roman" w:hint="eastAsia"/>
          <w:sz w:val="28"/>
          <w:szCs w:val="28"/>
        </w:rPr>
        <w:t>使其更接近电子的动量</w:t>
      </w:r>
      <w:r w:rsidRPr="00AA767B">
        <w:rPr>
          <w:rFonts w:hAnsi="宋体" w:cs="Times New Roman"/>
          <w:sz w:val="28"/>
          <w:szCs w:val="28"/>
        </w:rPr>
        <w:t>”</w:t>
      </w:r>
      <w:r w:rsidRPr="00AA767B">
        <w:rPr>
          <w:rFonts w:hAnsi="宋体" w:cs="Times New Roman" w:hint="eastAsia"/>
          <w:sz w:val="28"/>
          <w:szCs w:val="28"/>
        </w:rPr>
        <w:t>中的</w:t>
      </w:r>
      <w:r w:rsidRPr="00AA767B">
        <w:rPr>
          <w:rFonts w:hAnsi="宋体" w:cs="Times New Roman"/>
          <w:sz w:val="28"/>
          <w:szCs w:val="28"/>
        </w:rPr>
        <w:t>“</w:t>
      </w:r>
      <w:r w:rsidRPr="00AA767B">
        <w:rPr>
          <w:rFonts w:hAnsi="宋体" w:cs="Times New Roman" w:hint="eastAsia"/>
          <w:sz w:val="28"/>
          <w:szCs w:val="28"/>
        </w:rPr>
        <w:t>其</w:t>
      </w:r>
      <w:r w:rsidRPr="00AA767B">
        <w:rPr>
          <w:rFonts w:hAnsi="宋体" w:cs="Times New Roman"/>
          <w:sz w:val="28"/>
          <w:szCs w:val="28"/>
        </w:rPr>
        <w:t>”</w:t>
      </w:r>
      <w:r w:rsidRPr="00AA767B">
        <w:rPr>
          <w:rFonts w:hAnsi="宋体" w:cs="Times New Roman" w:hint="eastAsia"/>
          <w:sz w:val="28"/>
          <w:szCs w:val="28"/>
        </w:rPr>
        <w:t>应该指代</w:t>
      </w:r>
      <w:r w:rsidRPr="00AA767B">
        <w:rPr>
          <w:rFonts w:hAnsi="宋体" w:cs="Times New Roman"/>
          <w:sz w:val="28"/>
          <w:szCs w:val="28"/>
        </w:rPr>
        <w:t>“</w:t>
      </w:r>
      <w:r w:rsidRPr="00AA767B">
        <w:rPr>
          <w:rFonts w:hAnsi="宋体" w:cs="Times New Roman" w:hint="eastAsia"/>
          <w:sz w:val="28"/>
          <w:szCs w:val="28"/>
        </w:rPr>
        <w:t>单个光子的动量</w:t>
      </w:r>
      <w:r w:rsidRPr="00AA767B">
        <w:rPr>
          <w:rFonts w:hAnsi="宋体" w:cs="Times New Roman"/>
          <w:sz w:val="28"/>
          <w:szCs w:val="28"/>
        </w:rPr>
        <w:t>”</w:t>
      </w:r>
      <w:r w:rsidRPr="00AA767B">
        <w:rPr>
          <w:rFonts w:hAnsi="宋体" w:cs="Times New Roman" w:hint="eastAsia"/>
          <w:sz w:val="28"/>
          <w:szCs w:val="28"/>
        </w:rPr>
        <w:t>，排除</w:t>
      </w:r>
      <w:r w:rsidRPr="00AA767B">
        <w:rPr>
          <w:rFonts w:hAnsi="宋体" w:cs="Times New Roman"/>
          <w:sz w:val="28"/>
          <w:szCs w:val="28"/>
        </w:rPr>
        <w:t>A</w:t>
      </w:r>
      <w:r w:rsidRPr="00AA767B">
        <w:rPr>
          <w:rFonts w:hAnsi="宋体" w:cs="Times New Roman" w:hint="eastAsia"/>
          <w:sz w:val="28"/>
          <w:szCs w:val="28"/>
        </w:rPr>
        <w:t>项；</w:t>
      </w:r>
      <w:r w:rsidRPr="00AA767B">
        <w:rPr>
          <w:rFonts w:hAnsi="宋体" w:cs="Times New Roman"/>
          <w:sz w:val="28"/>
          <w:szCs w:val="28"/>
        </w:rPr>
        <w:t>C</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更接近</w:t>
      </w:r>
      <w:r w:rsidRPr="00AA767B">
        <w:rPr>
          <w:rFonts w:hAnsi="宋体" w:cs="Times New Roman"/>
          <w:sz w:val="28"/>
          <w:szCs w:val="28"/>
        </w:rPr>
        <w:t>”</w:t>
      </w:r>
      <w:r w:rsidRPr="00AA767B">
        <w:rPr>
          <w:rFonts w:hAnsi="宋体" w:cs="Times New Roman" w:hint="eastAsia"/>
          <w:sz w:val="28"/>
          <w:szCs w:val="28"/>
        </w:rPr>
        <w:t>前面缺少句子成分；</w:t>
      </w:r>
      <w:r w:rsidRPr="00AA767B">
        <w:rPr>
          <w:rFonts w:hAnsi="宋体" w:cs="Times New Roman"/>
          <w:sz w:val="28"/>
          <w:szCs w:val="28"/>
        </w:rPr>
        <w:t>“</w:t>
      </w:r>
      <w:r w:rsidRPr="00AA767B">
        <w:rPr>
          <w:rFonts w:hAnsi="宋体" w:cs="Times New Roman" w:hint="eastAsia"/>
          <w:sz w:val="28"/>
          <w:szCs w:val="28"/>
        </w:rPr>
        <w:t>大幅缩短光的波长</w:t>
      </w:r>
      <w:r w:rsidRPr="00AA767B">
        <w:rPr>
          <w:rFonts w:hAnsi="宋体" w:cs="Times New Roman"/>
          <w:sz w:val="28"/>
          <w:szCs w:val="28"/>
        </w:rPr>
        <w:t>”</w:t>
      </w:r>
      <w:r w:rsidRPr="00AA767B">
        <w:rPr>
          <w:rFonts w:hAnsi="宋体" w:cs="Times New Roman" w:hint="eastAsia"/>
          <w:sz w:val="28"/>
          <w:szCs w:val="28"/>
        </w:rPr>
        <w:t>目的是</w:t>
      </w:r>
      <w:r w:rsidRPr="00AA767B">
        <w:rPr>
          <w:rFonts w:hAnsi="宋体" w:cs="Times New Roman"/>
          <w:sz w:val="28"/>
          <w:szCs w:val="28"/>
        </w:rPr>
        <w:t>“</w:t>
      </w:r>
      <w:r w:rsidRPr="00AA767B">
        <w:rPr>
          <w:rFonts w:hAnsi="宋体" w:cs="Times New Roman" w:hint="eastAsia"/>
          <w:sz w:val="28"/>
          <w:szCs w:val="28"/>
        </w:rPr>
        <w:t>增加单个光子的动量，使其更接近电子的动量</w:t>
      </w:r>
      <w:r w:rsidRPr="00AA767B">
        <w:rPr>
          <w:rFonts w:hAnsi="宋体" w:cs="Times New Roman"/>
          <w:sz w:val="28"/>
          <w:szCs w:val="28"/>
        </w:rPr>
        <w:t>”</w:t>
      </w:r>
      <w:r w:rsidRPr="00AA767B">
        <w:rPr>
          <w:rFonts w:hAnsi="宋体" w:cs="Times New Roman" w:hint="eastAsia"/>
          <w:sz w:val="28"/>
          <w:szCs w:val="28"/>
        </w:rPr>
        <w:t>，排除</w:t>
      </w:r>
      <w:r w:rsidRPr="00AA767B">
        <w:rPr>
          <w:rFonts w:hAnsi="宋体" w:cs="Times New Roman"/>
          <w:sz w:val="28"/>
          <w:szCs w:val="28"/>
        </w:rPr>
        <w:t>D</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3.</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难以置信：难于使人相信。不可思议：多指无法想象，难以理解。程度太深，故选</w:t>
      </w:r>
      <w:r w:rsidRPr="00AA767B">
        <w:rPr>
          <w:rFonts w:hAnsi="宋体" w:cs="Times New Roman"/>
          <w:sz w:val="28"/>
          <w:szCs w:val="28"/>
        </w:rPr>
        <w:t>“</w:t>
      </w:r>
      <w:r w:rsidRPr="00AA767B">
        <w:rPr>
          <w:rFonts w:hAnsi="宋体" w:cs="Times New Roman" w:hint="eastAsia"/>
          <w:sz w:val="28"/>
          <w:szCs w:val="28"/>
        </w:rPr>
        <w:t>难以置信</w:t>
      </w:r>
      <w:r w:rsidRPr="00AA767B">
        <w:rPr>
          <w:rFonts w:hAnsi="宋体" w:cs="Times New Roman"/>
          <w:sz w:val="28"/>
          <w:szCs w:val="28"/>
        </w:rPr>
        <w:t>”</w:t>
      </w:r>
      <w:r w:rsidRPr="00AA767B">
        <w:rPr>
          <w:rFonts w:hAnsi="宋体" w:cs="Times New Roman" w:hint="eastAsia"/>
          <w:sz w:val="28"/>
          <w:szCs w:val="28"/>
        </w:rPr>
        <w:t>。匪夷所思：指言谈行动离奇古怪，不是一般人根据常情所能想象的。想入非非：形容完全脱离现实地胡思乱想。</w:t>
      </w:r>
      <w:r w:rsidRPr="00AA767B">
        <w:rPr>
          <w:rFonts w:hAnsi="宋体" w:cs="Times New Roman"/>
          <w:sz w:val="28"/>
          <w:szCs w:val="28"/>
        </w:rPr>
        <w:t>“</w:t>
      </w:r>
      <w:r w:rsidRPr="00AA767B">
        <w:rPr>
          <w:rFonts w:hAnsi="宋体" w:cs="Times New Roman" w:hint="eastAsia"/>
          <w:sz w:val="28"/>
          <w:szCs w:val="28"/>
        </w:rPr>
        <w:t>想入非非</w:t>
      </w:r>
      <w:r w:rsidRPr="00AA767B">
        <w:rPr>
          <w:rFonts w:hAnsi="宋体" w:cs="Times New Roman"/>
          <w:sz w:val="28"/>
          <w:szCs w:val="28"/>
        </w:rPr>
        <w:t>”</w:t>
      </w:r>
      <w:r w:rsidRPr="00AA767B">
        <w:rPr>
          <w:rFonts w:hAnsi="宋体" w:cs="Times New Roman" w:hint="eastAsia"/>
          <w:sz w:val="28"/>
          <w:szCs w:val="28"/>
        </w:rPr>
        <w:t>不合语境，故选</w:t>
      </w:r>
      <w:r w:rsidRPr="00AA767B">
        <w:rPr>
          <w:rFonts w:hAnsi="宋体" w:cs="Times New Roman"/>
          <w:sz w:val="28"/>
          <w:szCs w:val="28"/>
        </w:rPr>
        <w:t>“</w:t>
      </w:r>
      <w:r w:rsidRPr="00AA767B">
        <w:rPr>
          <w:rFonts w:hAnsi="宋体" w:cs="Times New Roman" w:hint="eastAsia"/>
          <w:sz w:val="28"/>
          <w:szCs w:val="28"/>
        </w:rPr>
        <w:t>匪夷所思</w:t>
      </w:r>
      <w:r w:rsidRPr="00AA767B">
        <w:rPr>
          <w:rFonts w:hAnsi="宋体" w:cs="Times New Roman"/>
          <w:sz w:val="28"/>
          <w:szCs w:val="28"/>
        </w:rPr>
        <w:t>”</w:t>
      </w:r>
      <w:r w:rsidRPr="00AA767B">
        <w:rPr>
          <w:rFonts w:hAnsi="宋体" w:cs="Times New Roman" w:hint="eastAsia"/>
          <w:sz w:val="28"/>
          <w:szCs w:val="28"/>
        </w:rPr>
        <w:t>。不可言喻：不能用言语来说明。不言而喻：用不着解释就可以明白。文中讲的是</w:t>
      </w:r>
      <w:r w:rsidRPr="00AA767B">
        <w:rPr>
          <w:rFonts w:hAnsi="宋体" w:cs="Times New Roman"/>
          <w:sz w:val="28"/>
          <w:szCs w:val="28"/>
        </w:rPr>
        <w:t>“</w:t>
      </w:r>
      <w:r w:rsidRPr="00AA767B">
        <w:rPr>
          <w:rFonts w:hAnsi="宋体" w:cs="Times New Roman" w:hint="eastAsia"/>
          <w:sz w:val="28"/>
          <w:szCs w:val="28"/>
        </w:rPr>
        <w:t>硅的重要性</w:t>
      </w:r>
      <w:r w:rsidRPr="00AA767B">
        <w:rPr>
          <w:rFonts w:hAnsi="宋体" w:cs="Times New Roman"/>
          <w:sz w:val="28"/>
          <w:szCs w:val="28"/>
        </w:rPr>
        <w:t>”</w:t>
      </w:r>
      <w:r w:rsidRPr="00AA767B">
        <w:rPr>
          <w:rFonts w:hAnsi="宋体" w:cs="Times New Roman" w:hint="eastAsia"/>
          <w:sz w:val="28"/>
          <w:szCs w:val="28"/>
        </w:rPr>
        <w:t>，故用</w:t>
      </w:r>
      <w:r w:rsidRPr="00AA767B">
        <w:rPr>
          <w:rFonts w:hAnsi="宋体" w:cs="Times New Roman"/>
          <w:sz w:val="28"/>
          <w:szCs w:val="28"/>
        </w:rPr>
        <w:t>“</w:t>
      </w:r>
      <w:r w:rsidRPr="00AA767B">
        <w:rPr>
          <w:rFonts w:hAnsi="宋体" w:cs="Times New Roman" w:hint="eastAsia"/>
          <w:sz w:val="28"/>
          <w:szCs w:val="28"/>
        </w:rPr>
        <w:t>不言而喻</w:t>
      </w:r>
      <w:r w:rsidRPr="00AA767B">
        <w:rPr>
          <w:rFonts w:hAnsi="宋体" w:cs="Times New Roman"/>
          <w:sz w:val="28"/>
          <w:szCs w:val="28"/>
        </w:rPr>
        <w:t>”</w:t>
      </w:r>
      <w:r w:rsidRPr="00AA767B">
        <w:rPr>
          <w:rFonts w:hAnsi="宋体" w:cs="Times New Roman" w:hint="eastAsia"/>
          <w:sz w:val="28"/>
          <w:szCs w:val="28"/>
        </w:rPr>
        <w:t>。差强人意：大体上还能使人满意。不尽人意：指某件事物的结果不完全符合人的意愿，甚至有悖于初意。根据文意，作为电子元件，硅是很重要的，</w:t>
      </w:r>
      <w:r w:rsidRPr="00AA767B">
        <w:rPr>
          <w:rFonts w:hAnsi="宋体" w:cs="Times New Roman"/>
          <w:sz w:val="28"/>
          <w:szCs w:val="28"/>
        </w:rPr>
        <w:t>“</w:t>
      </w:r>
      <w:r w:rsidRPr="00AA767B">
        <w:rPr>
          <w:rFonts w:hAnsi="宋体" w:cs="Times New Roman" w:hint="eastAsia"/>
          <w:sz w:val="28"/>
          <w:szCs w:val="28"/>
        </w:rPr>
        <w:t>但</w:t>
      </w:r>
      <w:r w:rsidRPr="00AA767B">
        <w:rPr>
          <w:rFonts w:hAnsi="宋体" w:cs="Times New Roman"/>
          <w:sz w:val="28"/>
          <w:szCs w:val="28"/>
        </w:rPr>
        <w:t>”</w:t>
      </w:r>
      <w:r w:rsidRPr="00AA767B">
        <w:rPr>
          <w:rFonts w:hAnsi="宋体" w:cs="Times New Roman" w:hint="eastAsia"/>
          <w:sz w:val="28"/>
          <w:szCs w:val="28"/>
        </w:rPr>
        <w:t>进行了转折，转折之后，用</w:t>
      </w:r>
      <w:r w:rsidRPr="00AA767B">
        <w:rPr>
          <w:rFonts w:hAnsi="宋体" w:cs="Times New Roman"/>
          <w:sz w:val="28"/>
          <w:szCs w:val="28"/>
        </w:rPr>
        <w:t>“</w:t>
      </w:r>
      <w:r w:rsidRPr="00AA767B">
        <w:rPr>
          <w:rFonts w:hAnsi="宋体" w:cs="Times New Roman" w:hint="eastAsia"/>
          <w:sz w:val="28"/>
          <w:szCs w:val="28"/>
        </w:rPr>
        <w:t>差强人意</w:t>
      </w:r>
      <w:r w:rsidRPr="00AA767B">
        <w:rPr>
          <w:rFonts w:hAnsi="宋体" w:cs="Times New Roman"/>
          <w:sz w:val="28"/>
          <w:szCs w:val="28"/>
        </w:rPr>
        <w:t>”</w:t>
      </w:r>
      <w:r w:rsidRPr="00AA767B">
        <w:rPr>
          <w:rFonts w:hAnsi="宋体" w:cs="Times New Roman" w:hint="eastAsia"/>
          <w:sz w:val="28"/>
          <w:szCs w:val="28"/>
        </w:rPr>
        <w:t>显然不合适，应选</w:t>
      </w:r>
      <w:r w:rsidRPr="00AA767B">
        <w:rPr>
          <w:rFonts w:hAnsi="宋体" w:cs="Times New Roman"/>
          <w:sz w:val="28"/>
          <w:szCs w:val="28"/>
        </w:rPr>
        <w:t>“</w:t>
      </w:r>
      <w:r w:rsidRPr="00AA767B">
        <w:rPr>
          <w:rFonts w:hAnsi="宋体" w:cs="Times New Roman" w:hint="eastAsia"/>
          <w:sz w:val="28"/>
          <w:szCs w:val="28"/>
        </w:rPr>
        <w:t>不尽人意</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sz w:val="28"/>
          <w:szCs w:val="28"/>
        </w:rPr>
      </w:pPr>
      <w:r w:rsidRPr="00AA767B">
        <w:rPr>
          <w:rFonts w:hAnsi="宋体"/>
          <w:sz w:val="28"/>
          <w:szCs w:val="28"/>
        </w:rPr>
        <w:t>4. [</w:t>
      </w:r>
      <w:r w:rsidRPr="00AA767B">
        <w:rPr>
          <w:rFonts w:hAnsi="宋体" w:hint="eastAsia"/>
          <w:sz w:val="28"/>
          <w:szCs w:val="28"/>
        </w:rPr>
        <w:t>答案</w:t>
      </w:r>
      <w:r w:rsidRPr="00AA767B">
        <w:rPr>
          <w:rFonts w:hAnsi="宋体"/>
          <w:sz w:val="28"/>
          <w:szCs w:val="28"/>
        </w:rPr>
        <w:t>]</w:t>
      </w:r>
      <w:r w:rsidRPr="00AA767B">
        <w:rPr>
          <w:rFonts w:hAnsi="宋体" w:hint="eastAsia"/>
          <w:sz w:val="28"/>
          <w:szCs w:val="28"/>
        </w:rPr>
        <w:t xml:space="preserve">　</w:t>
      </w:r>
      <w:r w:rsidRPr="00AA767B">
        <w:rPr>
          <w:rFonts w:hAnsi="宋体"/>
          <w:sz w:val="28"/>
          <w:szCs w:val="28"/>
        </w:rPr>
        <w:t>(1)</w:t>
      </w:r>
      <w:r w:rsidRPr="00AA767B">
        <w:rPr>
          <w:rFonts w:hAnsi="宋体" w:hint="eastAsia"/>
          <w:sz w:val="28"/>
          <w:szCs w:val="28"/>
        </w:rPr>
        <w:t>“发自内心的由衷歉意</w:t>
      </w:r>
      <w:r w:rsidRPr="00AA767B">
        <w:rPr>
          <w:rFonts w:hAnsi="宋体"/>
          <w:sz w:val="28"/>
          <w:szCs w:val="28"/>
        </w:rPr>
        <w:t>”</w:t>
      </w:r>
      <w:r w:rsidRPr="00AA767B">
        <w:rPr>
          <w:rFonts w:hAnsi="宋体" w:hint="eastAsia"/>
          <w:sz w:val="28"/>
          <w:szCs w:val="28"/>
        </w:rPr>
        <w:t>改为</w:t>
      </w:r>
      <w:r w:rsidRPr="00AA767B">
        <w:rPr>
          <w:rFonts w:hAnsi="宋体"/>
          <w:sz w:val="28"/>
          <w:szCs w:val="28"/>
        </w:rPr>
        <w:t>“</w:t>
      </w:r>
      <w:r w:rsidRPr="00AA767B">
        <w:rPr>
          <w:rFonts w:hAnsi="宋体" w:hint="eastAsia"/>
          <w:sz w:val="28"/>
          <w:szCs w:val="28"/>
        </w:rPr>
        <w:t>由衷的歉意</w:t>
      </w:r>
      <w:r w:rsidRPr="00AA767B">
        <w:rPr>
          <w:rFonts w:hAnsi="宋体"/>
          <w:sz w:val="28"/>
          <w:szCs w:val="28"/>
        </w:rPr>
        <w:t>”</w:t>
      </w:r>
      <w:r w:rsidRPr="00AA767B">
        <w:rPr>
          <w:rFonts w:hAnsi="宋体" w:hint="eastAsia"/>
          <w:sz w:val="28"/>
          <w:szCs w:val="28"/>
        </w:rPr>
        <w:t xml:space="preserve">　</w:t>
      </w:r>
      <w:r w:rsidRPr="00AA767B">
        <w:rPr>
          <w:rFonts w:hAnsi="宋体"/>
          <w:sz w:val="28"/>
          <w:szCs w:val="28"/>
        </w:rPr>
        <w:t>(2)</w:t>
      </w:r>
      <w:r w:rsidRPr="00AA767B">
        <w:rPr>
          <w:rFonts w:hAnsi="宋体" w:hint="eastAsia"/>
          <w:sz w:val="28"/>
          <w:szCs w:val="28"/>
        </w:rPr>
        <w:t>“笑纳</w:t>
      </w:r>
      <w:r w:rsidRPr="00AA767B">
        <w:rPr>
          <w:rFonts w:hAnsi="宋体"/>
          <w:sz w:val="28"/>
          <w:szCs w:val="28"/>
        </w:rPr>
        <w:t>”</w:t>
      </w:r>
      <w:r w:rsidRPr="00AA767B">
        <w:rPr>
          <w:rFonts w:hAnsi="宋体" w:hint="eastAsia"/>
          <w:sz w:val="28"/>
          <w:szCs w:val="28"/>
        </w:rPr>
        <w:t>改为</w:t>
      </w:r>
      <w:r w:rsidRPr="00AA767B">
        <w:rPr>
          <w:rFonts w:hAnsi="宋体"/>
          <w:sz w:val="28"/>
          <w:szCs w:val="28"/>
        </w:rPr>
        <w:t>“</w:t>
      </w:r>
      <w:r w:rsidRPr="00AA767B">
        <w:rPr>
          <w:rFonts w:hAnsi="宋体" w:hint="eastAsia"/>
          <w:sz w:val="28"/>
          <w:szCs w:val="28"/>
        </w:rPr>
        <w:t>担待</w:t>
      </w:r>
      <w:r w:rsidRPr="00AA767B">
        <w:rPr>
          <w:rFonts w:hAnsi="宋体"/>
          <w:sz w:val="28"/>
          <w:szCs w:val="28"/>
        </w:rPr>
        <w:t>(</w:t>
      </w:r>
      <w:r w:rsidRPr="00AA767B">
        <w:rPr>
          <w:rFonts w:hAnsi="宋体" w:hint="eastAsia"/>
          <w:sz w:val="28"/>
          <w:szCs w:val="28"/>
        </w:rPr>
        <w:t>包涵、海涵</w:t>
      </w:r>
      <w:r w:rsidRPr="00AA767B">
        <w:rPr>
          <w:rFonts w:hAnsi="宋体"/>
          <w:sz w:val="28"/>
          <w:szCs w:val="28"/>
        </w:rPr>
        <w:t>)</w:t>
      </w:r>
      <w:r w:rsidRPr="00AA767B">
        <w:rPr>
          <w:rFonts w:hAnsi="宋体" w:hint="eastAsia"/>
          <w:sz w:val="28"/>
          <w:szCs w:val="28"/>
        </w:rPr>
        <w:t xml:space="preserve">”　</w:t>
      </w:r>
      <w:r w:rsidRPr="00AA767B">
        <w:rPr>
          <w:rFonts w:hAnsi="宋体"/>
          <w:sz w:val="28"/>
          <w:szCs w:val="28"/>
        </w:rPr>
        <w:t>(3)</w:t>
      </w:r>
      <w:r w:rsidRPr="00AA767B">
        <w:rPr>
          <w:rFonts w:hAnsi="宋体" w:hint="eastAsia"/>
          <w:sz w:val="28"/>
          <w:szCs w:val="28"/>
        </w:rPr>
        <w:t>“惠赠</w:t>
      </w:r>
      <w:r w:rsidRPr="00AA767B">
        <w:rPr>
          <w:rFonts w:hAnsi="宋体"/>
          <w:sz w:val="28"/>
          <w:szCs w:val="28"/>
        </w:rPr>
        <w:t>”</w:t>
      </w:r>
      <w:r w:rsidRPr="00AA767B">
        <w:rPr>
          <w:rFonts w:hAnsi="宋体" w:hint="eastAsia"/>
          <w:sz w:val="28"/>
          <w:szCs w:val="28"/>
        </w:rPr>
        <w:t>改为</w:t>
      </w:r>
      <w:r w:rsidRPr="00AA767B">
        <w:rPr>
          <w:rFonts w:hAnsi="宋体"/>
          <w:sz w:val="28"/>
          <w:szCs w:val="28"/>
        </w:rPr>
        <w:t>“</w:t>
      </w:r>
      <w:r w:rsidRPr="00AA767B">
        <w:rPr>
          <w:rFonts w:hAnsi="宋体" w:hint="eastAsia"/>
          <w:sz w:val="28"/>
          <w:szCs w:val="28"/>
        </w:rPr>
        <w:t>赠送</w:t>
      </w:r>
      <w:r w:rsidRPr="00AA767B">
        <w:rPr>
          <w:rFonts w:hAnsi="宋体"/>
          <w:sz w:val="28"/>
          <w:szCs w:val="28"/>
        </w:rPr>
        <w:t>(</w:t>
      </w:r>
      <w:r w:rsidRPr="00AA767B">
        <w:rPr>
          <w:rFonts w:hAnsi="宋体" w:hint="eastAsia"/>
          <w:sz w:val="28"/>
          <w:szCs w:val="28"/>
        </w:rPr>
        <w:t>敬赠</w:t>
      </w:r>
      <w:r w:rsidRPr="00AA767B">
        <w:rPr>
          <w:rFonts w:hAnsi="宋体"/>
          <w:sz w:val="28"/>
          <w:szCs w:val="28"/>
        </w:rPr>
        <w:t>)</w:t>
      </w:r>
      <w:r w:rsidRPr="00AA767B">
        <w:rPr>
          <w:rFonts w:hAnsi="宋体" w:hint="eastAsia"/>
          <w:sz w:val="28"/>
          <w:szCs w:val="28"/>
        </w:rPr>
        <w:t xml:space="preserve">”　</w:t>
      </w:r>
      <w:r w:rsidRPr="00AA767B">
        <w:rPr>
          <w:rFonts w:hAnsi="宋体"/>
          <w:sz w:val="28"/>
          <w:szCs w:val="28"/>
        </w:rPr>
        <w:t>(4)</w:t>
      </w:r>
      <w:r w:rsidRPr="00AA767B">
        <w:rPr>
          <w:rFonts w:hAnsi="宋体" w:hint="eastAsia"/>
          <w:sz w:val="28"/>
          <w:szCs w:val="28"/>
        </w:rPr>
        <w:t>“请您收下就行</w:t>
      </w:r>
      <w:r w:rsidRPr="00AA767B">
        <w:rPr>
          <w:rFonts w:hAnsi="宋体"/>
          <w:sz w:val="28"/>
          <w:szCs w:val="28"/>
        </w:rPr>
        <w:t>”</w:t>
      </w:r>
      <w:r w:rsidRPr="00AA767B">
        <w:rPr>
          <w:rFonts w:hAnsi="宋体" w:hint="eastAsia"/>
          <w:sz w:val="28"/>
          <w:szCs w:val="28"/>
        </w:rPr>
        <w:t>中，去掉</w:t>
      </w:r>
      <w:r w:rsidRPr="00AA767B">
        <w:rPr>
          <w:rFonts w:hAnsi="宋体"/>
          <w:sz w:val="28"/>
          <w:szCs w:val="28"/>
        </w:rPr>
        <w:t>“</w:t>
      </w:r>
      <w:r w:rsidRPr="00AA767B">
        <w:rPr>
          <w:rFonts w:hAnsi="宋体" w:hint="eastAsia"/>
          <w:sz w:val="28"/>
          <w:szCs w:val="28"/>
        </w:rPr>
        <w:t>就行</w:t>
      </w:r>
      <w:r w:rsidRPr="00AA767B">
        <w:rPr>
          <w:rFonts w:hAnsi="宋体"/>
          <w:sz w:val="28"/>
          <w:szCs w:val="28"/>
        </w:rPr>
        <w:t>”</w:t>
      </w:r>
      <w:r w:rsidRPr="00AA767B">
        <w:rPr>
          <w:rFonts w:hAnsi="宋体" w:hint="eastAsia"/>
          <w:sz w:val="28"/>
          <w:szCs w:val="28"/>
        </w:rPr>
        <w:t xml:space="preserve">　</w:t>
      </w:r>
      <w:r w:rsidRPr="00AA767B">
        <w:rPr>
          <w:rFonts w:hAnsi="宋体"/>
          <w:sz w:val="28"/>
          <w:szCs w:val="28"/>
        </w:rPr>
        <w:t>(5)</w:t>
      </w:r>
      <w:r w:rsidRPr="00AA767B">
        <w:rPr>
          <w:rFonts w:hAnsi="宋体" w:hint="eastAsia"/>
          <w:sz w:val="28"/>
          <w:szCs w:val="28"/>
        </w:rPr>
        <w:t>“帮助</w:t>
      </w:r>
      <w:r w:rsidRPr="00AA767B">
        <w:rPr>
          <w:rFonts w:hAnsi="宋体"/>
          <w:sz w:val="28"/>
          <w:szCs w:val="28"/>
        </w:rPr>
        <w:t>”</w:t>
      </w:r>
      <w:r w:rsidRPr="00AA767B">
        <w:rPr>
          <w:rFonts w:hAnsi="宋体" w:hint="eastAsia"/>
          <w:sz w:val="28"/>
          <w:szCs w:val="28"/>
        </w:rPr>
        <w:t>改为</w:t>
      </w:r>
      <w:r w:rsidRPr="00AA767B">
        <w:rPr>
          <w:rFonts w:hAnsi="宋体"/>
          <w:sz w:val="28"/>
          <w:szCs w:val="28"/>
        </w:rPr>
        <w:t>“</w:t>
      </w:r>
      <w:r w:rsidRPr="00AA767B">
        <w:rPr>
          <w:rFonts w:hAnsi="宋体" w:hint="eastAsia"/>
          <w:sz w:val="28"/>
          <w:szCs w:val="28"/>
        </w:rPr>
        <w:t>光临</w:t>
      </w:r>
      <w:r w:rsidRPr="00AA767B">
        <w:rPr>
          <w:rFonts w:hAnsi="宋体"/>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sz w:val="28"/>
          <w:szCs w:val="28"/>
        </w:rPr>
        <w:t>5.</w:t>
      </w:r>
      <w:r w:rsidRPr="00AA767B">
        <w:rPr>
          <w:rFonts w:hAnsi="宋体" w:cs="Times New Roman"/>
          <w:sz w:val="28"/>
          <w:szCs w:val="28"/>
        </w:rPr>
        <w:t xml:space="preserve">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描述漫画的内容时，要仔细观察画面，注意漫画的构图，画面上的背景与人物，人物的服饰、动作、表情、语言，标题及其他文字信息等。此题中，通过观察漫画中人物的穿着，可判断其身份；通过人物的动作、</w:t>
      </w:r>
      <w:r w:rsidRPr="00AA767B">
        <w:rPr>
          <w:rFonts w:hAnsi="宋体" w:cs="Times New Roman"/>
          <w:sz w:val="28"/>
          <w:szCs w:val="28"/>
        </w:rPr>
        <w:t>“</w:t>
      </w:r>
      <w:r w:rsidRPr="00AA767B">
        <w:rPr>
          <w:rFonts w:hAnsi="宋体" w:cs="Times New Roman" w:hint="eastAsia"/>
          <w:sz w:val="28"/>
          <w:szCs w:val="28"/>
        </w:rPr>
        <w:t>外科</w:t>
      </w:r>
      <w:r w:rsidRPr="00AA767B">
        <w:rPr>
          <w:rFonts w:hAnsi="宋体" w:cs="Times New Roman"/>
          <w:sz w:val="28"/>
          <w:szCs w:val="28"/>
        </w:rPr>
        <w:t>”</w:t>
      </w:r>
      <w:r w:rsidRPr="00AA767B">
        <w:rPr>
          <w:rFonts w:hAnsi="宋体" w:cs="Times New Roman" w:hint="eastAsia"/>
          <w:sz w:val="28"/>
          <w:szCs w:val="28"/>
        </w:rPr>
        <w:t>的字样，可了解人物的活动。揭示漫画的寓意，需通过对漫画内容的理解来体会。此题中，一个中了箭的伤者，来找外科医生治疗，医生正要用剪刀将箭杆剪断。由此可见，漫画讽刺了那些解决问题只做表面文章，不从根源上解决的错误做法。</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示例：漫画中有两个人：左边是伤者，左臂中箭，箭杆露在外边；右边是医生，手拿剪刀，正要把箭杆剪断。寓意：解决问题只顾表面，不清除根源。</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r w:rsidRPr="00AA767B">
        <w:rPr>
          <w:rFonts w:hAnsi="宋体" w:cs="Times New Roman" w:hint="eastAsia"/>
          <w:sz w:val="28"/>
          <w:szCs w:val="28"/>
        </w:rPr>
        <w:t>项，顿首是地位相等者互相之拜，空首是国君回礼臣下之拜。</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审题立意</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①“</w:t>
      </w:r>
      <w:r w:rsidRPr="00AA767B">
        <w:rPr>
          <w:rFonts w:hAnsi="宋体" w:cs="Times New Roman" w:hint="eastAsia"/>
          <w:sz w:val="28"/>
          <w:szCs w:val="28"/>
        </w:rPr>
        <w:t>前车已覆，后未知更，何觉时</w:t>
      </w:r>
      <w:r w:rsidRPr="00AA767B">
        <w:rPr>
          <w:rFonts w:hAnsi="宋体" w:cs="Times New Roman"/>
          <w:sz w:val="28"/>
          <w:szCs w:val="28"/>
        </w:rPr>
        <w:t>”</w:t>
      </w:r>
      <w:r w:rsidRPr="00AA767B">
        <w:rPr>
          <w:rFonts w:hAnsi="宋体" w:cs="Times New Roman" w:hint="eastAsia"/>
          <w:sz w:val="28"/>
          <w:szCs w:val="28"/>
        </w:rPr>
        <w:t>，强调要把以往的失败当作教训。</w:t>
      </w:r>
      <w:r w:rsidRPr="00AA767B">
        <w:rPr>
          <w:rFonts w:hAnsi="宋体" w:cs="Times New Roman"/>
          <w:sz w:val="28"/>
          <w:szCs w:val="28"/>
        </w:rPr>
        <w:t>②“</w:t>
      </w:r>
      <w:r w:rsidRPr="00AA767B">
        <w:rPr>
          <w:rFonts w:hAnsi="宋体" w:cs="Times New Roman" w:hint="eastAsia"/>
          <w:sz w:val="28"/>
          <w:szCs w:val="28"/>
        </w:rPr>
        <w:t>传统是一种巨大的阻力，是历史的惰性力</w:t>
      </w:r>
      <w:r w:rsidRPr="00AA767B">
        <w:rPr>
          <w:rFonts w:hAnsi="宋体" w:cs="Times New Roman"/>
          <w:sz w:val="28"/>
          <w:szCs w:val="28"/>
        </w:rPr>
        <w:t>”</w:t>
      </w:r>
      <w:r w:rsidRPr="00AA767B">
        <w:rPr>
          <w:rFonts w:hAnsi="宋体" w:cs="Times New Roman" w:hint="eastAsia"/>
          <w:sz w:val="28"/>
          <w:szCs w:val="28"/>
        </w:rPr>
        <w:t>，强调要发展就要破除传统中一些消极因素。</w:t>
      </w:r>
      <w:r w:rsidRPr="00AA767B">
        <w:rPr>
          <w:rFonts w:hAnsi="宋体" w:cs="Times New Roman"/>
          <w:sz w:val="28"/>
          <w:szCs w:val="28"/>
        </w:rPr>
        <w:t>③</w:t>
      </w:r>
      <w:r w:rsidRPr="00AA767B">
        <w:rPr>
          <w:rFonts w:hAnsi="宋体" w:cs="Times New Roman" w:hint="eastAsia"/>
          <w:sz w:val="28"/>
          <w:szCs w:val="28"/>
        </w:rPr>
        <w:t>强调不要沉迷于过去的辉煌或痛苦，更不要忘记过去的教训。</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hint="eastAsia"/>
          <w:sz w:val="28"/>
          <w:szCs w:val="28"/>
        </w:rPr>
        <w:t>综合三则材料，找出其间的矛盾统一点，从而提炼出一个全面、正确的观点，可针对</w:t>
      </w:r>
      <w:r w:rsidRPr="00AA767B">
        <w:rPr>
          <w:rFonts w:hAnsi="宋体" w:cs="Times New Roman"/>
          <w:sz w:val="28"/>
          <w:szCs w:val="28"/>
        </w:rPr>
        <w:t>“</w:t>
      </w:r>
      <w:r w:rsidRPr="00AA767B">
        <w:rPr>
          <w:rFonts w:hAnsi="宋体" w:cs="Times New Roman" w:hint="eastAsia"/>
          <w:sz w:val="28"/>
          <w:szCs w:val="28"/>
        </w:rPr>
        <w:t>成功、发展与辉煌、失败</w:t>
      </w:r>
      <w:r w:rsidRPr="00AA767B">
        <w:rPr>
          <w:rFonts w:hAnsi="宋体" w:cs="Times New Roman"/>
          <w:sz w:val="28"/>
          <w:szCs w:val="28"/>
        </w:rPr>
        <w:t>”</w:t>
      </w:r>
      <w:r w:rsidRPr="00AA767B">
        <w:rPr>
          <w:rFonts w:hAnsi="宋体" w:cs="Times New Roman" w:hint="eastAsia"/>
          <w:sz w:val="28"/>
          <w:szCs w:val="28"/>
        </w:rPr>
        <w:t>的关系来立意。</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p>
    <w:p w:rsidR="00FE280E" w:rsidRPr="00971A39" w:rsidRDefault="00FE280E" w:rsidP="000D2917">
      <w:pPr>
        <w:pStyle w:val="Title"/>
        <w:rPr>
          <w:sz w:val="24"/>
          <w:szCs w:val="24"/>
        </w:rPr>
      </w:pPr>
      <w:r>
        <w:rPr>
          <w:noProof/>
        </w:rPr>
        <w:pict>
          <v:shape id="_x0000_s1046" type="#_x0000_t75" style="position:absolute;left:0;text-align:left;margin-left:903pt;margin-top:922pt;width:30pt;height:32pt;z-index:251678720;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一</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项，成分残缺，</w:t>
      </w:r>
      <w:r w:rsidRPr="00AA767B">
        <w:rPr>
          <w:rFonts w:hAnsi="宋体" w:cs="Times New Roman"/>
          <w:sz w:val="28"/>
          <w:szCs w:val="28"/>
        </w:rPr>
        <w:t>“</w:t>
      </w:r>
      <w:r w:rsidRPr="00AA767B">
        <w:rPr>
          <w:rFonts w:hAnsi="宋体" w:cs="Times New Roman" w:hint="eastAsia"/>
          <w:sz w:val="28"/>
          <w:szCs w:val="28"/>
        </w:rPr>
        <w:t>加盟制</w:t>
      </w:r>
      <w:r w:rsidRPr="00AA767B">
        <w:rPr>
          <w:rFonts w:hAnsi="宋体" w:cs="Times New Roman"/>
          <w:sz w:val="28"/>
          <w:szCs w:val="28"/>
        </w:rPr>
        <w:t>”</w:t>
      </w:r>
      <w:r w:rsidRPr="00AA767B">
        <w:rPr>
          <w:rFonts w:hAnsi="宋体" w:cs="Times New Roman" w:hint="eastAsia"/>
          <w:sz w:val="28"/>
          <w:szCs w:val="28"/>
        </w:rPr>
        <w:t>前缺少介词</w:t>
      </w:r>
      <w:r w:rsidRPr="00AA767B">
        <w:rPr>
          <w:rFonts w:hAnsi="宋体" w:cs="Times New Roman"/>
          <w:sz w:val="28"/>
          <w:szCs w:val="28"/>
        </w:rPr>
        <w:t>“</w:t>
      </w:r>
      <w:r w:rsidRPr="00AA767B">
        <w:rPr>
          <w:rFonts w:hAnsi="宋体" w:cs="Times New Roman" w:hint="eastAsia"/>
          <w:sz w:val="28"/>
          <w:szCs w:val="28"/>
        </w:rPr>
        <w:t>对</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B</w:t>
      </w:r>
      <w:r w:rsidRPr="00AA767B">
        <w:rPr>
          <w:rFonts w:hAnsi="宋体" w:cs="Times New Roman" w:hint="eastAsia"/>
          <w:sz w:val="28"/>
          <w:szCs w:val="28"/>
        </w:rPr>
        <w:t>项，语序不当，应该是</w:t>
      </w:r>
      <w:r w:rsidRPr="00AA767B">
        <w:rPr>
          <w:rFonts w:hAnsi="宋体" w:cs="Times New Roman"/>
          <w:sz w:val="28"/>
          <w:szCs w:val="28"/>
        </w:rPr>
        <w:t>“</w:t>
      </w:r>
      <w:r w:rsidRPr="00AA767B">
        <w:rPr>
          <w:rFonts w:hAnsi="宋体" w:cs="Times New Roman" w:hint="eastAsia"/>
          <w:sz w:val="28"/>
          <w:szCs w:val="28"/>
        </w:rPr>
        <w:t>一些业内人士将矛头单独对准</w:t>
      </w:r>
      <w:r w:rsidRPr="00AA767B">
        <w:rPr>
          <w:rFonts w:hAnsi="宋体" w:cs="Times New Roman"/>
          <w:sz w:val="28"/>
          <w:szCs w:val="28"/>
        </w:rPr>
        <w:t>‘</w:t>
      </w:r>
      <w:r w:rsidRPr="00AA767B">
        <w:rPr>
          <w:rFonts w:hAnsi="宋体" w:cs="Times New Roman" w:hint="eastAsia"/>
          <w:sz w:val="28"/>
          <w:szCs w:val="28"/>
        </w:rPr>
        <w:t>四通一达</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加盟制</w:t>
      </w:r>
      <w:r w:rsidRPr="00AA767B">
        <w:rPr>
          <w:rFonts w:hAnsi="宋体" w:cs="Times New Roman"/>
          <w:sz w:val="28"/>
          <w:szCs w:val="28"/>
        </w:rPr>
        <w:t>”</w:t>
      </w:r>
      <w:r w:rsidRPr="00AA767B">
        <w:rPr>
          <w:rFonts w:hAnsi="宋体" w:cs="Times New Roman" w:hint="eastAsia"/>
          <w:sz w:val="28"/>
          <w:szCs w:val="28"/>
        </w:rPr>
        <w:t>前缺少介词</w:t>
      </w:r>
      <w:r w:rsidRPr="00AA767B">
        <w:rPr>
          <w:rFonts w:hAnsi="宋体" w:cs="Times New Roman"/>
          <w:sz w:val="28"/>
          <w:szCs w:val="28"/>
        </w:rPr>
        <w:t>“</w:t>
      </w:r>
      <w:r w:rsidRPr="00AA767B">
        <w:rPr>
          <w:rFonts w:hAnsi="宋体" w:cs="Times New Roman" w:hint="eastAsia"/>
          <w:sz w:val="28"/>
          <w:szCs w:val="28"/>
        </w:rPr>
        <w:t>对</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D</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这种</w:t>
      </w:r>
      <w:r w:rsidRPr="00AA767B">
        <w:rPr>
          <w:rFonts w:hAnsi="宋体" w:cs="Times New Roman"/>
          <w:sz w:val="28"/>
          <w:szCs w:val="28"/>
        </w:rPr>
        <w:t>”</w:t>
      </w:r>
      <w:r w:rsidRPr="00AA767B">
        <w:rPr>
          <w:rFonts w:hAnsi="宋体" w:cs="Times New Roman" w:hint="eastAsia"/>
          <w:sz w:val="28"/>
          <w:szCs w:val="28"/>
        </w:rPr>
        <w:t>移到</w:t>
      </w:r>
      <w:r w:rsidRPr="00AA767B">
        <w:rPr>
          <w:rFonts w:hAnsi="宋体" w:cs="Times New Roman"/>
          <w:sz w:val="28"/>
          <w:szCs w:val="28"/>
        </w:rPr>
        <w:t>“</w:t>
      </w:r>
      <w:r w:rsidRPr="00AA767B">
        <w:rPr>
          <w:rFonts w:hAnsi="宋体" w:cs="Times New Roman" w:hint="eastAsia"/>
          <w:sz w:val="28"/>
          <w:szCs w:val="28"/>
        </w:rPr>
        <w:t>商业模式</w:t>
      </w:r>
      <w:r w:rsidRPr="00AA767B">
        <w:rPr>
          <w:rFonts w:hAnsi="宋体" w:cs="Times New Roman"/>
          <w:sz w:val="28"/>
          <w:szCs w:val="28"/>
        </w:rPr>
        <w:t>”</w:t>
      </w:r>
      <w:r w:rsidRPr="00AA767B">
        <w:rPr>
          <w:rFonts w:hAnsi="宋体" w:cs="Times New Roman" w:hint="eastAsia"/>
          <w:sz w:val="28"/>
          <w:szCs w:val="28"/>
        </w:rPr>
        <w:t>前面。</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项，与上句无法衔接。</w:t>
      </w:r>
      <w:r w:rsidRPr="00AA767B">
        <w:rPr>
          <w:rFonts w:hAnsi="宋体" w:cs="Times New Roman"/>
          <w:sz w:val="28"/>
          <w:szCs w:val="28"/>
        </w:rPr>
        <w:t>C</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迎刃而解</w:t>
      </w:r>
      <w:r w:rsidRPr="00AA767B">
        <w:rPr>
          <w:rFonts w:hAnsi="宋体" w:cs="Times New Roman"/>
          <w:sz w:val="28"/>
          <w:szCs w:val="28"/>
        </w:rPr>
        <w:t>”</w:t>
      </w:r>
      <w:r w:rsidRPr="00AA767B">
        <w:rPr>
          <w:rFonts w:hAnsi="宋体" w:cs="Times New Roman" w:hint="eastAsia"/>
          <w:sz w:val="28"/>
          <w:szCs w:val="28"/>
        </w:rPr>
        <w:t>不符合原文语境。</w:t>
      </w:r>
      <w:r w:rsidRPr="00AA767B">
        <w:rPr>
          <w:rFonts w:hAnsi="宋体" w:cs="Times New Roman"/>
          <w:sz w:val="28"/>
          <w:szCs w:val="28"/>
        </w:rPr>
        <w:t>D</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惹人关注</w:t>
      </w:r>
      <w:r w:rsidRPr="00AA767B">
        <w:rPr>
          <w:rFonts w:hAnsi="宋体" w:cs="Times New Roman"/>
          <w:sz w:val="28"/>
          <w:szCs w:val="28"/>
        </w:rPr>
        <w:t>”</w:t>
      </w:r>
      <w:r w:rsidRPr="00AA767B">
        <w:rPr>
          <w:rFonts w:hAnsi="宋体" w:cs="Times New Roman" w:hint="eastAsia"/>
          <w:sz w:val="28"/>
          <w:szCs w:val="28"/>
        </w:rPr>
        <w:t>不是语段表述的重点。</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莫衷一是：不能决定哪个是对的。形容意见有分歧，没有一致的看法。见仁见智：对同一个问题，不同的人从不同的立场或角度有不同的看法。闻一知二：听到一点就能理解很多，形容善于类推。挂一漏万：形容列举不周，选了一个，但遗漏很多。一般用来自谦。数见不鲜：常常见到，并不新奇。司空见惯：某事常见，不足为奇。一概而论：不加区别地用一个标准来看待。后常用此比喻对问题不做具体分析，笼统地看成一个样子。混为一谈：把不同的事物混在一起，当作同样的事物谈论。强调不应混同而混同了。</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内容要写唐宋诗词，根据</w:t>
      </w:r>
      <w:r w:rsidRPr="00AA767B">
        <w:rPr>
          <w:rFonts w:hAnsi="宋体" w:cs="Times New Roman"/>
          <w:sz w:val="28"/>
          <w:szCs w:val="28"/>
        </w:rPr>
        <w:t>“</w:t>
      </w:r>
      <w:r w:rsidRPr="00AA767B">
        <w:rPr>
          <w:rFonts w:hAnsi="宋体" w:cs="Times New Roman" w:hint="eastAsia"/>
          <w:sz w:val="28"/>
          <w:szCs w:val="28"/>
        </w:rPr>
        <w:t>这一幅幅画面</w:t>
      </w:r>
      <w:r w:rsidRPr="00AA767B">
        <w:rPr>
          <w:rFonts w:hAnsi="宋体" w:cs="Times New Roman"/>
          <w:sz w:val="28"/>
          <w:szCs w:val="28"/>
        </w:rPr>
        <w:t>”</w:t>
      </w:r>
      <w:r w:rsidRPr="00AA767B">
        <w:rPr>
          <w:rFonts w:hAnsi="宋体" w:cs="Times New Roman" w:hint="eastAsia"/>
          <w:sz w:val="28"/>
          <w:szCs w:val="28"/>
        </w:rPr>
        <w:t>可知，画线处应描写画面；根据</w:t>
      </w:r>
      <w:r w:rsidRPr="00AA767B">
        <w:rPr>
          <w:rFonts w:hAnsi="宋体" w:cs="Times New Roman"/>
          <w:sz w:val="28"/>
          <w:szCs w:val="28"/>
        </w:rPr>
        <w:t>“</w:t>
      </w:r>
      <w:r w:rsidRPr="00AA767B">
        <w:rPr>
          <w:rFonts w:hAnsi="宋体" w:cs="Times New Roman" w:hint="eastAsia"/>
          <w:sz w:val="28"/>
          <w:szCs w:val="28"/>
        </w:rPr>
        <w:t>它们虽篇幅短小，却画面明晰</w:t>
      </w:r>
      <w:r w:rsidRPr="00AA767B">
        <w:rPr>
          <w:rFonts w:hAnsi="宋体" w:cs="Times New Roman"/>
          <w:sz w:val="28"/>
          <w:szCs w:val="28"/>
        </w:rPr>
        <w:t>”</w:t>
      </w:r>
      <w:r w:rsidRPr="00AA767B">
        <w:rPr>
          <w:rFonts w:hAnsi="宋体" w:cs="Times New Roman" w:hint="eastAsia"/>
          <w:sz w:val="28"/>
          <w:szCs w:val="28"/>
        </w:rPr>
        <w:t>可知所要填写的内容的特点。回答此题，既可以从唐宋诗词的风格特点入手来描摹画面，也可以从具体的作品入手表描摹画面。题干要求</w:t>
      </w:r>
      <w:r w:rsidRPr="00AA767B">
        <w:rPr>
          <w:rFonts w:hAnsi="宋体" w:cs="Times New Roman"/>
          <w:sz w:val="28"/>
          <w:szCs w:val="28"/>
        </w:rPr>
        <w:t>“</w:t>
      </w:r>
      <w:r w:rsidRPr="00AA767B">
        <w:rPr>
          <w:rFonts w:hAnsi="宋体" w:cs="Times New Roman" w:hint="eastAsia"/>
          <w:sz w:val="28"/>
          <w:szCs w:val="28"/>
        </w:rPr>
        <w:t>言简意赅，有文采</w:t>
      </w:r>
      <w:r w:rsidRPr="00AA767B">
        <w:rPr>
          <w:rFonts w:hAnsi="宋体" w:cs="Times New Roman"/>
          <w:sz w:val="28"/>
          <w:szCs w:val="28"/>
        </w:rPr>
        <w:t>”</w:t>
      </w:r>
      <w:r w:rsidRPr="00AA767B">
        <w:rPr>
          <w:rFonts w:hAnsi="宋体" w:cs="Times New Roman" w:hint="eastAsia"/>
          <w:sz w:val="28"/>
          <w:szCs w:val="28"/>
        </w:rPr>
        <w:t>，则要求运用一定的修辞手法，因为是描写多幅画面，所以最适宜的修辞手法就是排比。回答时要注意字数限制。</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示例一：有的豪放壮阔，如奔涌的长江狂泻不已；有的清新自然，如淙淙的泉水欢腾跳跃；有的低沉晦暗，如漫天的飞沙遮天蔽日</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hint="eastAsia"/>
          <w:sz w:val="28"/>
          <w:szCs w:val="28"/>
        </w:rPr>
        <w:t>示例二：孟浩然《过故人庄》田园生活、白水青山的美好，李白《将进酒》钟鼓馔玉、纵酒狂歌的超脱，苏轼《念奴娇</w:t>
      </w:r>
      <w:r w:rsidRPr="00AA767B">
        <w:rPr>
          <w:rFonts w:hAnsi="宋体" w:cs="Times New Roman"/>
          <w:sz w:val="28"/>
          <w:szCs w:val="28"/>
        </w:rPr>
        <w:t>·</w:t>
      </w:r>
      <w:r w:rsidRPr="00AA767B">
        <w:rPr>
          <w:rFonts w:hAnsi="宋体" w:cs="Times New Roman" w:hint="eastAsia"/>
          <w:sz w:val="28"/>
          <w:szCs w:val="28"/>
        </w:rPr>
        <w:t>赤壁怀古》乱石穿空、惊涛拍岸的雄壮</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本题所选材料为书信体，因此要考虑目的，注意谦敬。</w:t>
      </w:r>
      <w:r w:rsidRPr="00AA767B">
        <w:rPr>
          <w:rFonts w:hAnsi="宋体" w:cs="Times New Roman"/>
          <w:sz w:val="28"/>
          <w:szCs w:val="28"/>
        </w:rPr>
        <w:t>“</w:t>
      </w:r>
      <w:r w:rsidRPr="00AA767B">
        <w:rPr>
          <w:rFonts w:hAnsi="宋体" w:cs="Times New Roman" w:hint="eastAsia"/>
          <w:sz w:val="28"/>
          <w:szCs w:val="28"/>
        </w:rPr>
        <w:t>大家</w:t>
      </w:r>
      <w:r w:rsidRPr="00AA767B">
        <w:rPr>
          <w:rFonts w:hAnsi="宋体" w:cs="Times New Roman"/>
          <w:sz w:val="28"/>
          <w:szCs w:val="28"/>
        </w:rPr>
        <w:t>”</w:t>
      </w:r>
      <w:r w:rsidRPr="00AA767B">
        <w:rPr>
          <w:rFonts w:hAnsi="宋体" w:cs="Times New Roman" w:hint="eastAsia"/>
          <w:sz w:val="28"/>
          <w:szCs w:val="28"/>
        </w:rPr>
        <w:t>，著名的专家；</w:t>
      </w:r>
      <w:r w:rsidRPr="00AA767B">
        <w:rPr>
          <w:rFonts w:hAnsi="宋体" w:cs="Times New Roman"/>
          <w:sz w:val="28"/>
          <w:szCs w:val="28"/>
        </w:rPr>
        <w:t>“</w:t>
      </w:r>
      <w:r w:rsidRPr="00AA767B">
        <w:rPr>
          <w:rFonts w:hAnsi="宋体" w:cs="Times New Roman" w:hint="eastAsia"/>
          <w:sz w:val="28"/>
          <w:szCs w:val="28"/>
        </w:rPr>
        <w:t>霸主</w:t>
      </w:r>
      <w:r w:rsidRPr="00AA767B">
        <w:rPr>
          <w:rFonts w:hAnsi="宋体" w:cs="Times New Roman"/>
          <w:sz w:val="28"/>
          <w:szCs w:val="28"/>
        </w:rPr>
        <w:t>”</w:t>
      </w:r>
      <w:r w:rsidRPr="00AA767B">
        <w:rPr>
          <w:rFonts w:hAnsi="宋体" w:cs="Times New Roman" w:hint="eastAsia"/>
          <w:sz w:val="28"/>
          <w:szCs w:val="28"/>
        </w:rPr>
        <w:t>，在某一领域或地区最有声威、势力的人或集团。</w:t>
      </w:r>
      <w:r w:rsidRPr="00AA767B">
        <w:rPr>
          <w:rFonts w:hAnsi="宋体" w:cs="Times New Roman"/>
          <w:sz w:val="28"/>
          <w:szCs w:val="28"/>
        </w:rPr>
        <w:t>“</w:t>
      </w:r>
      <w:r w:rsidRPr="00AA767B">
        <w:rPr>
          <w:rFonts w:hAnsi="宋体" w:cs="Times New Roman" w:hint="eastAsia"/>
          <w:sz w:val="28"/>
          <w:szCs w:val="28"/>
        </w:rPr>
        <w:t>大家</w:t>
      </w:r>
      <w:r w:rsidRPr="00AA767B">
        <w:rPr>
          <w:rFonts w:hAnsi="宋体" w:cs="Times New Roman"/>
          <w:sz w:val="28"/>
          <w:szCs w:val="28"/>
        </w:rPr>
        <w:t>”</w:t>
      </w:r>
      <w:r w:rsidRPr="00AA767B">
        <w:rPr>
          <w:rFonts w:hAnsi="宋体" w:cs="Times New Roman" w:hint="eastAsia"/>
          <w:sz w:val="28"/>
          <w:szCs w:val="28"/>
        </w:rPr>
        <w:t>更显对对方的尊重。</w:t>
      </w:r>
      <w:r w:rsidRPr="00AA767B">
        <w:rPr>
          <w:rFonts w:hAnsi="宋体" w:cs="Times New Roman"/>
          <w:sz w:val="28"/>
          <w:szCs w:val="28"/>
        </w:rPr>
        <w:t>“</w:t>
      </w:r>
      <w:r w:rsidRPr="00AA767B">
        <w:rPr>
          <w:rFonts w:hAnsi="宋体" w:cs="Times New Roman" w:hint="eastAsia"/>
          <w:sz w:val="28"/>
          <w:szCs w:val="28"/>
        </w:rPr>
        <w:t>忝列</w:t>
      </w:r>
      <w:r w:rsidRPr="00AA767B">
        <w:rPr>
          <w:rFonts w:hAnsi="宋体" w:cs="Times New Roman"/>
          <w:sz w:val="28"/>
          <w:szCs w:val="28"/>
        </w:rPr>
        <w:t>”</w:t>
      </w:r>
      <w:r w:rsidRPr="00AA767B">
        <w:rPr>
          <w:rFonts w:hAnsi="宋体" w:cs="Times New Roman" w:hint="eastAsia"/>
          <w:sz w:val="28"/>
          <w:szCs w:val="28"/>
        </w:rPr>
        <w:t>，谦辞，表示有愧于排列其中，用在此处不当。</w:t>
      </w:r>
      <w:r w:rsidRPr="00AA767B">
        <w:rPr>
          <w:rFonts w:hAnsi="宋体" w:cs="Times New Roman"/>
          <w:sz w:val="28"/>
          <w:szCs w:val="28"/>
        </w:rPr>
        <w:t>“</w:t>
      </w:r>
      <w:r w:rsidRPr="00AA767B">
        <w:rPr>
          <w:rFonts w:hAnsi="宋体" w:cs="Times New Roman" w:hint="eastAsia"/>
          <w:sz w:val="28"/>
          <w:szCs w:val="28"/>
        </w:rPr>
        <w:t>绵薄之力</w:t>
      </w:r>
      <w:r w:rsidRPr="00AA767B">
        <w:rPr>
          <w:rFonts w:hAnsi="宋体" w:cs="Times New Roman"/>
          <w:sz w:val="28"/>
          <w:szCs w:val="28"/>
        </w:rPr>
        <w:t>”</w:t>
      </w:r>
      <w:r w:rsidRPr="00AA767B">
        <w:rPr>
          <w:rFonts w:hAnsi="宋体" w:cs="Times New Roman" w:hint="eastAsia"/>
          <w:sz w:val="28"/>
          <w:szCs w:val="28"/>
        </w:rPr>
        <w:t>，谦辞，尽自己微弱的能力，用在此处不当。</w:t>
      </w:r>
      <w:r w:rsidRPr="00AA767B">
        <w:rPr>
          <w:rFonts w:hAnsi="宋体" w:cs="Times New Roman"/>
          <w:sz w:val="28"/>
          <w:szCs w:val="28"/>
        </w:rPr>
        <w:t>“</w:t>
      </w:r>
      <w:r w:rsidRPr="00AA767B">
        <w:rPr>
          <w:rFonts w:hAnsi="宋体" w:cs="Times New Roman" w:hint="eastAsia"/>
          <w:sz w:val="28"/>
          <w:szCs w:val="28"/>
        </w:rPr>
        <w:t>佼佼者</w:t>
      </w:r>
      <w:r w:rsidRPr="00AA767B">
        <w:rPr>
          <w:rFonts w:hAnsi="宋体" w:cs="Times New Roman"/>
          <w:sz w:val="28"/>
          <w:szCs w:val="28"/>
        </w:rPr>
        <w:t>”</w:t>
      </w:r>
      <w:r w:rsidRPr="00AA767B">
        <w:rPr>
          <w:rFonts w:hAnsi="宋体" w:cs="Times New Roman" w:hint="eastAsia"/>
          <w:sz w:val="28"/>
          <w:szCs w:val="28"/>
        </w:rPr>
        <w:t>，胜过一般水平的人物，多用来评价他人。此处改为</w:t>
      </w:r>
      <w:r w:rsidRPr="00AA767B">
        <w:rPr>
          <w:rFonts w:hAnsi="宋体" w:cs="Times New Roman"/>
          <w:sz w:val="28"/>
          <w:szCs w:val="28"/>
        </w:rPr>
        <w:t>“</w:t>
      </w:r>
      <w:r w:rsidRPr="00AA767B">
        <w:rPr>
          <w:rFonts w:hAnsi="宋体" w:cs="Times New Roman" w:hint="eastAsia"/>
          <w:sz w:val="28"/>
          <w:szCs w:val="28"/>
        </w:rPr>
        <w:t>爱好者</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编安</w:t>
      </w:r>
      <w:r w:rsidRPr="00AA767B">
        <w:rPr>
          <w:rFonts w:hAnsi="宋体" w:cs="Times New Roman"/>
          <w:sz w:val="28"/>
          <w:szCs w:val="28"/>
        </w:rPr>
        <w:t>”</w:t>
      </w:r>
      <w:r w:rsidRPr="00AA767B">
        <w:rPr>
          <w:rFonts w:hAnsi="宋体" w:cs="Times New Roman" w:hint="eastAsia"/>
          <w:sz w:val="28"/>
          <w:szCs w:val="28"/>
        </w:rPr>
        <w:t>只适用于编辑人员，对象不当，改为</w:t>
      </w:r>
      <w:r w:rsidRPr="00AA767B">
        <w:rPr>
          <w:rFonts w:hAnsi="宋体" w:cs="Times New Roman"/>
          <w:sz w:val="28"/>
          <w:szCs w:val="28"/>
        </w:rPr>
        <w:t>“</w:t>
      </w:r>
      <w:r w:rsidRPr="00AA767B">
        <w:rPr>
          <w:rFonts w:hAnsi="宋体" w:cs="Times New Roman" w:hint="eastAsia"/>
          <w:sz w:val="28"/>
          <w:szCs w:val="28"/>
        </w:rPr>
        <w:t>安康</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①</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霸主</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大家</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②</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忝列</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屈就</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③</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绵薄之力</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指导帮助</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④</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佼佼者</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爱好者</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⑤</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编安</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安康</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金</w:t>
      </w:r>
      <w:r w:rsidRPr="00AA767B">
        <w:rPr>
          <w:rFonts w:hAnsi="宋体" w:cs="Times New Roman"/>
          <w:sz w:val="28"/>
          <w:szCs w:val="28"/>
        </w:rPr>
        <w:t>”</w:t>
      </w:r>
      <w:r w:rsidRPr="00AA767B">
        <w:rPr>
          <w:rFonts w:hAnsi="宋体" w:cs="Times New Roman" w:hint="eastAsia"/>
          <w:sz w:val="28"/>
          <w:szCs w:val="28"/>
        </w:rPr>
        <w:t>用以止众，</w:t>
      </w:r>
      <w:r w:rsidRPr="00AA767B">
        <w:rPr>
          <w:rFonts w:hAnsi="宋体" w:cs="Times New Roman"/>
          <w:sz w:val="28"/>
          <w:szCs w:val="28"/>
        </w:rPr>
        <w:t>“</w:t>
      </w:r>
      <w:r w:rsidRPr="00AA767B">
        <w:rPr>
          <w:rFonts w:hAnsi="宋体" w:cs="Times New Roman" w:hint="eastAsia"/>
          <w:sz w:val="28"/>
          <w:szCs w:val="28"/>
        </w:rPr>
        <w:t>鼓</w:t>
      </w:r>
      <w:r w:rsidRPr="00AA767B">
        <w:rPr>
          <w:rFonts w:hAnsi="宋体" w:cs="Times New Roman"/>
          <w:sz w:val="28"/>
          <w:szCs w:val="28"/>
        </w:rPr>
        <w:t>”</w:t>
      </w:r>
      <w:r w:rsidRPr="00AA767B">
        <w:rPr>
          <w:rFonts w:hAnsi="宋体" w:cs="Times New Roman" w:hint="eastAsia"/>
          <w:sz w:val="28"/>
          <w:szCs w:val="28"/>
        </w:rPr>
        <w:t>用以进众。可联想</w:t>
      </w:r>
      <w:r w:rsidRPr="00AA767B">
        <w:rPr>
          <w:rFonts w:hAnsi="宋体" w:cs="Times New Roman"/>
          <w:sz w:val="28"/>
          <w:szCs w:val="28"/>
        </w:rPr>
        <w:t>“</w:t>
      </w:r>
      <w:r w:rsidRPr="00AA767B">
        <w:rPr>
          <w:rFonts w:hAnsi="宋体" w:cs="Times New Roman" w:hint="eastAsia"/>
          <w:sz w:val="28"/>
          <w:szCs w:val="28"/>
        </w:rPr>
        <w:t>一鼓作气</w:t>
      </w:r>
      <w:r w:rsidRPr="00AA767B">
        <w:rPr>
          <w:rFonts w:hAnsi="宋体" w:cs="Times New Roman"/>
          <w:sz w:val="28"/>
          <w:szCs w:val="28"/>
        </w:rPr>
        <w:t>”“</w:t>
      </w:r>
      <w:r w:rsidRPr="00AA767B">
        <w:rPr>
          <w:rFonts w:hAnsi="宋体" w:cs="Times New Roman" w:hint="eastAsia"/>
          <w:sz w:val="28"/>
          <w:szCs w:val="28"/>
        </w:rPr>
        <w:t>鸣金收兵</w:t>
      </w:r>
      <w:r w:rsidRPr="00AA767B">
        <w:rPr>
          <w:rFonts w:hAnsi="宋体" w:cs="Times New Roman"/>
          <w:sz w:val="28"/>
          <w:szCs w:val="28"/>
        </w:rPr>
        <w:t>”</w:t>
      </w:r>
      <w:r w:rsidRPr="00AA767B">
        <w:rPr>
          <w:rFonts w:hAnsi="宋体" w:cs="Times New Roman" w:hint="eastAsia"/>
          <w:sz w:val="28"/>
          <w:szCs w:val="28"/>
        </w:rPr>
        <w:t>两词进行判断。</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易错字：</w:t>
      </w:r>
      <w:r w:rsidRPr="00AA767B">
        <w:rPr>
          <w:rFonts w:hAnsi="宋体" w:cs="Times New Roman"/>
          <w:sz w:val="28"/>
          <w:szCs w:val="28"/>
        </w:rPr>
        <w:t>(1)</w:t>
      </w:r>
      <w:r w:rsidRPr="00AA767B">
        <w:rPr>
          <w:rFonts w:hAnsi="宋体" w:cs="Times New Roman" w:hint="eastAsia"/>
          <w:sz w:val="28"/>
          <w:szCs w:val="28"/>
        </w:rPr>
        <w:t>亦，已，兮，苟；</w:t>
      </w:r>
      <w:r w:rsidRPr="00AA767B">
        <w:rPr>
          <w:rFonts w:hAnsi="宋体" w:cs="Times New Roman"/>
          <w:sz w:val="28"/>
          <w:szCs w:val="28"/>
        </w:rPr>
        <w:t>(2)</w:t>
      </w:r>
      <w:r w:rsidRPr="00AA767B">
        <w:rPr>
          <w:rFonts w:hAnsi="宋体" w:cs="Times New Roman" w:hint="eastAsia"/>
          <w:sz w:val="28"/>
          <w:szCs w:val="28"/>
        </w:rPr>
        <w:t>啸，渚；</w:t>
      </w:r>
      <w:r w:rsidRPr="00AA767B">
        <w:rPr>
          <w:rFonts w:hAnsi="宋体" w:cs="Times New Roman"/>
          <w:sz w:val="28"/>
          <w:szCs w:val="28"/>
        </w:rPr>
        <w:t>(3)</w:t>
      </w:r>
      <w:r w:rsidRPr="00AA767B">
        <w:rPr>
          <w:rFonts w:hAnsi="宋体" w:cs="Times New Roman" w:hint="eastAsia"/>
          <w:sz w:val="28"/>
          <w:szCs w:val="28"/>
        </w:rPr>
        <w:t>辩，受。</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不吾知其亦已兮　苟余情其信芳　</w:t>
      </w:r>
      <w:r w:rsidRPr="00AA767B">
        <w:rPr>
          <w:rFonts w:hAnsi="宋体" w:cs="Times New Roman"/>
          <w:sz w:val="28"/>
          <w:szCs w:val="28"/>
        </w:rPr>
        <w:t>(2)</w:t>
      </w:r>
      <w:r w:rsidRPr="00AA767B">
        <w:rPr>
          <w:rFonts w:hAnsi="宋体" w:cs="Times New Roman" w:hint="eastAsia"/>
          <w:sz w:val="28"/>
          <w:szCs w:val="28"/>
        </w:rPr>
        <w:t xml:space="preserve">风急天高猿啸哀　渚清沙白鸟飞回　</w:t>
      </w:r>
      <w:r w:rsidRPr="00AA767B">
        <w:rPr>
          <w:rFonts w:hAnsi="宋体" w:cs="Times New Roman"/>
          <w:sz w:val="28"/>
          <w:szCs w:val="28"/>
        </w:rPr>
        <w:t>(3)</w:t>
      </w:r>
      <w:r w:rsidRPr="00AA767B">
        <w:rPr>
          <w:rFonts w:hAnsi="宋体" w:cs="Times New Roman" w:hint="eastAsia"/>
          <w:sz w:val="28"/>
          <w:szCs w:val="28"/>
        </w:rPr>
        <w:t>万钟则不辩礼义而受之　万钟于我何加焉</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p>
    <w:p w:rsidR="00FE280E" w:rsidRPr="00971A39" w:rsidRDefault="00FE280E" w:rsidP="000D2917">
      <w:pPr>
        <w:pStyle w:val="Title"/>
        <w:rPr>
          <w:sz w:val="24"/>
          <w:szCs w:val="24"/>
        </w:rPr>
      </w:pPr>
      <w:r>
        <w:rPr>
          <w:noProof/>
        </w:rPr>
        <w:pict>
          <v:shape id="_x0000_s1047" type="#_x0000_t75" style="position:absolute;left:0;text-align:left;margin-left:903pt;margin-top:922pt;width:30pt;height:32pt;z-index:251679744;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二</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论述应先具体再抽象，根据原文语境，应先叙述守住</w:t>
      </w:r>
      <w:r w:rsidRPr="00AA767B">
        <w:rPr>
          <w:rFonts w:hAnsi="宋体" w:cs="Times New Roman"/>
          <w:sz w:val="28"/>
          <w:szCs w:val="28"/>
        </w:rPr>
        <w:t>“</w:t>
      </w:r>
      <w:r w:rsidRPr="00AA767B">
        <w:rPr>
          <w:rFonts w:hAnsi="宋体" w:cs="Times New Roman" w:hint="eastAsia"/>
          <w:sz w:val="28"/>
          <w:szCs w:val="28"/>
        </w:rPr>
        <w:t>秘方</w:t>
      </w:r>
      <w:r w:rsidRPr="00AA767B">
        <w:rPr>
          <w:rFonts w:hAnsi="宋体" w:cs="Times New Roman"/>
          <w:sz w:val="28"/>
          <w:szCs w:val="28"/>
        </w:rPr>
        <w:t>”</w:t>
      </w:r>
      <w:r w:rsidRPr="00AA767B">
        <w:rPr>
          <w:rFonts w:hAnsi="宋体" w:cs="Times New Roman" w:hint="eastAsia"/>
          <w:sz w:val="28"/>
          <w:szCs w:val="28"/>
        </w:rPr>
        <w:t>，再叙述守住</w:t>
      </w:r>
      <w:r w:rsidRPr="00AA767B">
        <w:rPr>
          <w:rFonts w:hAnsi="宋体" w:cs="Times New Roman"/>
          <w:sz w:val="28"/>
          <w:szCs w:val="28"/>
        </w:rPr>
        <w:t>“</w:t>
      </w:r>
      <w:r w:rsidRPr="00AA767B">
        <w:rPr>
          <w:rFonts w:hAnsi="宋体" w:cs="Times New Roman" w:hint="eastAsia"/>
          <w:sz w:val="28"/>
          <w:szCs w:val="28"/>
        </w:rPr>
        <w:t>传统</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秘方</w:t>
      </w:r>
      <w:r w:rsidRPr="00AA767B">
        <w:rPr>
          <w:rFonts w:hAnsi="宋体" w:cs="Times New Roman"/>
          <w:sz w:val="28"/>
          <w:szCs w:val="28"/>
        </w:rPr>
        <w:t>”</w:t>
      </w:r>
      <w:r w:rsidRPr="00AA767B">
        <w:rPr>
          <w:rFonts w:hAnsi="宋体" w:cs="Times New Roman" w:hint="eastAsia"/>
          <w:sz w:val="28"/>
          <w:szCs w:val="28"/>
        </w:rPr>
        <w:t>所在分句的顺序应该是</w:t>
      </w:r>
      <w:r w:rsidRPr="00AA767B">
        <w:rPr>
          <w:rFonts w:hAnsi="宋体" w:cs="Times New Roman"/>
          <w:sz w:val="28"/>
          <w:szCs w:val="28"/>
        </w:rPr>
        <w:t>“</w:t>
      </w:r>
      <w:r w:rsidRPr="00AA767B">
        <w:rPr>
          <w:rFonts w:hAnsi="宋体" w:cs="Times New Roman" w:hint="eastAsia"/>
          <w:sz w:val="28"/>
          <w:szCs w:val="28"/>
        </w:rPr>
        <w:t>代代相传的独特工艺秘方</w:t>
      </w:r>
      <w:r w:rsidRPr="00AA767B">
        <w:rPr>
          <w:rFonts w:hAnsi="宋体" w:cs="Times New Roman"/>
          <w:sz w:val="28"/>
          <w:szCs w:val="28"/>
        </w:rPr>
        <w:t>”</w:t>
      </w:r>
      <w:r w:rsidRPr="00AA767B">
        <w:rPr>
          <w:rFonts w:hAnsi="宋体" w:cs="Times New Roman" w:hint="eastAsia"/>
          <w:sz w:val="28"/>
          <w:szCs w:val="28"/>
        </w:rPr>
        <w:t>。故选</w:t>
      </w:r>
      <w:r w:rsidRPr="00AA767B">
        <w:rPr>
          <w:rFonts w:hAnsi="宋体" w:cs="Times New Roman"/>
          <w:sz w:val="28"/>
          <w:szCs w:val="28"/>
        </w:rPr>
        <w:t>C</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项，承接上文的主语</w:t>
      </w:r>
      <w:r w:rsidRPr="00AA767B">
        <w:rPr>
          <w:rFonts w:hAnsi="宋体" w:cs="Times New Roman"/>
          <w:sz w:val="28"/>
          <w:szCs w:val="28"/>
        </w:rPr>
        <w:t>“</w:t>
      </w:r>
      <w:r w:rsidRPr="00AA767B">
        <w:rPr>
          <w:rFonts w:hAnsi="宋体" w:cs="Times New Roman" w:hint="eastAsia"/>
          <w:sz w:val="28"/>
          <w:szCs w:val="28"/>
        </w:rPr>
        <w:t>老字号</w:t>
      </w:r>
      <w:r w:rsidRPr="00AA767B">
        <w:rPr>
          <w:rFonts w:hAnsi="宋体" w:cs="Times New Roman"/>
          <w:sz w:val="28"/>
          <w:szCs w:val="28"/>
        </w:rPr>
        <w:t>”</w:t>
      </w:r>
      <w:r w:rsidRPr="00AA767B">
        <w:rPr>
          <w:rFonts w:hAnsi="宋体" w:cs="Times New Roman" w:hint="eastAsia"/>
          <w:sz w:val="28"/>
          <w:szCs w:val="28"/>
        </w:rPr>
        <w:t>，强调陈述主体。</w:t>
      </w:r>
      <w:r w:rsidRPr="00AA767B">
        <w:rPr>
          <w:rFonts w:hAnsi="宋体" w:cs="Times New Roman"/>
          <w:sz w:val="28"/>
          <w:szCs w:val="28"/>
        </w:rPr>
        <w:t>B</w:t>
      </w:r>
      <w:r w:rsidRPr="00AA767B">
        <w:rPr>
          <w:rFonts w:hAnsi="宋体" w:cs="Times New Roman" w:hint="eastAsia"/>
          <w:sz w:val="28"/>
          <w:szCs w:val="28"/>
        </w:rPr>
        <w:t>项和</w:t>
      </w:r>
      <w:r w:rsidRPr="00AA767B">
        <w:rPr>
          <w:rFonts w:hAnsi="宋体" w:cs="Times New Roman"/>
          <w:sz w:val="28"/>
          <w:szCs w:val="28"/>
        </w:rPr>
        <w:t>D</w:t>
      </w:r>
      <w:r w:rsidRPr="00AA767B">
        <w:rPr>
          <w:rFonts w:hAnsi="宋体" w:cs="Times New Roman" w:hint="eastAsia"/>
          <w:sz w:val="28"/>
          <w:szCs w:val="28"/>
        </w:rPr>
        <w:t>项都将陈述对象弱化，把句子改换成了存现句式，削弱了句子表达的语气。</w:t>
      </w:r>
      <w:r w:rsidRPr="00AA767B">
        <w:rPr>
          <w:rFonts w:hAnsi="宋体" w:cs="Times New Roman"/>
          <w:sz w:val="28"/>
          <w:szCs w:val="28"/>
        </w:rPr>
        <w:t>C</w:t>
      </w:r>
      <w:r w:rsidRPr="00AA767B">
        <w:rPr>
          <w:rFonts w:hAnsi="宋体" w:cs="Times New Roman" w:hint="eastAsia"/>
          <w:sz w:val="28"/>
          <w:szCs w:val="28"/>
        </w:rPr>
        <w:t>项，因果关系混乱。</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每况愈下：多表形势、境况越来越坏。中性词，多含无奈、不满意味。江河日下：多指国势、事物发展的没落。感情色彩和语义较重。闻名遐迩：远近闻名。好整以暇：既严整有序又从容不迫的样子。脱胎换骨：比喻通过教育，思想得到彻底改造。浴火重生：经历烈火的煎熬和痛苦的考验，获得重生，并在重生中得到升华。平分秋色：比喻双方各得一半，不分高低。各有千秋：各有各的存在价值。比喻各人有各人的长处，各人有各人的特色。</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本题的仿写对象是</w:t>
      </w:r>
      <w:r w:rsidRPr="00AA767B">
        <w:rPr>
          <w:rFonts w:hAnsi="宋体" w:cs="Times New Roman"/>
          <w:sz w:val="28"/>
          <w:szCs w:val="28"/>
        </w:rPr>
        <w:t>“</w:t>
      </w:r>
      <w:r w:rsidRPr="00AA767B">
        <w:rPr>
          <w:rFonts w:hAnsi="宋体" w:cs="Times New Roman" w:hint="eastAsia"/>
          <w:sz w:val="28"/>
          <w:szCs w:val="28"/>
        </w:rPr>
        <w:t>乡愁</w:t>
      </w:r>
      <w:r w:rsidRPr="00AA767B">
        <w:rPr>
          <w:rFonts w:hAnsi="宋体" w:cs="Times New Roman"/>
          <w:sz w:val="28"/>
          <w:szCs w:val="28"/>
        </w:rPr>
        <w:t>”</w:t>
      </w:r>
      <w:r w:rsidRPr="00AA767B">
        <w:rPr>
          <w:rFonts w:hAnsi="宋体" w:cs="Times New Roman" w:hint="eastAsia"/>
          <w:sz w:val="28"/>
          <w:szCs w:val="28"/>
        </w:rPr>
        <w:t>，由例句</w:t>
      </w:r>
      <w:r w:rsidRPr="00AA767B">
        <w:rPr>
          <w:rFonts w:hAnsi="宋体" w:cs="Times New Roman"/>
          <w:sz w:val="28"/>
          <w:szCs w:val="28"/>
        </w:rPr>
        <w:t>“</w:t>
      </w:r>
      <w:r w:rsidRPr="00AA767B">
        <w:rPr>
          <w:rFonts w:hAnsi="宋体" w:cs="Times New Roman" w:hint="eastAsia"/>
          <w:sz w:val="28"/>
          <w:szCs w:val="28"/>
        </w:rPr>
        <w:t>乡愁是</w:t>
      </w:r>
      <w:r w:rsidRPr="00AA767B">
        <w:rPr>
          <w:rFonts w:hAnsi="宋体" w:cs="Times New Roman"/>
          <w:sz w:val="28"/>
          <w:szCs w:val="28"/>
        </w:rPr>
        <w:t>……”</w:t>
      </w:r>
      <w:r w:rsidRPr="00AA767B">
        <w:rPr>
          <w:rFonts w:hAnsi="宋体" w:cs="Times New Roman" w:hint="eastAsia"/>
          <w:sz w:val="28"/>
          <w:szCs w:val="28"/>
        </w:rPr>
        <w:t>可知，这是一个比喻句，句子将</w:t>
      </w:r>
      <w:r w:rsidRPr="00AA767B">
        <w:rPr>
          <w:rFonts w:hAnsi="宋体" w:cs="Times New Roman"/>
          <w:sz w:val="28"/>
          <w:szCs w:val="28"/>
        </w:rPr>
        <w:t>“</w:t>
      </w:r>
      <w:r w:rsidRPr="00AA767B">
        <w:rPr>
          <w:rFonts w:hAnsi="宋体" w:cs="Times New Roman" w:hint="eastAsia"/>
          <w:sz w:val="28"/>
          <w:szCs w:val="28"/>
        </w:rPr>
        <w:t>乡愁</w:t>
      </w:r>
      <w:r w:rsidRPr="00AA767B">
        <w:rPr>
          <w:rFonts w:hAnsi="宋体" w:cs="Times New Roman"/>
          <w:sz w:val="28"/>
          <w:szCs w:val="28"/>
        </w:rPr>
        <w:t>”</w:t>
      </w:r>
      <w:r w:rsidRPr="00AA767B">
        <w:rPr>
          <w:rFonts w:hAnsi="宋体" w:cs="Times New Roman" w:hint="eastAsia"/>
          <w:sz w:val="28"/>
          <w:szCs w:val="28"/>
        </w:rPr>
        <w:t>这一抽象的感情化作</w:t>
      </w:r>
      <w:r w:rsidRPr="00AA767B">
        <w:rPr>
          <w:rFonts w:hAnsi="宋体" w:cs="Times New Roman"/>
          <w:sz w:val="28"/>
          <w:szCs w:val="28"/>
        </w:rPr>
        <w:t>“</w:t>
      </w:r>
      <w:r w:rsidRPr="00AA767B">
        <w:rPr>
          <w:rFonts w:hAnsi="宋体" w:cs="Times New Roman" w:hint="eastAsia"/>
          <w:sz w:val="28"/>
          <w:szCs w:val="28"/>
        </w:rPr>
        <w:t>老家树冠上那只鸟窝</w:t>
      </w:r>
      <w:r w:rsidRPr="00AA767B">
        <w:rPr>
          <w:rFonts w:hAnsi="宋体" w:cs="Times New Roman"/>
          <w:sz w:val="28"/>
          <w:szCs w:val="28"/>
        </w:rPr>
        <w:t>”“</w:t>
      </w:r>
      <w:r w:rsidRPr="00AA767B">
        <w:rPr>
          <w:rFonts w:hAnsi="宋体" w:cs="Times New Roman" w:hint="eastAsia"/>
          <w:sz w:val="28"/>
          <w:szCs w:val="28"/>
        </w:rPr>
        <w:t>慈母手中的那根丝线</w:t>
      </w:r>
      <w:r w:rsidRPr="00AA767B">
        <w:rPr>
          <w:rFonts w:hAnsi="宋体" w:cs="Times New Roman"/>
          <w:sz w:val="28"/>
          <w:szCs w:val="28"/>
        </w:rPr>
        <w:t>”</w:t>
      </w:r>
      <w:r w:rsidRPr="00AA767B">
        <w:rPr>
          <w:rFonts w:hAnsi="宋体" w:cs="Times New Roman" w:hint="eastAsia"/>
          <w:sz w:val="28"/>
          <w:szCs w:val="28"/>
        </w:rPr>
        <w:t>，因此仿写时找准喻体是关键。</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乡愁是故乡门前的那条小河，活蹦乱跳的童年在心中撒欢；乡愁是老家屋顶上那缕炊烟，远远近近的呼唤还那么温暖。</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这是一个有关高三学生学习的流程图，要关注每一个关键词，关注箭头方向，表述时不得遗漏任何一个环节。</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高三的学习过程中，首先应通过自学发现问题，以问题为引导，展开讨论或听课学习，由此发现规律，并在练习中加以运用。在练习中再次发现问题，巩固对知识的掌握。</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r w:rsidRPr="00AA767B">
        <w:rPr>
          <w:rFonts w:hAnsi="宋体" w:cs="Times New Roman" w:hint="eastAsia"/>
          <w:sz w:val="28"/>
          <w:szCs w:val="28"/>
        </w:rPr>
        <w:t>项，嫡母是封建家庭中子女对父亲嫡妻的称呼，而非</w:t>
      </w:r>
      <w:r w:rsidRPr="00AA767B">
        <w:rPr>
          <w:rFonts w:hAnsi="宋体" w:cs="Times New Roman"/>
          <w:sz w:val="28"/>
          <w:szCs w:val="28"/>
        </w:rPr>
        <w:t>“</w:t>
      </w:r>
      <w:r w:rsidRPr="00AA767B">
        <w:rPr>
          <w:rFonts w:hAnsi="宋体" w:cs="Times New Roman" w:hint="eastAsia"/>
          <w:sz w:val="28"/>
          <w:szCs w:val="28"/>
        </w:rPr>
        <w:t>对亲生母亲的称呼</w:t>
      </w:r>
      <w:r w:rsidRPr="00AA767B">
        <w:rPr>
          <w:rFonts w:hAnsi="宋体" w:cs="Times New Roman"/>
          <w:sz w:val="28"/>
          <w:szCs w:val="28"/>
        </w:rPr>
        <w:t>”</w:t>
      </w:r>
      <w:r w:rsidRPr="00AA767B">
        <w:rPr>
          <w:rFonts w:hAnsi="宋体" w:cs="Times New Roman" w:hint="eastAsia"/>
          <w:sz w:val="28"/>
          <w:szCs w:val="28"/>
        </w:rPr>
        <w:t>。可联想《红楼梦》中探春称自己的亲生母亲为姨娘。</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肉食者鄙　未能远谋</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w:t>
      </w:r>
      <w:r w:rsidRPr="00AA767B">
        <w:rPr>
          <w:rFonts w:hAnsi="宋体" w:cs="Times New Roman" w:hint="eastAsia"/>
          <w:sz w:val="28"/>
          <w:szCs w:val="28"/>
        </w:rPr>
        <w:t xml:space="preserve">吾尝终日而思矣　不如须臾之所学也　</w:t>
      </w:r>
      <w:r w:rsidRPr="00AA767B">
        <w:rPr>
          <w:rFonts w:hAnsi="宋体" w:cs="Times New Roman"/>
          <w:sz w:val="28"/>
          <w:szCs w:val="28"/>
        </w:rPr>
        <w:t>(3)</w:t>
      </w:r>
      <w:r w:rsidRPr="00AA767B">
        <w:rPr>
          <w:rFonts w:hAnsi="宋体" w:cs="Times New Roman" w:hint="eastAsia"/>
          <w:sz w:val="28"/>
          <w:szCs w:val="28"/>
        </w:rPr>
        <w:t>江山如画　一时多少豪杰</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p>
    <w:p w:rsidR="00FE280E" w:rsidRDefault="00FE280E" w:rsidP="000D2917">
      <w:pPr>
        <w:pStyle w:val="Title"/>
      </w:pPr>
    </w:p>
    <w:p w:rsidR="00FE280E" w:rsidRDefault="00FE280E" w:rsidP="000D2917">
      <w:pPr>
        <w:pStyle w:val="Title"/>
        <w:jc w:val="left"/>
      </w:pPr>
    </w:p>
    <w:p w:rsidR="00FE280E" w:rsidRPr="00971A39" w:rsidRDefault="00FE280E" w:rsidP="000D2917">
      <w:pPr>
        <w:pStyle w:val="Title"/>
        <w:rPr>
          <w:sz w:val="24"/>
          <w:szCs w:val="24"/>
        </w:rPr>
      </w:pPr>
      <w:r>
        <w:rPr>
          <w:noProof/>
        </w:rPr>
        <w:pict>
          <v:shape id="_x0000_s1048" type="#_x0000_t75" style="position:absolute;left:0;text-align:left;margin-left:903pt;margin-top:922pt;width:30pt;height:32pt;z-index:251680768;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三</w:t>
      </w:r>
      <w:r w:rsidRPr="00971A39">
        <w:t>)</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1.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画横线句子中，</w:t>
      </w:r>
      <w:r w:rsidRPr="00AA767B">
        <w:rPr>
          <w:rFonts w:hAnsi="宋体" w:cs="Times New Roman"/>
          <w:sz w:val="28"/>
          <w:szCs w:val="28"/>
        </w:rPr>
        <w:t>“</w:t>
      </w:r>
      <w:r w:rsidRPr="00AA767B">
        <w:rPr>
          <w:rFonts w:hAnsi="宋体" w:cs="Times New Roman" w:hint="eastAsia"/>
          <w:sz w:val="28"/>
          <w:szCs w:val="28"/>
        </w:rPr>
        <w:t>未来科技</w:t>
      </w:r>
      <w:r w:rsidRPr="00AA767B">
        <w:rPr>
          <w:rFonts w:hAnsi="宋体" w:cs="Times New Roman"/>
          <w:sz w:val="28"/>
          <w:szCs w:val="28"/>
        </w:rPr>
        <w:t>”</w:t>
      </w:r>
      <w:r w:rsidRPr="00AA767B">
        <w:rPr>
          <w:rFonts w:hAnsi="宋体" w:cs="Times New Roman" w:hint="eastAsia"/>
          <w:sz w:val="28"/>
          <w:szCs w:val="28"/>
        </w:rPr>
        <w:t>前缺少介词</w:t>
      </w:r>
      <w:r w:rsidRPr="00AA767B">
        <w:rPr>
          <w:rFonts w:hAnsi="宋体" w:cs="Times New Roman"/>
          <w:sz w:val="28"/>
          <w:szCs w:val="28"/>
        </w:rPr>
        <w:t>“</w:t>
      </w:r>
      <w:r w:rsidRPr="00AA767B">
        <w:rPr>
          <w:rFonts w:hAnsi="宋体" w:cs="Times New Roman" w:hint="eastAsia"/>
          <w:sz w:val="28"/>
          <w:szCs w:val="28"/>
        </w:rPr>
        <w:t>对</w:t>
      </w:r>
      <w:r w:rsidRPr="00AA767B">
        <w:rPr>
          <w:rFonts w:hAnsi="宋体" w:cs="Times New Roman"/>
          <w:sz w:val="28"/>
          <w:szCs w:val="28"/>
        </w:rPr>
        <w:t>”</w:t>
      </w:r>
      <w:r w:rsidRPr="00AA767B">
        <w:rPr>
          <w:rFonts w:hAnsi="宋体" w:cs="Times New Roman" w:hint="eastAsia"/>
          <w:sz w:val="28"/>
          <w:szCs w:val="28"/>
        </w:rPr>
        <w:t>；同时，</w:t>
      </w:r>
      <w:r w:rsidRPr="00AA767B">
        <w:rPr>
          <w:rFonts w:hAnsi="宋体" w:cs="Times New Roman"/>
          <w:sz w:val="28"/>
          <w:szCs w:val="28"/>
        </w:rPr>
        <w:t>“</w:t>
      </w:r>
      <w:r w:rsidRPr="00AA767B">
        <w:rPr>
          <w:rFonts w:hAnsi="宋体" w:cs="Times New Roman" w:hint="eastAsia"/>
          <w:sz w:val="28"/>
          <w:szCs w:val="28"/>
        </w:rPr>
        <w:t>交流与思考</w:t>
      </w:r>
      <w:r w:rsidRPr="00AA767B">
        <w:rPr>
          <w:rFonts w:hAnsi="宋体" w:cs="Times New Roman"/>
          <w:sz w:val="28"/>
          <w:szCs w:val="28"/>
        </w:rPr>
        <w:t>”</w:t>
      </w:r>
      <w:r w:rsidRPr="00AA767B">
        <w:rPr>
          <w:rFonts w:hAnsi="宋体" w:cs="Times New Roman" w:hint="eastAsia"/>
          <w:sz w:val="28"/>
          <w:szCs w:val="28"/>
        </w:rPr>
        <w:t>语序不当，应为</w:t>
      </w:r>
      <w:r w:rsidRPr="00AA767B">
        <w:rPr>
          <w:rFonts w:hAnsi="宋体" w:cs="Times New Roman"/>
          <w:sz w:val="28"/>
          <w:szCs w:val="28"/>
        </w:rPr>
        <w:t>“</w:t>
      </w:r>
      <w:r w:rsidRPr="00AA767B">
        <w:rPr>
          <w:rFonts w:hAnsi="宋体" w:cs="Times New Roman" w:hint="eastAsia"/>
          <w:sz w:val="28"/>
          <w:szCs w:val="28"/>
        </w:rPr>
        <w:t>思考与交流</w:t>
      </w:r>
      <w:r w:rsidRPr="00AA767B">
        <w:rPr>
          <w:rFonts w:hAnsi="宋体" w:cs="Times New Roman"/>
          <w:sz w:val="28"/>
          <w:szCs w:val="28"/>
        </w:rPr>
        <w:t>”</w:t>
      </w:r>
      <w:r w:rsidRPr="00AA767B">
        <w:rPr>
          <w:rFonts w:hAnsi="宋体" w:cs="Times New Roman" w:hint="eastAsia"/>
          <w:sz w:val="28"/>
          <w:szCs w:val="28"/>
        </w:rPr>
        <w:t>。故选</w:t>
      </w:r>
      <w:r w:rsidRPr="00AA767B">
        <w:rPr>
          <w:rFonts w:hAnsi="宋体" w:cs="Times New Roman"/>
          <w:sz w:val="28"/>
          <w:szCs w:val="28"/>
        </w:rPr>
        <w:t>C</w:t>
      </w:r>
      <w:r w:rsidRPr="00AA767B">
        <w:rPr>
          <w:rFonts w:hAnsi="宋体" w:cs="Times New Roman" w:hint="eastAsia"/>
          <w:sz w:val="28"/>
          <w:szCs w:val="28"/>
        </w:rPr>
        <w:t>。</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所补写语句应与上句</w:t>
      </w:r>
      <w:r w:rsidRPr="00AA767B">
        <w:rPr>
          <w:rFonts w:hAnsi="宋体" w:cs="Times New Roman"/>
          <w:sz w:val="28"/>
          <w:szCs w:val="28"/>
        </w:rPr>
        <w:t>“</w:t>
      </w:r>
      <w:r w:rsidRPr="00AA767B">
        <w:rPr>
          <w:rFonts w:hAnsi="宋体" w:cs="Times New Roman" w:hint="eastAsia"/>
          <w:sz w:val="28"/>
          <w:szCs w:val="28"/>
        </w:rPr>
        <w:t>言论</w:t>
      </w:r>
      <w:r w:rsidRPr="00AA767B">
        <w:rPr>
          <w:rFonts w:hAnsi="宋体" w:cs="Times New Roman"/>
          <w:sz w:val="28"/>
          <w:szCs w:val="28"/>
        </w:rPr>
        <w:t>”</w:t>
      </w:r>
      <w:r w:rsidRPr="00AA767B">
        <w:rPr>
          <w:rFonts w:hAnsi="宋体" w:cs="Times New Roman" w:hint="eastAsia"/>
          <w:sz w:val="28"/>
          <w:szCs w:val="28"/>
        </w:rPr>
        <w:t>衔接紧密，故排除</w:t>
      </w:r>
      <w:r w:rsidRPr="00AA767B">
        <w:rPr>
          <w:rFonts w:hAnsi="宋体" w:cs="Times New Roman"/>
          <w:sz w:val="28"/>
          <w:szCs w:val="28"/>
        </w:rPr>
        <w:t>A</w:t>
      </w:r>
      <w:r w:rsidRPr="00AA767B">
        <w:rPr>
          <w:rFonts w:hAnsi="宋体" w:cs="Times New Roman" w:hint="eastAsia"/>
          <w:sz w:val="28"/>
          <w:szCs w:val="28"/>
        </w:rPr>
        <w:t>、</w:t>
      </w:r>
      <w:r w:rsidRPr="00AA767B">
        <w:rPr>
          <w:rFonts w:hAnsi="宋体" w:cs="Times New Roman"/>
          <w:sz w:val="28"/>
          <w:szCs w:val="28"/>
        </w:rPr>
        <w:t>C</w:t>
      </w:r>
      <w:r w:rsidRPr="00AA767B">
        <w:rPr>
          <w:rFonts w:hAnsi="宋体" w:cs="Times New Roman" w:hint="eastAsia"/>
          <w:sz w:val="28"/>
          <w:szCs w:val="28"/>
        </w:rPr>
        <w:t>项；下文已出现</w:t>
      </w:r>
      <w:r w:rsidRPr="00AA767B">
        <w:rPr>
          <w:rFonts w:hAnsi="宋体" w:cs="Times New Roman"/>
          <w:sz w:val="28"/>
          <w:szCs w:val="28"/>
        </w:rPr>
        <w:t>“</w:t>
      </w:r>
      <w:r w:rsidRPr="00AA767B">
        <w:rPr>
          <w:rFonts w:hAnsi="宋体" w:cs="Times New Roman" w:hint="eastAsia"/>
          <w:sz w:val="28"/>
          <w:szCs w:val="28"/>
        </w:rPr>
        <w:t>就是</w:t>
      </w:r>
      <w:r w:rsidRPr="00AA767B">
        <w:rPr>
          <w:rFonts w:hAnsi="宋体" w:cs="Times New Roman"/>
          <w:sz w:val="28"/>
          <w:szCs w:val="28"/>
        </w:rPr>
        <w:t>”</w:t>
      </w:r>
      <w:r w:rsidRPr="00AA767B">
        <w:rPr>
          <w:rFonts w:hAnsi="宋体" w:cs="Times New Roman" w:hint="eastAsia"/>
          <w:sz w:val="28"/>
          <w:szCs w:val="28"/>
        </w:rPr>
        <w:t>字样，所以排除</w:t>
      </w:r>
      <w:r w:rsidRPr="00AA767B">
        <w:rPr>
          <w:rFonts w:hAnsi="宋体" w:cs="Times New Roman"/>
          <w:sz w:val="28"/>
          <w:szCs w:val="28"/>
        </w:rPr>
        <w:t>D</w:t>
      </w:r>
      <w:r w:rsidRPr="00AA767B">
        <w:rPr>
          <w:rFonts w:hAnsi="宋体" w:cs="Times New Roman" w:hint="eastAsia"/>
          <w:sz w:val="28"/>
          <w:szCs w:val="28"/>
        </w:rPr>
        <w:t>项。故选</w:t>
      </w:r>
      <w:r w:rsidRPr="00AA767B">
        <w:rPr>
          <w:rFonts w:hAnsi="宋体" w:cs="Times New Roman"/>
          <w:sz w:val="28"/>
          <w:szCs w:val="28"/>
        </w:rPr>
        <w:t>B</w:t>
      </w:r>
      <w:r w:rsidRPr="00AA767B">
        <w:rPr>
          <w:rFonts w:hAnsi="宋体" w:cs="Times New Roman" w:hint="eastAsia"/>
          <w:sz w:val="28"/>
          <w:szCs w:val="28"/>
        </w:rPr>
        <w:t>。</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3.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街谈巷议：大街小巷里人们的议论。芜词俚曲：形容杂乱粗俗的词曲。似是而非：好像是对的，实际上不对。模棱两可：不表示明确的态度，或没有明确的主张。</w:t>
      </w:r>
      <w:r w:rsidRPr="00AA767B">
        <w:rPr>
          <w:rFonts w:hAnsi="宋体" w:cs="Times New Roman"/>
          <w:sz w:val="28"/>
          <w:szCs w:val="28"/>
        </w:rPr>
        <w:t>“</w:t>
      </w:r>
      <w:r w:rsidRPr="00AA767B">
        <w:rPr>
          <w:rFonts w:hAnsi="宋体" w:cs="Times New Roman" w:hint="eastAsia"/>
          <w:sz w:val="28"/>
          <w:szCs w:val="28"/>
        </w:rPr>
        <w:t>异曲同工</w:t>
      </w:r>
      <w:r w:rsidRPr="00AA767B">
        <w:rPr>
          <w:rFonts w:hAnsi="宋体" w:cs="Times New Roman"/>
          <w:sz w:val="28"/>
          <w:szCs w:val="28"/>
        </w:rPr>
        <w:t>”</w:t>
      </w:r>
      <w:r w:rsidRPr="00AA767B">
        <w:rPr>
          <w:rFonts w:hAnsi="宋体" w:cs="Times New Roman" w:hint="eastAsia"/>
          <w:sz w:val="28"/>
          <w:szCs w:val="28"/>
        </w:rPr>
        <w:t>和</w:t>
      </w:r>
      <w:r w:rsidRPr="00AA767B">
        <w:rPr>
          <w:rFonts w:hAnsi="宋体" w:cs="Times New Roman"/>
          <w:sz w:val="28"/>
          <w:szCs w:val="28"/>
        </w:rPr>
        <w:t>“</w:t>
      </w:r>
      <w:r w:rsidRPr="00AA767B">
        <w:rPr>
          <w:rFonts w:hAnsi="宋体" w:cs="Times New Roman" w:hint="eastAsia"/>
          <w:sz w:val="28"/>
          <w:szCs w:val="28"/>
        </w:rPr>
        <w:t>殊途同归</w:t>
      </w:r>
      <w:r w:rsidRPr="00AA767B">
        <w:rPr>
          <w:rFonts w:hAnsi="宋体" w:cs="Times New Roman"/>
          <w:sz w:val="28"/>
          <w:szCs w:val="28"/>
        </w:rPr>
        <w:t>”</w:t>
      </w:r>
      <w:r w:rsidRPr="00AA767B">
        <w:rPr>
          <w:rFonts w:hAnsi="宋体" w:cs="Times New Roman" w:hint="eastAsia"/>
          <w:sz w:val="28"/>
          <w:szCs w:val="28"/>
        </w:rPr>
        <w:t>都有</w:t>
      </w:r>
      <w:r w:rsidRPr="00AA767B">
        <w:rPr>
          <w:rFonts w:hAnsi="宋体" w:cs="Times New Roman"/>
          <w:sz w:val="28"/>
          <w:szCs w:val="28"/>
        </w:rPr>
        <w:t>“</w:t>
      </w:r>
      <w:r w:rsidRPr="00AA767B">
        <w:rPr>
          <w:rFonts w:hAnsi="宋体" w:cs="Times New Roman" w:hint="eastAsia"/>
          <w:sz w:val="28"/>
          <w:szCs w:val="28"/>
        </w:rPr>
        <w:t>用不同的方法，得到同样的结果</w:t>
      </w:r>
      <w:r w:rsidRPr="00AA767B">
        <w:rPr>
          <w:rFonts w:hAnsi="宋体" w:cs="Times New Roman"/>
          <w:sz w:val="28"/>
          <w:szCs w:val="28"/>
        </w:rPr>
        <w:t>”</w:t>
      </w:r>
      <w:r w:rsidRPr="00AA767B">
        <w:rPr>
          <w:rFonts w:hAnsi="宋体" w:cs="Times New Roman" w:hint="eastAsia"/>
          <w:sz w:val="28"/>
          <w:szCs w:val="28"/>
        </w:rPr>
        <w:t>的意思，但</w:t>
      </w:r>
      <w:r w:rsidRPr="00AA767B">
        <w:rPr>
          <w:rFonts w:hAnsi="宋体" w:cs="Times New Roman"/>
          <w:sz w:val="28"/>
          <w:szCs w:val="28"/>
        </w:rPr>
        <w:t>“</w:t>
      </w:r>
      <w:r w:rsidRPr="00AA767B">
        <w:rPr>
          <w:rFonts w:hAnsi="宋体" w:cs="Times New Roman" w:hint="eastAsia"/>
          <w:sz w:val="28"/>
          <w:szCs w:val="28"/>
        </w:rPr>
        <w:t>殊途同归</w:t>
      </w:r>
      <w:r w:rsidRPr="00AA767B">
        <w:rPr>
          <w:rFonts w:hAnsi="宋体" w:cs="Times New Roman"/>
          <w:sz w:val="28"/>
          <w:szCs w:val="28"/>
        </w:rPr>
        <w:t>”</w:t>
      </w:r>
      <w:r w:rsidRPr="00AA767B">
        <w:rPr>
          <w:rFonts w:hAnsi="宋体" w:cs="Times New Roman" w:hint="eastAsia"/>
          <w:sz w:val="28"/>
          <w:szCs w:val="28"/>
        </w:rPr>
        <w:t>偏重于</w:t>
      </w:r>
      <w:r w:rsidRPr="00AA767B">
        <w:rPr>
          <w:rFonts w:hAnsi="宋体" w:cs="Times New Roman"/>
          <w:sz w:val="28"/>
          <w:szCs w:val="28"/>
        </w:rPr>
        <w:t>“</w:t>
      </w:r>
      <w:r w:rsidRPr="00AA767B">
        <w:rPr>
          <w:rFonts w:hAnsi="宋体" w:cs="Times New Roman" w:hint="eastAsia"/>
          <w:sz w:val="28"/>
          <w:szCs w:val="28"/>
        </w:rPr>
        <w:t>方法、道路不同，而结果、目的相同</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异曲同工</w:t>
      </w:r>
      <w:r w:rsidRPr="00AA767B">
        <w:rPr>
          <w:rFonts w:hAnsi="宋体" w:cs="Times New Roman"/>
          <w:sz w:val="28"/>
          <w:szCs w:val="28"/>
        </w:rPr>
        <w:t>”</w:t>
      </w:r>
      <w:r w:rsidRPr="00AA767B">
        <w:rPr>
          <w:rFonts w:hAnsi="宋体" w:cs="Times New Roman" w:hint="eastAsia"/>
          <w:sz w:val="28"/>
          <w:szCs w:val="28"/>
        </w:rPr>
        <w:t>则偏重于</w:t>
      </w:r>
      <w:r w:rsidRPr="00AA767B">
        <w:rPr>
          <w:rFonts w:hAnsi="宋体" w:cs="Times New Roman"/>
          <w:sz w:val="28"/>
          <w:szCs w:val="28"/>
        </w:rPr>
        <w:t>“</w:t>
      </w:r>
      <w:r w:rsidRPr="00AA767B">
        <w:rPr>
          <w:rFonts w:hAnsi="宋体" w:cs="Times New Roman" w:hint="eastAsia"/>
          <w:sz w:val="28"/>
          <w:szCs w:val="28"/>
        </w:rPr>
        <w:t>方法、做法不同而取得同样好的效果</w:t>
      </w:r>
      <w:r w:rsidRPr="00AA767B">
        <w:rPr>
          <w:rFonts w:hAnsi="宋体" w:cs="Times New Roman"/>
          <w:sz w:val="28"/>
          <w:szCs w:val="28"/>
        </w:rPr>
        <w:t>”</w:t>
      </w:r>
      <w:r w:rsidRPr="00AA767B">
        <w:rPr>
          <w:rFonts w:hAnsi="宋体" w:cs="Times New Roman" w:hint="eastAsia"/>
          <w:sz w:val="28"/>
          <w:szCs w:val="28"/>
        </w:rPr>
        <w:t>。不容置疑：不允许有什么怀疑。表示论证严密，无可怀疑。不容置喙：不允许别人插嘴说话。置，安放；喙，嘴。</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要注意例句的句式</w:t>
      </w:r>
      <w:r w:rsidRPr="00AA767B">
        <w:rPr>
          <w:rFonts w:hAnsi="宋体" w:cs="Times New Roman"/>
          <w:sz w:val="28"/>
          <w:szCs w:val="28"/>
        </w:rPr>
        <w:t>“……</w:t>
      </w:r>
      <w:r w:rsidRPr="00AA767B">
        <w:rPr>
          <w:rFonts w:hAnsi="宋体" w:cs="Times New Roman" w:hint="eastAsia"/>
          <w:sz w:val="28"/>
          <w:szCs w:val="28"/>
        </w:rPr>
        <w:t>陶醉在</w:t>
      </w:r>
      <w:r w:rsidRPr="00AA767B">
        <w:rPr>
          <w:rFonts w:hAnsi="宋体" w:cs="Times New Roman"/>
          <w:sz w:val="28"/>
          <w:szCs w:val="28"/>
        </w:rPr>
        <w:t>……</w:t>
      </w:r>
      <w:r w:rsidRPr="00AA767B">
        <w:rPr>
          <w:rFonts w:hAnsi="宋体" w:cs="Times New Roman" w:hint="eastAsia"/>
          <w:sz w:val="28"/>
          <w:szCs w:val="28"/>
        </w:rPr>
        <w:t>，因为它享受着简单的</w:t>
      </w:r>
      <w:r w:rsidRPr="00AA767B">
        <w:rPr>
          <w:rFonts w:hAnsi="宋体" w:cs="Times New Roman"/>
          <w:sz w:val="28"/>
          <w:szCs w:val="28"/>
        </w:rPr>
        <w:t>……”</w:t>
      </w:r>
      <w:r w:rsidRPr="00AA767B">
        <w:rPr>
          <w:rFonts w:hAnsi="宋体" w:cs="Times New Roman" w:hint="eastAsia"/>
          <w:sz w:val="28"/>
          <w:szCs w:val="28"/>
        </w:rPr>
        <w:t>，同时注意内容上的合理性。</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示例：骏马陶醉在辽阔的原野上，因为它享受着简单的驰骋。白云陶醉在苍茫的天空里，因为它享受着简单的自由。星辰陶醉在浩瀚的星空中，因为它享受着简单的静谧。</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本题是将图文信息转换为文字信息。题干要求</w:t>
      </w:r>
      <w:r w:rsidRPr="00AA767B">
        <w:rPr>
          <w:rFonts w:hAnsi="宋体" w:cs="Times New Roman"/>
          <w:sz w:val="28"/>
          <w:szCs w:val="28"/>
        </w:rPr>
        <w:t>“</w:t>
      </w:r>
      <w:r w:rsidRPr="00AA767B">
        <w:rPr>
          <w:rFonts w:hAnsi="宋体" w:cs="Times New Roman" w:hint="eastAsia"/>
          <w:sz w:val="28"/>
          <w:szCs w:val="28"/>
        </w:rPr>
        <w:t>为</w:t>
      </w:r>
      <w:r w:rsidRPr="00AA767B">
        <w:rPr>
          <w:rFonts w:hAnsi="宋体" w:cs="Times New Roman"/>
          <w:sz w:val="28"/>
          <w:szCs w:val="28"/>
        </w:rPr>
        <w:t>‘</w:t>
      </w:r>
      <w:r w:rsidRPr="00AA767B">
        <w:rPr>
          <w:rFonts w:hAnsi="宋体" w:cs="Times New Roman" w:hint="eastAsia"/>
          <w:sz w:val="28"/>
          <w:szCs w:val="28"/>
        </w:rPr>
        <w:t>一分钟试卷</w:t>
      </w:r>
      <w:r w:rsidRPr="00AA767B">
        <w:rPr>
          <w:rFonts w:hAnsi="宋体" w:cs="Times New Roman"/>
          <w:sz w:val="28"/>
          <w:szCs w:val="28"/>
        </w:rPr>
        <w:t>’</w:t>
      </w:r>
      <w:r w:rsidRPr="00AA767B">
        <w:rPr>
          <w:rFonts w:hAnsi="宋体" w:cs="Times New Roman" w:hint="eastAsia"/>
          <w:sz w:val="28"/>
          <w:szCs w:val="28"/>
        </w:rPr>
        <w:t>下定义</w:t>
      </w:r>
      <w:r w:rsidRPr="00AA767B">
        <w:rPr>
          <w:rFonts w:hAnsi="宋体" w:cs="Times New Roman"/>
          <w:sz w:val="28"/>
          <w:szCs w:val="28"/>
        </w:rPr>
        <w:t>”</w:t>
      </w:r>
      <w:r w:rsidRPr="00AA767B">
        <w:rPr>
          <w:rFonts w:hAnsi="宋体" w:cs="Times New Roman" w:hint="eastAsia"/>
          <w:sz w:val="28"/>
          <w:szCs w:val="28"/>
        </w:rPr>
        <w:t>，这就要求考生以判断句的形式来完成该题，格式为</w:t>
      </w:r>
      <w:r w:rsidRPr="00AA767B">
        <w:rPr>
          <w:rFonts w:hAnsi="宋体" w:cs="Times New Roman"/>
          <w:sz w:val="28"/>
          <w:szCs w:val="28"/>
        </w:rPr>
        <w:t>“……</w:t>
      </w:r>
      <w:r w:rsidRPr="00AA767B">
        <w:rPr>
          <w:rFonts w:hAnsi="宋体" w:cs="Times New Roman" w:hint="eastAsia"/>
          <w:sz w:val="28"/>
          <w:szCs w:val="28"/>
        </w:rPr>
        <w:t>是</w:t>
      </w:r>
      <w:r w:rsidRPr="00AA767B">
        <w:rPr>
          <w:rFonts w:hAnsi="宋体" w:cs="Times New Roman"/>
          <w:sz w:val="28"/>
          <w:szCs w:val="28"/>
        </w:rPr>
        <w:t>……”</w:t>
      </w:r>
      <w:r w:rsidRPr="00AA767B">
        <w:rPr>
          <w:rFonts w:hAnsi="宋体" w:cs="Times New Roman" w:hint="eastAsia"/>
          <w:sz w:val="28"/>
          <w:szCs w:val="28"/>
        </w:rPr>
        <w:t>，陈述的对象是</w:t>
      </w:r>
      <w:r w:rsidRPr="00AA767B">
        <w:rPr>
          <w:rFonts w:hAnsi="宋体" w:cs="Times New Roman"/>
          <w:sz w:val="28"/>
          <w:szCs w:val="28"/>
        </w:rPr>
        <w:t>“</w:t>
      </w:r>
      <w:r w:rsidRPr="00AA767B">
        <w:rPr>
          <w:rFonts w:hAnsi="宋体" w:cs="Times New Roman" w:hint="eastAsia"/>
          <w:sz w:val="28"/>
          <w:szCs w:val="28"/>
        </w:rPr>
        <w:t>一分钟试卷</w:t>
      </w:r>
      <w:r w:rsidRPr="00AA767B">
        <w:rPr>
          <w:rFonts w:hAnsi="宋体" w:cs="Times New Roman"/>
          <w:sz w:val="28"/>
          <w:szCs w:val="28"/>
        </w:rPr>
        <w:t>”</w:t>
      </w:r>
      <w:r w:rsidRPr="00AA767B">
        <w:rPr>
          <w:rFonts w:hAnsi="宋体" w:cs="Times New Roman" w:hint="eastAsia"/>
          <w:sz w:val="28"/>
          <w:szCs w:val="28"/>
        </w:rPr>
        <w:t>。句子的主干部分为</w:t>
      </w:r>
      <w:r w:rsidRPr="00AA767B">
        <w:rPr>
          <w:rFonts w:hAnsi="宋体" w:cs="Times New Roman"/>
          <w:sz w:val="28"/>
          <w:szCs w:val="28"/>
        </w:rPr>
        <w:t>“</w:t>
      </w:r>
      <w:r w:rsidRPr="00AA767B">
        <w:rPr>
          <w:rFonts w:hAnsi="宋体" w:cs="Times New Roman" w:hint="eastAsia"/>
          <w:sz w:val="28"/>
          <w:szCs w:val="28"/>
        </w:rPr>
        <w:t>一分钟试卷是一种测试形式</w:t>
      </w:r>
      <w:r w:rsidRPr="00AA767B">
        <w:rPr>
          <w:rFonts w:hAnsi="宋体" w:cs="Times New Roman"/>
          <w:sz w:val="28"/>
          <w:szCs w:val="28"/>
        </w:rPr>
        <w:t>”</w:t>
      </w:r>
      <w:r w:rsidRPr="00AA767B">
        <w:rPr>
          <w:rFonts w:hAnsi="宋体" w:cs="Times New Roman" w:hint="eastAsia"/>
          <w:sz w:val="28"/>
          <w:szCs w:val="28"/>
        </w:rPr>
        <w:t>，其余的内容作为定语成分来修饰限制主干句子，并且要注意定语的排列顺序。</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w:t>
      </w:r>
      <w:r w:rsidRPr="00AA767B">
        <w:rPr>
          <w:rFonts w:hAnsi="宋体" w:cs="Times New Roman" w:hint="eastAsia"/>
          <w:sz w:val="28"/>
          <w:szCs w:val="28"/>
        </w:rPr>
        <w:t>一分钟试卷</w:t>
      </w:r>
      <w:r w:rsidRPr="00AA767B">
        <w:rPr>
          <w:rFonts w:hAnsi="宋体" w:cs="Times New Roman"/>
          <w:sz w:val="28"/>
          <w:szCs w:val="28"/>
        </w:rPr>
        <w:t>”</w:t>
      </w:r>
      <w:r w:rsidRPr="00AA767B">
        <w:rPr>
          <w:rFonts w:hAnsi="宋体" w:cs="Times New Roman" w:hint="eastAsia"/>
          <w:sz w:val="28"/>
          <w:szCs w:val="28"/>
        </w:rPr>
        <w:t>是由美国帕曲卡</w:t>
      </w:r>
      <w:r w:rsidRPr="00AA767B">
        <w:rPr>
          <w:rFonts w:hAnsi="宋体" w:cs="Times New Roman"/>
          <w:sz w:val="28"/>
          <w:szCs w:val="28"/>
        </w:rPr>
        <w:t>·</w:t>
      </w:r>
      <w:r w:rsidRPr="00AA767B">
        <w:rPr>
          <w:rFonts w:hAnsi="宋体" w:cs="Times New Roman" w:hint="eastAsia"/>
          <w:sz w:val="28"/>
          <w:szCs w:val="28"/>
        </w:rPr>
        <w:t>克罗斯提出的，以课堂重点、难点、疑点为测试内容，以反馈教师的教学效果、学生的学习效果为目的，在课堂结束前进行的一种测试形式。</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出</w:t>
      </w:r>
      <w:r w:rsidRPr="00AA767B">
        <w:rPr>
          <w:rFonts w:hAnsi="宋体" w:cs="Times New Roman"/>
          <w:sz w:val="28"/>
          <w:szCs w:val="28"/>
        </w:rPr>
        <w:t>”</w:t>
      </w:r>
      <w:r w:rsidRPr="00AA767B">
        <w:rPr>
          <w:rFonts w:hAnsi="宋体" w:cs="Times New Roman" w:hint="eastAsia"/>
          <w:sz w:val="28"/>
          <w:szCs w:val="28"/>
        </w:rPr>
        <w:t>一般指官员离开京城外调。</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adjustRightInd w:val="0"/>
        <w:snapToGrid w:val="0"/>
        <w:spacing w:line="400" w:lineRule="exact"/>
        <w:ind w:firstLineChars="200" w:firstLine="31680"/>
        <w:rPr>
          <w:rFonts w:hAnsi="宋体" w:cs="Times New Roman"/>
          <w:sz w:val="28"/>
          <w:szCs w:val="28"/>
        </w:rPr>
      </w:pPr>
      <w:r w:rsidRPr="00AA767B">
        <w:rPr>
          <w:rFonts w:hAnsi="宋体" w:cs="Times New Roman"/>
          <w:sz w:val="28"/>
          <w:szCs w:val="28"/>
        </w:rPr>
        <w:t>7</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瀚海阑干百丈冰</w:t>
      </w:r>
      <w:r w:rsidRPr="00AA767B">
        <w:rPr>
          <w:rFonts w:hAnsi="宋体" w:cs="Times New Roman"/>
          <w:sz w:val="28"/>
          <w:szCs w:val="28"/>
        </w:rPr>
        <w:t>'</w:t>
      </w:r>
      <w:r w:rsidRPr="00AA767B">
        <w:rPr>
          <w:rFonts w:hAnsi="宋体" w:cs="Times New Roman" w:hint="eastAsia"/>
          <w:sz w:val="28"/>
          <w:szCs w:val="28"/>
        </w:rPr>
        <w:t>愁云惨淡万里凝</w:t>
      </w:r>
      <w:r w:rsidRPr="00AA767B">
        <w:rPr>
          <w:rFonts w:hAnsi="宋体" w:cs="Times New Roman"/>
          <w:sz w:val="28"/>
          <w:szCs w:val="28"/>
        </w:rPr>
        <w:t>'(2)</w:t>
      </w:r>
      <w:r w:rsidRPr="00AA767B">
        <w:rPr>
          <w:rFonts w:hAnsi="宋体" w:cs="Times New Roman" w:hint="eastAsia"/>
          <w:sz w:val="28"/>
          <w:szCs w:val="28"/>
        </w:rPr>
        <w:t xml:space="preserve">后人哀之而不鉴之　亦使后人而复哀后人也　　</w:t>
      </w:r>
      <w:r w:rsidRPr="00AA767B">
        <w:rPr>
          <w:rFonts w:hAnsi="宋体" w:cs="Times New Roman"/>
          <w:sz w:val="28"/>
          <w:szCs w:val="28"/>
        </w:rPr>
        <w:t>(3)</w:t>
      </w:r>
      <w:r w:rsidRPr="00AA767B">
        <w:rPr>
          <w:rFonts w:hAnsi="宋体" w:cs="Times New Roman" w:hint="eastAsia"/>
          <w:sz w:val="28"/>
          <w:szCs w:val="28"/>
        </w:rPr>
        <w:t>苔痕上阶绿　草色入帘青</w:t>
      </w:r>
    </w:p>
    <w:p w:rsidR="00FE280E" w:rsidRDefault="00FE280E" w:rsidP="000D2917">
      <w:pPr>
        <w:pStyle w:val="Title"/>
      </w:pPr>
    </w:p>
    <w:p w:rsidR="00FE280E" w:rsidRPr="00971A39" w:rsidRDefault="00FE280E" w:rsidP="000D2917">
      <w:pPr>
        <w:pStyle w:val="Title"/>
        <w:rPr>
          <w:sz w:val="24"/>
          <w:szCs w:val="24"/>
        </w:rPr>
      </w:pPr>
      <w:r>
        <w:rPr>
          <w:noProof/>
        </w:rPr>
        <w:pict>
          <v:shape id="_x0000_s1049" type="#_x0000_t75" style="position:absolute;left:0;text-align:left;margin-left:903pt;margin-top:922pt;width:30pt;height:32pt;z-index:251681792;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四</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①</w:t>
      </w:r>
      <w:r w:rsidRPr="00AA767B">
        <w:rPr>
          <w:rFonts w:hAnsi="宋体" w:cs="Times New Roman" w:hint="eastAsia"/>
          <w:sz w:val="28"/>
          <w:szCs w:val="28"/>
        </w:rPr>
        <w:t>使用正确。</w:t>
      </w:r>
      <w:r w:rsidRPr="00AA767B">
        <w:rPr>
          <w:rFonts w:hAnsi="宋体" w:cs="Times New Roman"/>
          <w:sz w:val="28"/>
          <w:szCs w:val="28"/>
        </w:rPr>
        <w:t>“</w:t>
      </w:r>
      <w:r w:rsidRPr="00AA767B">
        <w:rPr>
          <w:rFonts w:hAnsi="宋体" w:cs="Times New Roman" w:hint="eastAsia"/>
          <w:sz w:val="28"/>
          <w:szCs w:val="28"/>
        </w:rPr>
        <w:t>薪火相传</w:t>
      </w:r>
      <w:r w:rsidRPr="00AA767B">
        <w:rPr>
          <w:rFonts w:hAnsi="宋体" w:cs="Times New Roman"/>
          <w:sz w:val="28"/>
          <w:szCs w:val="28"/>
        </w:rPr>
        <w:t>”</w:t>
      </w:r>
      <w:r w:rsidRPr="00AA767B">
        <w:rPr>
          <w:rFonts w:hAnsi="宋体" w:cs="Times New Roman" w:hint="eastAsia"/>
          <w:sz w:val="28"/>
          <w:szCs w:val="28"/>
        </w:rPr>
        <w:t>指前一根柴刚烧完，后一根柴已经烧着，火永远不熄，比喻师生传授，学问和技艺一代代地继承下去。也比喻种族、文化等代代相传。句中取第一个比喻义。</w:t>
      </w:r>
      <w:r w:rsidRPr="00AA767B">
        <w:rPr>
          <w:rFonts w:hAnsi="宋体" w:cs="Times New Roman"/>
          <w:sz w:val="28"/>
          <w:szCs w:val="28"/>
        </w:rPr>
        <w:t>②</w:t>
      </w:r>
      <w:r w:rsidRPr="00AA767B">
        <w:rPr>
          <w:rFonts w:hAnsi="宋体" w:cs="Times New Roman" w:hint="eastAsia"/>
          <w:sz w:val="28"/>
          <w:szCs w:val="28"/>
        </w:rPr>
        <w:t>使用正确。</w:t>
      </w:r>
      <w:r w:rsidRPr="00AA767B">
        <w:rPr>
          <w:rFonts w:hAnsi="宋体" w:cs="Times New Roman"/>
          <w:sz w:val="28"/>
          <w:szCs w:val="28"/>
        </w:rPr>
        <w:t>“</w:t>
      </w:r>
      <w:r w:rsidRPr="00AA767B">
        <w:rPr>
          <w:rFonts w:hAnsi="宋体" w:cs="Times New Roman" w:hint="eastAsia"/>
          <w:sz w:val="28"/>
          <w:szCs w:val="28"/>
        </w:rPr>
        <w:t>无独有偶</w:t>
      </w:r>
      <w:r w:rsidRPr="00AA767B">
        <w:rPr>
          <w:rFonts w:hAnsi="宋体" w:cs="Times New Roman"/>
          <w:sz w:val="28"/>
          <w:szCs w:val="28"/>
        </w:rPr>
        <w:t>”</w:t>
      </w:r>
      <w:r w:rsidRPr="00AA767B">
        <w:rPr>
          <w:rFonts w:hAnsi="宋体" w:cs="Times New Roman" w:hint="eastAsia"/>
          <w:sz w:val="28"/>
          <w:szCs w:val="28"/>
        </w:rPr>
        <w:t>指虽然罕见，但是不只一个，还有一个可以成对儿。</w:t>
      </w:r>
      <w:r w:rsidRPr="00AA767B">
        <w:rPr>
          <w:rFonts w:hAnsi="宋体" w:cs="Times New Roman"/>
          <w:sz w:val="28"/>
          <w:szCs w:val="28"/>
        </w:rPr>
        <w:t>(</w:t>
      </w:r>
      <w:r w:rsidRPr="00AA767B">
        <w:rPr>
          <w:rFonts w:hAnsi="宋体" w:cs="Times New Roman" w:hint="eastAsia"/>
          <w:sz w:val="28"/>
          <w:szCs w:val="28"/>
        </w:rPr>
        <w:t>多用于贬义</w:t>
      </w:r>
      <w:r w:rsidRPr="00AA767B">
        <w:rPr>
          <w:rFonts w:hAnsi="宋体" w:cs="Times New Roman"/>
          <w:sz w:val="28"/>
          <w:szCs w:val="28"/>
        </w:rPr>
        <w:t>)</w:t>
      </w:r>
      <w:r w:rsidRPr="00AA767B">
        <w:rPr>
          <w:rFonts w:hAnsi="宋体" w:cs="Times New Roman" w:hint="eastAsia"/>
          <w:sz w:val="28"/>
          <w:szCs w:val="28"/>
        </w:rPr>
        <w:t>③不合语境。</w:t>
      </w:r>
      <w:r w:rsidRPr="00AA767B">
        <w:rPr>
          <w:rFonts w:hAnsi="宋体" w:cs="Times New Roman"/>
          <w:sz w:val="28"/>
          <w:szCs w:val="28"/>
        </w:rPr>
        <w:t>“</w:t>
      </w:r>
      <w:r w:rsidRPr="00AA767B">
        <w:rPr>
          <w:rFonts w:hAnsi="宋体" w:cs="Times New Roman" w:hint="eastAsia"/>
          <w:sz w:val="28"/>
          <w:szCs w:val="28"/>
        </w:rPr>
        <w:t>一目了然</w:t>
      </w:r>
      <w:r w:rsidRPr="00AA767B">
        <w:rPr>
          <w:rFonts w:hAnsi="宋体" w:cs="Times New Roman"/>
          <w:sz w:val="28"/>
          <w:szCs w:val="28"/>
        </w:rPr>
        <w:t>”</w:t>
      </w:r>
      <w:r w:rsidRPr="00AA767B">
        <w:rPr>
          <w:rFonts w:hAnsi="宋体" w:cs="Times New Roman" w:hint="eastAsia"/>
          <w:sz w:val="28"/>
          <w:szCs w:val="28"/>
        </w:rPr>
        <w:t>指一眼就能看清楚。对</w:t>
      </w:r>
      <w:r w:rsidRPr="00AA767B">
        <w:rPr>
          <w:rFonts w:hAnsi="宋体" w:cs="Times New Roman"/>
          <w:sz w:val="28"/>
          <w:szCs w:val="28"/>
        </w:rPr>
        <w:t>“</w:t>
      </w:r>
      <w:r w:rsidRPr="00AA767B">
        <w:rPr>
          <w:rFonts w:hAnsi="宋体" w:cs="Times New Roman" w:hint="eastAsia"/>
          <w:sz w:val="28"/>
          <w:szCs w:val="28"/>
        </w:rPr>
        <w:t>分析</w:t>
      </w:r>
      <w:r w:rsidRPr="00AA767B">
        <w:rPr>
          <w:rFonts w:hAnsi="宋体" w:cs="Times New Roman"/>
          <w:sz w:val="28"/>
          <w:szCs w:val="28"/>
        </w:rPr>
        <w:t>”</w:t>
      </w:r>
      <w:r w:rsidRPr="00AA767B">
        <w:rPr>
          <w:rFonts w:hAnsi="宋体" w:cs="Times New Roman" w:hint="eastAsia"/>
          <w:sz w:val="28"/>
          <w:szCs w:val="28"/>
        </w:rPr>
        <w:t>不能是一目了然。</w:t>
      </w:r>
      <w:r w:rsidRPr="00AA767B">
        <w:rPr>
          <w:rFonts w:hAnsi="宋体" w:cs="Times New Roman"/>
          <w:sz w:val="28"/>
          <w:szCs w:val="28"/>
        </w:rPr>
        <w:t>④</w:t>
      </w:r>
      <w:r w:rsidRPr="00AA767B">
        <w:rPr>
          <w:rFonts w:hAnsi="宋体" w:cs="Times New Roman" w:hint="eastAsia"/>
          <w:sz w:val="28"/>
          <w:szCs w:val="28"/>
        </w:rPr>
        <w:t>使用正确。</w:t>
      </w:r>
      <w:r w:rsidRPr="00AA767B">
        <w:rPr>
          <w:rFonts w:hAnsi="宋体" w:cs="Times New Roman"/>
          <w:sz w:val="28"/>
          <w:szCs w:val="28"/>
        </w:rPr>
        <w:t>“</w:t>
      </w:r>
      <w:r w:rsidRPr="00AA767B">
        <w:rPr>
          <w:rFonts w:hAnsi="宋体" w:cs="Times New Roman" w:hint="eastAsia"/>
          <w:sz w:val="28"/>
          <w:szCs w:val="28"/>
        </w:rPr>
        <w:t>历久弥新</w:t>
      </w:r>
      <w:r w:rsidRPr="00AA767B">
        <w:rPr>
          <w:rFonts w:hAnsi="宋体" w:cs="Times New Roman"/>
          <w:sz w:val="28"/>
          <w:szCs w:val="28"/>
        </w:rPr>
        <w:t>”</w:t>
      </w:r>
      <w:r w:rsidRPr="00AA767B">
        <w:rPr>
          <w:rFonts w:hAnsi="宋体" w:cs="Times New Roman" w:hint="eastAsia"/>
          <w:sz w:val="28"/>
          <w:szCs w:val="28"/>
        </w:rPr>
        <w:t>指经历长久的时间而更加鲜活，更加有活力，更显价值。</w:t>
      </w:r>
      <w:r w:rsidRPr="00AA767B">
        <w:rPr>
          <w:rFonts w:hAnsi="宋体" w:cs="Times New Roman"/>
          <w:sz w:val="28"/>
          <w:szCs w:val="28"/>
        </w:rPr>
        <w:t>⑤</w:t>
      </w:r>
      <w:r w:rsidRPr="00AA767B">
        <w:rPr>
          <w:rFonts w:hAnsi="宋体" w:cs="Times New Roman" w:hint="eastAsia"/>
          <w:sz w:val="28"/>
          <w:szCs w:val="28"/>
        </w:rPr>
        <w:t>褒贬失当。</w:t>
      </w:r>
      <w:r w:rsidRPr="00AA767B">
        <w:rPr>
          <w:rFonts w:hAnsi="宋体" w:cs="Times New Roman"/>
          <w:sz w:val="28"/>
          <w:szCs w:val="28"/>
        </w:rPr>
        <w:t>“</w:t>
      </w:r>
      <w:r w:rsidRPr="00AA767B">
        <w:rPr>
          <w:rFonts w:hAnsi="宋体" w:cs="Times New Roman" w:hint="eastAsia"/>
          <w:sz w:val="28"/>
          <w:szCs w:val="28"/>
        </w:rPr>
        <w:t>改头换面</w:t>
      </w:r>
      <w:r w:rsidRPr="00AA767B">
        <w:rPr>
          <w:rFonts w:hAnsi="宋体" w:cs="Times New Roman"/>
          <w:sz w:val="28"/>
          <w:szCs w:val="28"/>
        </w:rPr>
        <w:t>”</w:t>
      </w:r>
      <w:r w:rsidRPr="00AA767B">
        <w:rPr>
          <w:rFonts w:hAnsi="宋体" w:cs="Times New Roman" w:hint="eastAsia"/>
          <w:sz w:val="28"/>
          <w:szCs w:val="28"/>
        </w:rPr>
        <w:t>比喻只改形式，不变内容。</w:t>
      </w:r>
      <w:r w:rsidRPr="00AA767B">
        <w:rPr>
          <w:rFonts w:hAnsi="宋体" w:cs="Times New Roman"/>
          <w:sz w:val="28"/>
          <w:szCs w:val="28"/>
        </w:rPr>
        <w:t>(</w:t>
      </w:r>
      <w:r w:rsidRPr="00AA767B">
        <w:rPr>
          <w:rFonts w:hAnsi="宋体" w:cs="Times New Roman" w:hint="eastAsia"/>
          <w:sz w:val="28"/>
          <w:szCs w:val="28"/>
        </w:rPr>
        <w:t>含贬义</w:t>
      </w:r>
      <w:r w:rsidRPr="00AA767B">
        <w:rPr>
          <w:rFonts w:hAnsi="宋体" w:cs="Times New Roman"/>
          <w:sz w:val="28"/>
          <w:szCs w:val="28"/>
        </w:rPr>
        <w:t>)</w:t>
      </w:r>
      <w:r w:rsidRPr="00AA767B">
        <w:rPr>
          <w:rFonts w:hAnsi="宋体" w:cs="Times New Roman" w:hint="eastAsia"/>
          <w:sz w:val="28"/>
          <w:szCs w:val="28"/>
        </w:rPr>
        <w:t>⑥错用对象。</w:t>
      </w:r>
      <w:r w:rsidRPr="00AA767B">
        <w:rPr>
          <w:rFonts w:hAnsi="宋体" w:cs="Times New Roman"/>
          <w:sz w:val="28"/>
          <w:szCs w:val="28"/>
        </w:rPr>
        <w:t>“</w:t>
      </w:r>
      <w:r w:rsidRPr="00AA767B">
        <w:rPr>
          <w:rFonts w:hAnsi="宋体" w:cs="Times New Roman" w:hint="eastAsia"/>
          <w:sz w:val="28"/>
          <w:szCs w:val="28"/>
        </w:rPr>
        <w:t>惟妙惟肖</w:t>
      </w:r>
      <w:r w:rsidRPr="00AA767B">
        <w:rPr>
          <w:rFonts w:hAnsi="宋体" w:cs="Times New Roman"/>
          <w:sz w:val="28"/>
          <w:szCs w:val="28"/>
        </w:rPr>
        <w:t>”</w:t>
      </w:r>
      <w:r w:rsidRPr="00AA767B">
        <w:rPr>
          <w:rFonts w:hAnsi="宋体" w:cs="Times New Roman" w:hint="eastAsia"/>
          <w:sz w:val="28"/>
          <w:szCs w:val="28"/>
        </w:rPr>
        <w:t>形容描写或模仿得非常好，非常逼真。不能用以形容虚拟世界。</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项，不合逻辑，</w:t>
      </w:r>
      <w:r w:rsidRPr="00AA767B">
        <w:rPr>
          <w:rFonts w:hAnsi="宋体" w:cs="Times New Roman"/>
          <w:sz w:val="28"/>
          <w:szCs w:val="28"/>
        </w:rPr>
        <w:t>“</w:t>
      </w:r>
      <w:r w:rsidRPr="00AA767B">
        <w:rPr>
          <w:rFonts w:hAnsi="宋体" w:cs="Times New Roman" w:hint="eastAsia"/>
          <w:sz w:val="28"/>
          <w:szCs w:val="28"/>
        </w:rPr>
        <w:t>做生意、开餐馆、办中医诊所</w:t>
      </w:r>
      <w:r w:rsidRPr="00AA767B">
        <w:rPr>
          <w:rFonts w:hAnsi="宋体" w:cs="Times New Roman"/>
          <w:sz w:val="28"/>
          <w:szCs w:val="28"/>
        </w:rPr>
        <w:t>”</w:t>
      </w:r>
      <w:r w:rsidRPr="00AA767B">
        <w:rPr>
          <w:rFonts w:hAnsi="宋体" w:cs="Times New Roman" w:hint="eastAsia"/>
          <w:sz w:val="28"/>
          <w:szCs w:val="28"/>
        </w:rPr>
        <w:t>并列不当，</w:t>
      </w:r>
      <w:r w:rsidRPr="00AA767B">
        <w:rPr>
          <w:rFonts w:hAnsi="宋体" w:cs="Times New Roman"/>
          <w:sz w:val="28"/>
          <w:szCs w:val="28"/>
        </w:rPr>
        <w:t>“</w:t>
      </w:r>
      <w:r w:rsidRPr="00AA767B">
        <w:rPr>
          <w:rFonts w:hAnsi="宋体" w:cs="Times New Roman" w:hint="eastAsia"/>
          <w:sz w:val="28"/>
          <w:szCs w:val="28"/>
        </w:rPr>
        <w:t>做生意</w:t>
      </w:r>
      <w:r w:rsidRPr="00AA767B">
        <w:rPr>
          <w:rFonts w:hAnsi="宋体" w:cs="Times New Roman"/>
          <w:sz w:val="28"/>
          <w:szCs w:val="28"/>
        </w:rPr>
        <w:t>”</w:t>
      </w:r>
      <w:r w:rsidRPr="00AA767B">
        <w:rPr>
          <w:rFonts w:hAnsi="宋体" w:cs="Times New Roman" w:hint="eastAsia"/>
          <w:sz w:val="28"/>
          <w:szCs w:val="28"/>
        </w:rPr>
        <w:t>范围较大，和后面的内容有包含关系。</w:t>
      </w:r>
      <w:r w:rsidRPr="00AA767B">
        <w:rPr>
          <w:rFonts w:hAnsi="宋体" w:cs="Times New Roman"/>
          <w:sz w:val="28"/>
          <w:szCs w:val="28"/>
        </w:rPr>
        <w:t>B</w:t>
      </w:r>
      <w:r w:rsidRPr="00AA767B">
        <w:rPr>
          <w:rFonts w:hAnsi="宋体" w:cs="Times New Roman" w:hint="eastAsia"/>
          <w:sz w:val="28"/>
          <w:szCs w:val="28"/>
        </w:rPr>
        <w:t>项，语序不当，</w:t>
      </w:r>
      <w:r w:rsidRPr="00AA767B">
        <w:rPr>
          <w:rFonts w:hAnsi="宋体" w:cs="Times New Roman"/>
          <w:sz w:val="28"/>
          <w:szCs w:val="28"/>
        </w:rPr>
        <w:t>“</w:t>
      </w:r>
      <w:r w:rsidRPr="00AA767B">
        <w:rPr>
          <w:rFonts w:hAnsi="宋体" w:cs="Times New Roman" w:hint="eastAsia"/>
          <w:sz w:val="28"/>
          <w:szCs w:val="28"/>
        </w:rPr>
        <w:t>虽然</w:t>
      </w:r>
      <w:r w:rsidRPr="00AA767B">
        <w:rPr>
          <w:rFonts w:hAnsi="宋体" w:cs="Times New Roman"/>
          <w:sz w:val="28"/>
          <w:szCs w:val="28"/>
        </w:rPr>
        <w:t>”</w:t>
      </w:r>
      <w:r w:rsidRPr="00AA767B">
        <w:rPr>
          <w:rFonts w:hAnsi="宋体" w:cs="Times New Roman" w:hint="eastAsia"/>
          <w:sz w:val="28"/>
          <w:szCs w:val="28"/>
        </w:rPr>
        <w:t>应放在</w:t>
      </w:r>
      <w:r w:rsidRPr="00AA767B">
        <w:rPr>
          <w:rFonts w:hAnsi="宋体" w:cs="Times New Roman"/>
          <w:sz w:val="28"/>
          <w:szCs w:val="28"/>
        </w:rPr>
        <w:t>“</w:t>
      </w:r>
      <w:r w:rsidRPr="00AA767B">
        <w:rPr>
          <w:rFonts w:hAnsi="宋体" w:cs="Times New Roman" w:hint="eastAsia"/>
          <w:sz w:val="28"/>
          <w:szCs w:val="28"/>
        </w:rPr>
        <w:t>遗传因素</w:t>
      </w:r>
      <w:r w:rsidRPr="00AA767B">
        <w:rPr>
          <w:rFonts w:hAnsi="宋体" w:cs="Times New Roman"/>
          <w:sz w:val="28"/>
          <w:szCs w:val="28"/>
        </w:rPr>
        <w:t>”</w:t>
      </w:r>
      <w:r w:rsidRPr="00AA767B">
        <w:rPr>
          <w:rFonts w:hAnsi="宋体" w:cs="Times New Roman" w:hint="eastAsia"/>
          <w:sz w:val="28"/>
          <w:szCs w:val="28"/>
        </w:rPr>
        <w:t>前面。</w:t>
      </w:r>
      <w:r w:rsidRPr="00AA767B">
        <w:rPr>
          <w:rFonts w:hAnsi="宋体" w:cs="Times New Roman"/>
          <w:sz w:val="28"/>
          <w:szCs w:val="28"/>
        </w:rPr>
        <w:t>D</w:t>
      </w:r>
      <w:r w:rsidRPr="00AA767B">
        <w:rPr>
          <w:rFonts w:hAnsi="宋体" w:cs="Times New Roman" w:hint="eastAsia"/>
          <w:sz w:val="28"/>
          <w:szCs w:val="28"/>
        </w:rPr>
        <w:t>项，搭配不当，两面对一面，应在</w:t>
      </w:r>
      <w:r w:rsidRPr="00AA767B">
        <w:rPr>
          <w:rFonts w:hAnsi="宋体" w:cs="Times New Roman"/>
          <w:sz w:val="28"/>
          <w:szCs w:val="28"/>
        </w:rPr>
        <w:t>“</w:t>
      </w:r>
      <w:r w:rsidRPr="00AA767B">
        <w:rPr>
          <w:rFonts w:hAnsi="宋体" w:cs="Times New Roman" w:hint="eastAsia"/>
          <w:sz w:val="28"/>
          <w:szCs w:val="28"/>
        </w:rPr>
        <w:t>引导</w:t>
      </w:r>
      <w:r w:rsidRPr="00AA767B">
        <w:rPr>
          <w:rFonts w:hAnsi="宋体" w:cs="Times New Roman"/>
          <w:sz w:val="28"/>
          <w:szCs w:val="28"/>
        </w:rPr>
        <w:t>”</w:t>
      </w:r>
      <w:r w:rsidRPr="00AA767B">
        <w:rPr>
          <w:rFonts w:hAnsi="宋体" w:cs="Times New Roman" w:hint="eastAsia"/>
          <w:sz w:val="28"/>
          <w:szCs w:val="28"/>
        </w:rPr>
        <w:t>前加</w:t>
      </w:r>
      <w:r w:rsidRPr="00AA767B">
        <w:rPr>
          <w:rFonts w:hAnsi="宋体" w:cs="Times New Roman"/>
          <w:sz w:val="28"/>
          <w:szCs w:val="28"/>
        </w:rPr>
        <w:t>“</w:t>
      </w:r>
      <w:r w:rsidRPr="00AA767B">
        <w:rPr>
          <w:rFonts w:hAnsi="宋体" w:cs="Times New Roman" w:hint="eastAsia"/>
          <w:sz w:val="28"/>
          <w:szCs w:val="28"/>
        </w:rPr>
        <w:t>能否</w:t>
      </w:r>
      <w:r w:rsidRPr="00AA767B">
        <w:rPr>
          <w:rFonts w:hAnsi="宋体" w:cs="Times New Roman"/>
          <w:sz w:val="28"/>
          <w:szCs w:val="28"/>
        </w:rPr>
        <w:t>”</w:t>
      </w:r>
      <w:r w:rsidRPr="00AA767B">
        <w:rPr>
          <w:rFonts w:hAnsi="宋体" w:cs="Times New Roman" w:hint="eastAsia"/>
          <w:sz w:val="28"/>
          <w:szCs w:val="28"/>
        </w:rPr>
        <w:t>，且去掉</w:t>
      </w:r>
      <w:r w:rsidRPr="00AA767B">
        <w:rPr>
          <w:rFonts w:hAnsi="宋体" w:cs="Times New Roman"/>
          <w:sz w:val="28"/>
          <w:szCs w:val="28"/>
        </w:rPr>
        <w:t>“</w:t>
      </w:r>
      <w:r w:rsidRPr="00AA767B">
        <w:rPr>
          <w:rFonts w:hAnsi="宋体" w:cs="Times New Roman" w:hint="eastAsia"/>
          <w:sz w:val="28"/>
          <w:szCs w:val="28"/>
        </w:rPr>
        <w:t>能够</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语句排序遵循一个逻辑原则，即是</w:t>
      </w:r>
      <w:r w:rsidRPr="00AA767B">
        <w:rPr>
          <w:rFonts w:hAnsi="宋体" w:cs="Times New Roman"/>
          <w:sz w:val="28"/>
          <w:szCs w:val="28"/>
        </w:rPr>
        <w:t>“</w:t>
      </w:r>
      <w:r w:rsidRPr="00AA767B">
        <w:rPr>
          <w:rFonts w:hAnsi="宋体" w:cs="Times New Roman" w:hint="eastAsia"/>
          <w:sz w:val="28"/>
          <w:szCs w:val="28"/>
        </w:rPr>
        <w:t>先言其物而后可言也</w:t>
      </w:r>
      <w:r w:rsidRPr="00AA767B">
        <w:rPr>
          <w:rFonts w:hAnsi="宋体" w:cs="Times New Roman"/>
          <w:sz w:val="28"/>
          <w:szCs w:val="28"/>
        </w:rPr>
        <w:t>”</w:t>
      </w:r>
      <w:r w:rsidRPr="00AA767B">
        <w:rPr>
          <w:rFonts w:hAnsi="宋体" w:cs="Times New Roman" w:hint="eastAsia"/>
          <w:sz w:val="28"/>
          <w:szCs w:val="28"/>
        </w:rPr>
        <w:t>。比如</w:t>
      </w:r>
      <w:r w:rsidRPr="00AA767B">
        <w:rPr>
          <w:rFonts w:hAnsi="宋体" w:cs="Times New Roman"/>
          <w:sz w:val="28"/>
          <w:szCs w:val="28"/>
        </w:rPr>
        <w:t>④</w:t>
      </w:r>
      <w:r w:rsidRPr="00AA767B">
        <w:rPr>
          <w:rFonts w:hAnsi="宋体" w:cs="Times New Roman" w:hint="eastAsia"/>
          <w:sz w:val="28"/>
          <w:szCs w:val="28"/>
        </w:rPr>
        <w:t>句中首次提到</w:t>
      </w:r>
      <w:r w:rsidRPr="00AA767B">
        <w:rPr>
          <w:rFonts w:hAnsi="宋体" w:cs="Times New Roman"/>
          <w:sz w:val="28"/>
          <w:szCs w:val="28"/>
        </w:rPr>
        <w:t>“</w:t>
      </w:r>
      <w:r w:rsidRPr="00AA767B">
        <w:rPr>
          <w:rFonts w:hAnsi="宋体" w:cs="Times New Roman" w:hint="eastAsia"/>
          <w:sz w:val="28"/>
          <w:szCs w:val="28"/>
        </w:rPr>
        <w:t>箕顶</w:t>
      </w:r>
      <w:r w:rsidRPr="00AA767B">
        <w:rPr>
          <w:rFonts w:hAnsi="宋体" w:cs="Times New Roman"/>
          <w:sz w:val="28"/>
          <w:szCs w:val="28"/>
        </w:rPr>
        <w:t>”</w:t>
      </w:r>
      <w:r w:rsidRPr="00AA767B">
        <w:rPr>
          <w:rFonts w:hAnsi="宋体" w:cs="Times New Roman" w:hint="eastAsia"/>
          <w:sz w:val="28"/>
          <w:szCs w:val="28"/>
        </w:rPr>
        <w:t>，那么才有后文对</w:t>
      </w:r>
      <w:r w:rsidRPr="00AA767B">
        <w:rPr>
          <w:rFonts w:hAnsi="宋体" w:cs="Times New Roman"/>
          <w:sz w:val="28"/>
          <w:szCs w:val="28"/>
        </w:rPr>
        <w:t>“</w:t>
      </w:r>
      <w:r w:rsidRPr="00AA767B">
        <w:rPr>
          <w:rFonts w:hAnsi="宋体" w:cs="Times New Roman" w:hint="eastAsia"/>
          <w:sz w:val="28"/>
          <w:szCs w:val="28"/>
        </w:rPr>
        <w:t>箕顶</w:t>
      </w:r>
      <w:r w:rsidRPr="00AA767B">
        <w:rPr>
          <w:rFonts w:hAnsi="宋体" w:cs="Times New Roman"/>
          <w:sz w:val="28"/>
          <w:szCs w:val="28"/>
        </w:rPr>
        <w:t>”</w:t>
      </w:r>
      <w:r w:rsidRPr="00AA767B">
        <w:rPr>
          <w:rFonts w:hAnsi="宋体" w:cs="Times New Roman" w:hint="eastAsia"/>
          <w:sz w:val="28"/>
          <w:szCs w:val="28"/>
        </w:rPr>
        <w:t>的描述，所以</w:t>
      </w:r>
      <w:r w:rsidRPr="00AA767B">
        <w:rPr>
          <w:rFonts w:hAnsi="宋体" w:cs="Times New Roman"/>
          <w:sz w:val="28"/>
          <w:szCs w:val="28"/>
        </w:rPr>
        <w:t>②</w:t>
      </w:r>
      <w:r w:rsidRPr="00AA767B">
        <w:rPr>
          <w:rFonts w:hAnsi="宋体" w:cs="Times New Roman" w:hint="eastAsia"/>
          <w:sz w:val="28"/>
          <w:szCs w:val="28"/>
        </w:rPr>
        <w:t>应在</w:t>
      </w:r>
      <w:r w:rsidRPr="00AA767B">
        <w:rPr>
          <w:rFonts w:hAnsi="宋体" w:cs="Times New Roman"/>
          <w:sz w:val="28"/>
          <w:szCs w:val="28"/>
        </w:rPr>
        <w:t>④</w:t>
      </w:r>
      <w:r w:rsidRPr="00AA767B">
        <w:rPr>
          <w:rFonts w:hAnsi="宋体" w:cs="Times New Roman" w:hint="eastAsia"/>
          <w:sz w:val="28"/>
          <w:szCs w:val="28"/>
        </w:rPr>
        <w:t>后；横线后的</w:t>
      </w:r>
      <w:r w:rsidRPr="00AA767B">
        <w:rPr>
          <w:rFonts w:hAnsi="宋体" w:cs="Times New Roman"/>
          <w:sz w:val="28"/>
          <w:szCs w:val="28"/>
        </w:rPr>
        <w:t>“</w:t>
      </w:r>
      <w:r w:rsidRPr="00AA767B">
        <w:rPr>
          <w:rFonts w:hAnsi="宋体" w:cs="Times New Roman" w:hint="eastAsia"/>
          <w:sz w:val="28"/>
          <w:szCs w:val="28"/>
        </w:rPr>
        <w:t>我在那个遗址上发掘了</w:t>
      </w:r>
      <w:r w:rsidRPr="00AA767B">
        <w:rPr>
          <w:rFonts w:hAnsi="宋体" w:cs="Times New Roman"/>
          <w:sz w:val="28"/>
          <w:szCs w:val="28"/>
        </w:rPr>
        <w:t>……”</w:t>
      </w:r>
      <w:r w:rsidRPr="00AA767B">
        <w:rPr>
          <w:rFonts w:hAnsi="宋体" w:cs="Times New Roman" w:hint="eastAsia"/>
          <w:sz w:val="28"/>
          <w:szCs w:val="28"/>
        </w:rPr>
        <w:t>句中提到的</w:t>
      </w:r>
      <w:r w:rsidRPr="00AA767B">
        <w:rPr>
          <w:rFonts w:hAnsi="宋体" w:cs="Times New Roman"/>
          <w:sz w:val="28"/>
          <w:szCs w:val="28"/>
        </w:rPr>
        <w:t>“</w:t>
      </w:r>
      <w:r w:rsidRPr="00AA767B">
        <w:rPr>
          <w:rFonts w:hAnsi="宋体" w:cs="Times New Roman" w:hint="eastAsia"/>
          <w:sz w:val="28"/>
          <w:szCs w:val="28"/>
        </w:rPr>
        <w:t>遗址</w:t>
      </w:r>
      <w:r w:rsidRPr="00AA767B">
        <w:rPr>
          <w:rFonts w:hAnsi="宋体" w:cs="Times New Roman"/>
          <w:sz w:val="28"/>
          <w:szCs w:val="28"/>
        </w:rPr>
        <w:t>”</w:t>
      </w:r>
      <w:r w:rsidRPr="00AA767B">
        <w:rPr>
          <w:rFonts w:hAnsi="宋体" w:cs="Times New Roman" w:hint="eastAsia"/>
          <w:sz w:val="28"/>
          <w:szCs w:val="28"/>
        </w:rPr>
        <w:t>，显然是在告知其前应是</w:t>
      </w:r>
      <w:r w:rsidRPr="00AA767B">
        <w:rPr>
          <w:rFonts w:hAnsi="宋体" w:cs="Times New Roman"/>
          <w:sz w:val="28"/>
          <w:szCs w:val="28"/>
        </w:rPr>
        <w:t>③</w:t>
      </w:r>
      <w:r w:rsidRPr="00AA767B">
        <w:rPr>
          <w:rFonts w:hAnsi="宋体" w:cs="Times New Roman" w:hint="eastAsia"/>
          <w:sz w:val="28"/>
          <w:szCs w:val="28"/>
        </w:rPr>
        <w:t>；而</w:t>
      </w:r>
      <w:r w:rsidRPr="00AA767B">
        <w:rPr>
          <w:rFonts w:hAnsi="宋体" w:cs="Times New Roman"/>
          <w:sz w:val="28"/>
          <w:szCs w:val="28"/>
        </w:rPr>
        <w:t>③</w:t>
      </w:r>
      <w:r w:rsidRPr="00AA767B">
        <w:rPr>
          <w:rFonts w:hAnsi="宋体" w:cs="Times New Roman" w:hint="eastAsia"/>
          <w:sz w:val="28"/>
          <w:szCs w:val="28"/>
        </w:rPr>
        <w:t>明显是从上往下看的景象，所以应在</w:t>
      </w:r>
      <w:r w:rsidRPr="00AA767B">
        <w:rPr>
          <w:rFonts w:hAnsi="宋体" w:cs="Times New Roman"/>
          <w:sz w:val="28"/>
          <w:szCs w:val="28"/>
        </w:rPr>
        <w:t>“</w:t>
      </w:r>
      <w:r w:rsidRPr="00AA767B">
        <w:rPr>
          <w:rFonts w:hAnsi="宋体" w:cs="Times New Roman" w:hint="eastAsia"/>
          <w:sz w:val="28"/>
          <w:szCs w:val="28"/>
        </w:rPr>
        <w:t>箕顶</w:t>
      </w:r>
      <w:r w:rsidRPr="00AA767B">
        <w:rPr>
          <w:rFonts w:hAnsi="宋体" w:cs="Times New Roman"/>
          <w:sz w:val="28"/>
          <w:szCs w:val="28"/>
        </w:rPr>
        <w:t>”</w:t>
      </w:r>
      <w:r w:rsidRPr="00AA767B">
        <w:rPr>
          <w:rFonts w:hAnsi="宋体" w:cs="Times New Roman" w:hint="eastAsia"/>
          <w:sz w:val="28"/>
          <w:szCs w:val="28"/>
        </w:rPr>
        <w:t>之后，即</w:t>
      </w:r>
      <w:r w:rsidRPr="00AA767B">
        <w:rPr>
          <w:rFonts w:hAnsi="宋体" w:cs="Times New Roman"/>
          <w:sz w:val="28"/>
          <w:szCs w:val="28"/>
        </w:rPr>
        <w:t>④②</w:t>
      </w:r>
      <w:r w:rsidRPr="00AA767B">
        <w:rPr>
          <w:rFonts w:hAnsi="宋体" w:cs="Times New Roman" w:hint="eastAsia"/>
          <w:sz w:val="28"/>
          <w:szCs w:val="28"/>
        </w:rPr>
        <w:t>之后。排除法，即选</w:t>
      </w:r>
      <w:r w:rsidRPr="00AA767B">
        <w:rPr>
          <w:rFonts w:hAnsi="宋体" w:cs="Times New Roman"/>
          <w:sz w:val="28"/>
          <w:szCs w:val="28"/>
        </w:rPr>
        <w:t>D</w:t>
      </w:r>
      <w:r w:rsidRPr="00AA767B">
        <w:rPr>
          <w:rFonts w:hAnsi="宋体" w:cs="Times New Roman" w:hint="eastAsia"/>
          <w:sz w:val="28"/>
          <w:szCs w:val="28"/>
        </w:rPr>
        <w:t>项。</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第一个空根据前后语境可填出</w:t>
      </w:r>
      <w:r w:rsidRPr="00AA767B">
        <w:rPr>
          <w:rFonts w:hAnsi="宋体" w:cs="Times New Roman"/>
          <w:sz w:val="28"/>
          <w:szCs w:val="28"/>
        </w:rPr>
        <w:t>“</w:t>
      </w:r>
      <w:r w:rsidRPr="00AA767B">
        <w:rPr>
          <w:rFonts w:hAnsi="宋体" w:cs="Times New Roman" w:hint="eastAsia"/>
          <w:sz w:val="28"/>
          <w:szCs w:val="28"/>
        </w:rPr>
        <w:t>二者有很大差别</w:t>
      </w:r>
      <w:r w:rsidRPr="00AA767B">
        <w:rPr>
          <w:rFonts w:hAnsi="宋体" w:cs="Times New Roman"/>
          <w:sz w:val="28"/>
          <w:szCs w:val="28"/>
        </w:rPr>
        <w:t>”</w:t>
      </w:r>
      <w:r w:rsidRPr="00AA767B">
        <w:rPr>
          <w:rFonts w:hAnsi="宋体" w:cs="Times New Roman" w:hint="eastAsia"/>
          <w:sz w:val="28"/>
          <w:szCs w:val="28"/>
        </w:rPr>
        <w:t>等；第二个空根据前面的信息可填出</w:t>
      </w:r>
      <w:r w:rsidRPr="00AA767B">
        <w:rPr>
          <w:rFonts w:hAnsi="宋体" w:cs="Times New Roman"/>
          <w:sz w:val="28"/>
          <w:szCs w:val="28"/>
        </w:rPr>
        <w:t>“</w:t>
      </w:r>
      <w:r w:rsidRPr="00AA767B">
        <w:rPr>
          <w:rFonts w:hAnsi="宋体" w:cs="Times New Roman" w:hint="eastAsia"/>
          <w:sz w:val="28"/>
          <w:szCs w:val="28"/>
        </w:rPr>
        <w:t>莲的叶子高出水面很多，叶片无裂缝</w:t>
      </w:r>
      <w:r w:rsidRPr="00AA767B">
        <w:rPr>
          <w:rFonts w:hAnsi="宋体" w:cs="Times New Roman"/>
          <w:sz w:val="28"/>
          <w:szCs w:val="28"/>
        </w:rPr>
        <w:t>”</w:t>
      </w:r>
      <w:r w:rsidRPr="00AA767B">
        <w:rPr>
          <w:rFonts w:hAnsi="宋体" w:cs="Times New Roman" w:hint="eastAsia"/>
          <w:sz w:val="28"/>
          <w:szCs w:val="28"/>
        </w:rPr>
        <w:t>等；第三个空主要根据后面的信息可填出</w:t>
      </w:r>
      <w:r w:rsidRPr="00AA767B">
        <w:rPr>
          <w:rFonts w:hAnsi="宋体" w:cs="Times New Roman"/>
          <w:sz w:val="28"/>
          <w:szCs w:val="28"/>
        </w:rPr>
        <w:t>“</w:t>
      </w:r>
      <w:r w:rsidRPr="00AA767B">
        <w:rPr>
          <w:rFonts w:hAnsi="宋体" w:cs="Times New Roman" w:hint="eastAsia"/>
          <w:sz w:val="28"/>
          <w:szCs w:val="28"/>
        </w:rPr>
        <w:t>睡莲属于睡莲科睡莲属</w:t>
      </w:r>
      <w:r w:rsidRPr="00AA767B">
        <w:rPr>
          <w:rFonts w:hAnsi="宋体" w:cs="Times New Roman"/>
          <w:sz w:val="28"/>
          <w:szCs w:val="28"/>
        </w:rPr>
        <w:t>”</w:t>
      </w:r>
      <w:r w:rsidRPr="00AA767B">
        <w:rPr>
          <w:rFonts w:hAnsi="宋体" w:cs="Times New Roman" w:hint="eastAsia"/>
          <w:sz w:val="28"/>
          <w:szCs w:val="28"/>
        </w:rPr>
        <w:t>等。</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w:t>
      </w:r>
      <w:r w:rsidRPr="00AA767B">
        <w:rPr>
          <w:rFonts w:hAnsi="宋体" w:cs="Times New Roman"/>
          <w:sz w:val="28"/>
          <w:szCs w:val="28"/>
        </w:rPr>
        <w:t>①</w:t>
      </w:r>
      <w:r w:rsidRPr="00AA767B">
        <w:rPr>
          <w:rFonts w:hAnsi="宋体" w:cs="Times New Roman" w:hint="eastAsia"/>
          <w:sz w:val="28"/>
          <w:szCs w:val="28"/>
        </w:rPr>
        <w:t xml:space="preserve">但叶的生长位置和形状有很大的差异　</w:t>
      </w:r>
      <w:r w:rsidRPr="00AA767B">
        <w:rPr>
          <w:rFonts w:hAnsi="宋体" w:cs="Times New Roman"/>
          <w:sz w:val="28"/>
          <w:szCs w:val="28"/>
        </w:rPr>
        <w:t>②</w:t>
      </w:r>
      <w:r w:rsidRPr="00AA767B">
        <w:rPr>
          <w:rFonts w:hAnsi="宋体" w:cs="Times New Roman" w:hint="eastAsia"/>
          <w:sz w:val="28"/>
          <w:szCs w:val="28"/>
        </w:rPr>
        <w:t xml:space="preserve">而莲的叶子挺出水面，叶片无裂缝　</w:t>
      </w:r>
      <w:r w:rsidRPr="00AA767B">
        <w:rPr>
          <w:rFonts w:hAnsi="宋体" w:cs="Times New Roman"/>
          <w:sz w:val="28"/>
          <w:szCs w:val="28"/>
        </w:rPr>
        <w:t>③</w:t>
      </w:r>
      <w:r w:rsidRPr="00AA767B">
        <w:rPr>
          <w:rFonts w:hAnsi="宋体" w:cs="Times New Roman" w:hint="eastAsia"/>
          <w:sz w:val="28"/>
          <w:szCs w:val="28"/>
        </w:rPr>
        <w:t>睡莲被归入睡莲科睡莲属</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示例：柔枝弯弯低垂　去回吻那多情的河水；　翩翩飞舞着　吻别那依恋的花朵。</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r w:rsidRPr="00AA767B">
        <w:rPr>
          <w:rFonts w:hAnsi="宋体" w:cs="Times New Roman" w:hint="eastAsia"/>
          <w:sz w:val="28"/>
          <w:szCs w:val="28"/>
        </w:rPr>
        <w:t>项，翰林学士是官名，唐德宗后，翰林学士成为皇帝心腹，常常能升为宰相。北宋翰林学士承唐制，仍掌制诰。</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易错字：</w:t>
      </w:r>
      <w:r w:rsidRPr="00AA767B">
        <w:rPr>
          <w:rFonts w:hAnsi="宋体" w:cs="Times New Roman"/>
          <w:sz w:val="28"/>
          <w:szCs w:val="28"/>
        </w:rPr>
        <w:t>(1)</w:t>
      </w:r>
      <w:r w:rsidRPr="00AA767B">
        <w:rPr>
          <w:rFonts w:hAnsi="宋体" w:cs="Times New Roman" w:hint="eastAsia"/>
          <w:sz w:val="28"/>
          <w:szCs w:val="28"/>
        </w:rPr>
        <w:t>翼；</w:t>
      </w:r>
      <w:r w:rsidRPr="00AA767B">
        <w:rPr>
          <w:rFonts w:hAnsi="宋体" w:cs="Times New Roman"/>
          <w:sz w:val="28"/>
          <w:szCs w:val="28"/>
        </w:rPr>
        <w:t>(2)</w:t>
      </w:r>
      <w:r w:rsidRPr="00AA767B">
        <w:rPr>
          <w:rFonts w:hAnsi="宋体" w:cs="Times New Roman" w:hint="eastAsia"/>
          <w:sz w:val="28"/>
          <w:szCs w:val="28"/>
        </w:rPr>
        <w:t>惘；</w:t>
      </w:r>
      <w:r w:rsidRPr="00AA767B">
        <w:rPr>
          <w:rFonts w:hAnsi="宋体" w:cs="Times New Roman"/>
          <w:sz w:val="28"/>
          <w:szCs w:val="28"/>
        </w:rPr>
        <w:t>(3)</w:t>
      </w:r>
      <w:r w:rsidRPr="00AA767B">
        <w:rPr>
          <w:rFonts w:hAnsi="宋体" w:cs="Times New Roman" w:hint="eastAsia"/>
          <w:sz w:val="28"/>
          <w:szCs w:val="28"/>
        </w:rPr>
        <w:t>荷，箪，携。</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风之积也不厚　则其负大翼也无力　</w:t>
      </w:r>
      <w:r w:rsidRPr="00AA767B">
        <w:rPr>
          <w:rFonts w:hAnsi="宋体" w:cs="Times New Roman"/>
          <w:sz w:val="28"/>
          <w:szCs w:val="28"/>
        </w:rPr>
        <w:t>(2)</w:t>
      </w:r>
      <w:r w:rsidRPr="00AA767B">
        <w:rPr>
          <w:rFonts w:hAnsi="宋体" w:cs="Times New Roman" w:hint="eastAsia"/>
          <w:sz w:val="28"/>
          <w:szCs w:val="28"/>
        </w:rPr>
        <w:t xml:space="preserve">此情可待成追忆　只是当时已惘然　</w:t>
      </w:r>
      <w:r w:rsidRPr="00AA767B">
        <w:rPr>
          <w:rFonts w:hAnsi="宋体" w:cs="Times New Roman"/>
          <w:sz w:val="28"/>
          <w:szCs w:val="28"/>
        </w:rPr>
        <w:t>(3)</w:t>
      </w:r>
      <w:r w:rsidRPr="00AA767B">
        <w:rPr>
          <w:rFonts w:hAnsi="宋体" w:cs="Times New Roman" w:hint="eastAsia"/>
          <w:sz w:val="28"/>
          <w:szCs w:val="28"/>
        </w:rPr>
        <w:t>妇姑荷箪食　童稚携壶浆</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p>
    <w:p w:rsidR="00FE280E" w:rsidRDefault="00FE280E" w:rsidP="000D2917">
      <w:pPr>
        <w:pStyle w:val="Title"/>
      </w:pPr>
    </w:p>
    <w:p w:rsidR="00FE280E" w:rsidRPr="000D2917" w:rsidRDefault="00FE280E" w:rsidP="000D2917">
      <w:pPr>
        <w:pStyle w:val="Title"/>
        <w:adjustRightInd w:val="0"/>
        <w:snapToGrid w:val="0"/>
        <w:rPr>
          <w:sz w:val="28"/>
          <w:szCs w:val="28"/>
        </w:rPr>
      </w:pPr>
      <w:r>
        <w:rPr>
          <w:noProof/>
        </w:rPr>
        <w:pict>
          <v:shape id="_x0000_s1050" type="#_x0000_t75" style="position:absolute;left:0;text-align:left;margin-left:903pt;margin-top:922pt;width:30pt;height:32pt;z-index:251682816;mso-position-horizontal-relative:page;mso-position-vertical-relative:page">
            <v:imagedata r:id="rId18" o:title=""/>
            <w10:wrap anchorx="page" anchory="page"/>
          </v:shape>
        </w:pict>
      </w:r>
      <w:r w:rsidRPr="000D2917">
        <w:rPr>
          <w:rFonts w:hint="eastAsia"/>
          <w:sz w:val="28"/>
          <w:szCs w:val="28"/>
        </w:rPr>
        <w:t>保分小题天天练</w:t>
      </w:r>
      <w:r w:rsidRPr="000D2917">
        <w:rPr>
          <w:sz w:val="28"/>
          <w:szCs w:val="28"/>
        </w:rPr>
        <w:t>(</w:t>
      </w:r>
      <w:r w:rsidRPr="000D2917">
        <w:rPr>
          <w:rFonts w:hint="eastAsia"/>
          <w:sz w:val="28"/>
          <w:szCs w:val="28"/>
        </w:rPr>
        <w:t>二十五</w:t>
      </w:r>
      <w:r w:rsidRPr="000D2917">
        <w:rPr>
          <w:sz w:val="28"/>
          <w:szCs w:val="28"/>
        </w:rPr>
        <w:t>)</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1.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修改前要关注画线句子中的问题，然后才能有的放矢。画线句子以形式一致的句式为主，这是观察点之一，要看是否做到了从内容到形式上的完全统一。另外，句子中有</w:t>
      </w:r>
      <w:r w:rsidRPr="00AA767B">
        <w:rPr>
          <w:rFonts w:hAnsi="宋体" w:cs="Times New Roman"/>
        </w:rPr>
        <w:t>“</w:t>
      </w:r>
      <w:r w:rsidRPr="00AA767B">
        <w:rPr>
          <w:rFonts w:hAnsi="宋体" w:cs="Times New Roman" w:hint="eastAsia"/>
        </w:rPr>
        <w:t>与</w:t>
      </w:r>
      <w:r w:rsidRPr="00AA767B">
        <w:rPr>
          <w:rFonts w:hAnsi="宋体" w:cs="Times New Roman"/>
        </w:rPr>
        <w:t>”</w:t>
      </w:r>
      <w:r w:rsidRPr="00AA767B">
        <w:rPr>
          <w:rFonts w:hAnsi="宋体" w:cs="Times New Roman" w:hint="eastAsia"/>
        </w:rPr>
        <w:t>这一表并列的词语，要看其连接的两部分内容是否符合逻辑顺序。</w:t>
      </w:r>
      <w:r w:rsidRPr="00AA767B">
        <w:rPr>
          <w:rFonts w:hAnsi="宋体" w:cs="Times New Roman"/>
        </w:rPr>
        <w:t>B</w:t>
      </w:r>
      <w:r w:rsidRPr="00AA767B">
        <w:rPr>
          <w:rFonts w:hAnsi="宋体" w:cs="Times New Roman" w:hint="eastAsia"/>
        </w:rPr>
        <w:t>项，语序不当，应先</w:t>
      </w:r>
      <w:r w:rsidRPr="00AA767B">
        <w:rPr>
          <w:rFonts w:hAnsi="宋体" w:cs="Times New Roman"/>
        </w:rPr>
        <w:t>“</w:t>
      </w:r>
      <w:r w:rsidRPr="00AA767B">
        <w:rPr>
          <w:rFonts w:hAnsi="宋体" w:cs="Times New Roman" w:hint="eastAsia"/>
        </w:rPr>
        <w:t>想象</w:t>
      </w:r>
      <w:r w:rsidRPr="00AA767B">
        <w:rPr>
          <w:rFonts w:hAnsi="宋体" w:cs="Times New Roman"/>
        </w:rPr>
        <w:t>”</w:t>
      </w:r>
      <w:r w:rsidRPr="00AA767B">
        <w:rPr>
          <w:rFonts w:hAnsi="宋体" w:cs="Times New Roman" w:hint="eastAsia"/>
        </w:rPr>
        <w:t>，再</w:t>
      </w:r>
      <w:r w:rsidRPr="00AA767B">
        <w:rPr>
          <w:rFonts w:hAnsi="宋体" w:cs="Times New Roman"/>
        </w:rPr>
        <w:t>“</w:t>
      </w:r>
      <w:r w:rsidRPr="00AA767B">
        <w:rPr>
          <w:rFonts w:hAnsi="宋体" w:cs="Times New Roman" w:hint="eastAsia"/>
        </w:rPr>
        <w:t>建构</w:t>
      </w:r>
      <w:r w:rsidRPr="00AA767B">
        <w:rPr>
          <w:rFonts w:hAnsi="宋体" w:cs="Times New Roman"/>
        </w:rPr>
        <w:t>”</w:t>
      </w:r>
      <w:r w:rsidRPr="00AA767B">
        <w:rPr>
          <w:rFonts w:hAnsi="宋体" w:cs="Times New Roman" w:hint="eastAsia"/>
        </w:rPr>
        <w:t>。</w:t>
      </w:r>
      <w:r w:rsidRPr="00AA767B">
        <w:rPr>
          <w:rFonts w:hAnsi="宋体" w:cs="Times New Roman"/>
        </w:rPr>
        <w:t>C</w:t>
      </w:r>
      <w:r w:rsidRPr="00AA767B">
        <w:rPr>
          <w:rFonts w:hAnsi="宋体" w:cs="Times New Roman" w:hint="eastAsia"/>
        </w:rPr>
        <w:t>项，递进关系不当，根据语意，应先说</w:t>
      </w:r>
      <w:r w:rsidRPr="00AA767B">
        <w:rPr>
          <w:rFonts w:hAnsi="宋体" w:cs="Times New Roman"/>
        </w:rPr>
        <w:t>“</w:t>
      </w:r>
      <w:r w:rsidRPr="00AA767B">
        <w:rPr>
          <w:rFonts w:hAnsi="宋体" w:cs="Times New Roman" w:hint="eastAsia"/>
        </w:rPr>
        <w:t>大历史</w:t>
      </w:r>
      <w:r w:rsidRPr="00AA767B">
        <w:rPr>
          <w:rFonts w:hAnsi="宋体" w:cs="Times New Roman"/>
        </w:rPr>
        <w:t>”</w:t>
      </w:r>
      <w:r w:rsidRPr="00AA767B">
        <w:rPr>
          <w:rFonts w:hAnsi="宋体" w:cs="Times New Roman" w:hint="eastAsia"/>
        </w:rPr>
        <w:t>，再突出</w:t>
      </w:r>
      <w:r w:rsidRPr="00AA767B">
        <w:rPr>
          <w:rFonts w:hAnsi="宋体" w:cs="Times New Roman"/>
        </w:rPr>
        <w:t>“</w:t>
      </w:r>
      <w:r w:rsidRPr="00AA767B">
        <w:rPr>
          <w:rFonts w:hAnsi="宋体" w:cs="Times New Roman" w:hint="eastAsia"/>
        </w:rPr>
        <w:t>小人物</w:t>
      </w:r>
      <w:r w:rsidRPr="00AA767B">
        <w:rPr>
          <w:rFonts w:hAnsi="宋体" w:cs="Times New Roman"/>
        </w:rPr>
        <w:t>”</w:t>
      </w:r>
      <w:r w:rsidRPr="00AA767B">
        <w:rPr>
          <w:rFonts w:hAnsi="宋体" w:cs="Times New Roman" w:hint="eastAsia"/>
        </w:rPr>
        <w:t>。</w:t>
      </w:r>
      <w:r w:rsidRPr="00AA767B">
        <w:rPr>
          <w:rFonts w:hAnsi="宋体" w:cs="Times New Roman"/>
        </w:rPr>
        <w:t>D</w:t>
      </w:r>
      <w:r w:rsidRPr="00AA767B">
        <w:rPr>
          <w:rFonts w:hAnsi="宋体" w:cs="Times New Roman" w:hint="eastAsia"/>
        </w:rPr>
        <w:t>项，</w:t>
      </w:r>
      <w:r w:rsidRPr="00AA767B">
        <w:rPr>
          <w:rFonts w:hAnsi="宋体" w:cs="Times New Roman"/>
        </w:rPr>
        <w:t>“</w:t>
      </w:r>
      <w:r w:rsidRPr="00AA767B">
        <w:rPr>
          <w:rFonts w:hAnsi="宋体" w:cs="Times New Roman" w:hint="eastAsia"/>
        </w:rPr>
        <w:t>宏阔的大历史</w:t>
      </w:r>
      <w:r w:rsidRPr="00AA767B">
        <w:rPr>
          <w:rFonts w:hAnsi="宋体" w:cs="Times New Roman"/>
        </w:rPr>
        <w:t>”“</w:t>
      </w:r>
      <w:r w:rsidRPr="00AA767B">
        <w:rPr>
          <w:rFonts w:hAnsi="宋体" w:cs="Times New Roman" w:hint="eastAsia"/>
        </w:rPr>
        <w:t>小人物的悲欢</w:t>
      </w:r>
      <w:r w:rsidRPr="00AA767B">
        <w:rPr>
          <w:rFonts w:hAnsi="宋体" w:cs="Times New Roman"/>
        </w:rPr>
        <w:t>”</w:t>
      </w:r>
      <w:r w:rsidRPr="00AA767B">
        <w:rPr>
          <w:rFonts w:hAnsi="宋体" w:cs="Times New Roman" w:hint="eastAsia"/>
        </w:rPr>
        <w:t>形式上没有保持一致，所以修改也不当。</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A</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2.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w:t>
      </w:r>
      <w:r w:rsidRPr="00AA767B">
        <w:rPr>
          <w:rFonts w:hAnsi="宋体" w:cs="Times New Roman"/>
        </w:rPr>
        <w:t>“</w:t>
      </w:r>
      <w:r w:rsidRPr="00AA767B">
        <w:rPr>
          <w:rFonts w:hAnsi="宋体" w:cs="Times New Roman" w:hint="eastAsia"/>
        </w:rPr>
        <w:t>虽说是古风，却处处有新意</w:t>
      </w:r>
      <w:r w:rsidRPr="00AA767B">
        <w:rPr>
          <w:rFonts w:hAnsi="宋体" w:cs="Times New Roman"/>
        </w:rPr>
        <w:t>”</w:t>
      </w:r>
      <w:r w:rsidRPr="00AA767B">
        <w:rPr>
          <w:rFonts w:hAnsi="宋体" w:cs="Times New Roman" w:hint="eastAsia"/>
        </w:rPr>
        <w:t>是对</w:t>
      </w:r>
      <w:r w:rsidRPr="00AA767B">
        <w:rPr>
          <w:rFonts w:hAnsi="宋体" w:cs="Times New Roman"/>
        </w:rPr>
        <w:t>“</w:t>
      </w:r>
      <w:r w:rsidRPr="00AA767B">
        <w:rPr>
          <w:rFonts w:hAnsi="宋体" w:cs="Times New Roman" w:hint="eastAsia"/>
        </w:rPr>
        <w:t>新的</w:t>
      </w:r>
      <w:r w:rsidRPr="00AA767B">
        <w:rPr>
          <w:rFonts w:hAnsi="宋体" w:cs="Times New Roman"/>
        </w:rPr>
        <w:t>‘</w:t>
      </w:r>
      <w:r w:rsidRPr="00AA767B">
        <w:rPr>
          <w:rFonts w:hAnsi="宋体" w:cs="Times New Roman" w:hint="eastAsia"/>
        </w:rPr>
        <w:t>打开方式</w:t>
      </w:r>
      <w:r w:rsidRPr="00AA767B">
        <w:rPr>
          <w:rFonts w:hAnsi="宋体" w:cs="Times New Roman"/>
        </w:rPr>
        <w:t>’</w:t>
      </w:r>
      <w:r w:rsidRPr="00AA767B">
        <w:rPr>
          <w:rFonts w:hAnsi="宋体" w:cs="Times New Roman" w:hint="eastAsia"/>
        </w:rPr>
        <w:t>”的阐释，应放在</w:t>
      </w:r>
      <w:r w:rsidRPr="00AA767B">
        <w:rPr>
          <w:rFonts w:hAnsi="宋体" w:cs="Times New Roman"/>
        </w:rPr>
        <w:t>“</w:t>
      </w:r>
      <w:r w:rsidRPr="00AA767B">
        <w:rPr>
          <w:rFonts w:hAnsi="宋体" w:cs="Times New Roman" w:hint="eastAsia"/>
        </w:rPr>
        <w:t>打开方式</w:t>
      </w:r>
      <w:r w:rsidRPr="00AA767B">
        <w:rPr>
          <w:rFonts w:hAnsi="宋体" w:cs="Times New Roman"/>
        </w:rPr>
        <w:t>”</w:t>
      </w:r>
      <w:r w:rsidRPr="00AA767B">
        <w:rPr>
          <w:rFonts w:hAnsi="宋体" w:cs="Times New Roman" w:hint="eastAsia"/>
        </w:rPr>
        <w:t>后面。故选</w:t>
      </w:r>
      <w:r w:rsidRPr="00AA767B">
        <w:rPr>
          <w:rFonts w:hAnsi="宋体" w:cs="Times New Roman"/>
        </w:rPr>
        <w:t>B</w:t>
      </w:r>
      <w:r w:rsidRPr="00AA767B">
        <w:rPr>
          <w:rFonts w:hAnsi="宋体" w:cs="Times New Roman" w:hint="eastAsia"/>
        </w:rPr>
        <w:t>。</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B</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3.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水到渠成：水流到的地方自然成渠；比喻条件成熟，事情自然成功。此处没有</w:t>
      </w:r>
      <w:r w:rsidRPr="00AA767B">
        <w:rPr>
          <w:rFonts w:hAnsi="宋体" w:cs="Times New Roman"/>
        </w:rPr>
        <w:t>“</w:t>
      </w:r>
      <w:r w:rsidRPr="00AA767B">
        <w:rPr>
          <w:rFonts w:hAnsi="宋体" w:cs="Times New Roman" w:hint="eastAsia"/>
        </w:rPr>
        <w:t>成功</w:t>
      </w:r>
      <w:r w:rsidRPr="00AA767B">
        <w:rPr>
          <w:rFonts w:hAnsi="宋体" w:cs="Times New Roman"/>
        </w:rPr>
        <w:t>”</w:t>
      </w:r>
      <w:r w:rsidRPr="00AA767B">
        <w:rPr>
          <w:rFonts w:hAnsi="宋体" w:cs="Times New Roman" w:hint="eastAsia"/>
        </w:rPr>
        <w:t>的意思。顺理成章：写文章或做事，顺着条理就能做好；也指某种情况合乎情理，自然产生某种结果。符合语境。包罗万象：内容丰富，应有尽有。一应俱全：一切齐全，指应有尽有。此处突出的是</w:t>
      </w:r>
      <w:r w:rsidRPr="00AA767B">
        <w:rPr>
          <w:rFonts w:hAnsi="宋体" w:cs="Times New Roman"/>
        </w:rPr>
        <w:t>“</w:t>
      </w:r>
      <w:r w:rsidRPr="00AA767B">
        <w:rPr>
          <w:rFonts w:hAnsi="宋体" w:cs="Times New Roman" w:hint="eastAsia"/>
        </w:rPr>
        <w:t>内容丰富</w:t>
      </w:r>
      <w:r w:rsidRPr="00AA767B">
        <w:rPr>
          <w:rFonts w:hAnsi="宋体" w:cs="Times New Roman"/>
        </w:rPr>
        <w:t>”</w:t>
      </w:r>
      <w:r w:rsidRPr="00AA767B">
        <w:rPr>
          <w:rFonts w:hAnsi="宋体" w:cs="Times New Roman" w:hint="eastAsia"/>
        </w:rPr>
        <w:t>，所以选用</w:t>
      </w:r>
      <w:r w:rsidRPr="00AA767B">
        <w:rPr>
          <w:rFonts w:hAnsi="宋体" w:cs="Times New Roman"/>
        </w:rPr>
        <w:t>“</w:t>
      </w:r>
      <w:r w:rsidRPr="00AA767B">
        <w:rPr>
          <w:rFonts w:hAnsi="宋体" w:cs="Times New Roman" w:hint="eastAsia"/>
        </w:rPr>
        <w:t>包罗万象</w:t>
      </w:r>
      <w:r w:rsidRPr="00AA767B">
        <w:rPr>
          <w:rFonts w:hAnsi="宋体" w:cs="Times New Roman"/>
        </w:rPr>
        <w:t>”</w:t>
      </w:r>
      <w:r w:rsidRPr="00AA767B">
        <w:rPr>
          <w:rFonts w:hAnsi="宋体" w:cs="Times New Roman" w:hint="eastAsia"/>
        </w:rPr>
        <w:t>。矫揉造作：把弯的弄直，把直的弄弯，来制造器物；形容过分做作，极不自然。此处的爱情故事不含</w:t>
      </w:r>
      <w:r w:rsidRPr="00AA767B">
        <w:rPr>
          <w:rFonts w:hAnsi="宋体" w:cs="Times New Roman"/>
        </w:rPr>
        <w:t>“</w:t>
      </w:r>
      <w:r w:rsidRPr="00AA767B">
        <w:rPr>
          <w:rFonts w:hAnsi="宋体" w:cs="Times New Roman" w:hint="eastAsia"/>
        </w:rPr>
        <w:t>做作</w:t>
      </w:r>
      <w:r w:rsidRPr="00AA767B">
        <w:rPr>
          <w:rFonts w:hAnsi="宋体" w:cs="Times New Roman"/>
        </w:rPr>
        <w:t>”</w:t>
      </w:r>
      <w:r w:rsidRPr="00AA767B">
        <w:rPr>
          <w:rFonts w:hAnsi="宋体" w:cs="Times New Roman" w:hint="eastAsia"/>
        </w:rPr>
        <w:t>的意思。无病呻吟：比喻没有值得忧虑的事情却长吁短叹；也比喻文艺作品缺乏真情实感，装腔作势。符合语境。鱼龙混杂：比喻坏人和好人混在一起。句中对象是</w:t>
      </w:r>
      <w:r w:rsidRPr="00AA767B">
        <w:rPr>
          <w:rFonts w:hAnsi="宋体" w:cs="Times New Roman"/>
        </w:rPr>
        <w:t>“</w:t>
      </w:r>
      <w:r w:rsidRPr="00AA767B">
        <w:rPr>
          <w:rFonts w:hAnsi="宋体" w:cs="Times New Roman" w:hint="eastAsia"/>
        </w:rPr>
        <w:t>作品</w:t>
      </w:r>
      <w:r w:rsidRPr="00AA767B">
        <w:rPr>
          <w:rFonts w:hAnsi="宋体" w:cs="Times New Roman"/>
        </w:rPr>
        <w:t>”</w:t>
      </w:r>
      <w:r w:rsidRPr="00AA767B">
        <w:rPr>
          <w:rFonts w:hAnsi="宋体" w:cs="Times New Roman" w:hint="eastAsia"/>
        </w:rPr>
        <w:t>，不合语境。鱼目混珠：拿鱼眼睛冒充珍珠，比喻拿假的对象冒充真的东西。符合语境。</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C</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4.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作答本题，首先要表明自己的观点，然后阐明自己的理由。如同意</w:t>
      </w:r>
      <w:r w:rsidRPr="00AA767B">
        <w:rPr>
          <w:rFonts w:hAnsi="宋体" w:cs="Times New Roman"/>
        </w:rPr>
        <w:t>“</w:t>
      </w:r>
      <w:r w:rsidRPr="00AA767B">
        <w:rPr>
          <w:rFonts w:hAnsi="宋体" w:cs="Times New Roman" w:hint="eastAsia"/>
        </w:rPr>
        <w:t>点赞是种病</w:t>
      </w:r>
      <w:r w:rsidRPr="00AA767B">
        <w:rPr>
          <w:rFonts w:hAnsi="宋体" w:cs="Times New Roman"/>
        </w:rPr>
        <w:t>”</w:t>
      </w:r>
      <w:r w:rsidRPr="00AA767B">
        <w:rPr>
          <w:rFonts w:hAnsi="宋体" w:cs="Times New Roman" w:hint="eastAsia"/>
        </w:rPr>
        <w:t>，可从点赞者的态度、点赞泛滥等角度阐述其弊端；如不同意</w:t>
      </w:r>
      <w:r w:rsidRPr="00AA767B">
        <w:rPr>
          <w:rFonts w:hAnsi="宋体" w:cs="Times New Roman"/>
        </w:rPr>
        <w:t>“</w:t>
      </w:r>
      <w:r w:rsidRPr="00AA767B">
        <w:rPr>
          <w:rFonts w:hAnsi="宋体" w:cs="Times New Roman" w:hint="eastAsia"/>
        </w:rPr>
        <w:t>点赞是种病</w:t>
      </w:r>
      <w:r w:rsidRPr="00AA767B">
        <w:rPr>
          <w:rFonts w:hAnsi="宋体" w:cs="Times New Roman"/>
        </w:rPr>
        <w:t>”</w:t>
      </w:r>
      <w:r w:rsidRPr="00AA767B">
        <w:rPr>
          <w:rFonts w:hAnsi="宋体" w:cs="Times New Roman" w:hint="eastAsia"/>
        </w:rPr>
        <w:t>，则可从点赞的效果阐述其优点。注意语言表达要简明、连贯、准确、生动，字数在</w:t>
      </w:r>
      <w:r w:rsidRPr="00AA767B">
        <w:rPr>
          <w:rFonts w:hAnsi="宋体" w:cs="Times New Roman"/>
        </w:rPr>
        <w:t>80</w:t>
      </w:r>
      <w:r w:rsidRPr="00AA767B">
        <w:rPr>
          <w:rFonts w:hAnsi="宋体" w:cs="Times New Roman" w:hint="eastAsia"/>
        </w:rPr>
        <w:t>左右。</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示例一：同意</w:t>
      </w:r>
      <w:r w:rsidRPr="00AA767B">
        <w:rPr>
          <w:rFonts w:hAnsi="宋体" w:cs="Times New Roman"/>
        </w:rPr>
        <w:t>“</w:t>
      </w:r>
      <w:r w:rsidRPr="00AA767B">
        <w:rPr>
          <w:rFonts w:hAnsi="宋体" w:cs="Times New Roman" w:hint="eastAsia"/>
        </w:rPr>
        <w:t>点赞是种病</w:t>
      </w:r>
      <w:r w:rsidRPr="00AA767B">
        <w:rPr>
          <w:rFonts w:hAnsi="宋体" w:cs="Times New Roman"/>
        </w:rPr>
        <w:t>”</w:t>
      </w:r>
      <w:r w:rsidRPr="00AA767B">
        <w:rPr>
          <w:rFonts w:hAnsi="宋体" w:cs="Times New Roman" w:hint="eastAsia"/>
        </w:rPr>
        <w:t>的说法。因为现在点赞往往已不是出于对内容的肯定，而是出于面子：亲朋好友要你点赞，上司同事要你点赞，这时不管要点赞的内容是什么，似乎都只能答应，给人带来不小压力。</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hint="eastAsia"/>
        </w:rPr>
        <w:t>示例二：不同意</w:t>
      </w:r>
      <w:r w:rsidRPr="00AA767B">
        <w:rPr>
          <w:rFonts w:hAnsi="宋体" w:cs="Times New Roman"/>
        </w:rPr>
        <w:t>“</w:t>
      </w:r>
      <w:r w:rsidRPr="00AA767B">
        <w:rPr>
          <w:rFonts w:hAnsi="宋体" w:cs="Times New Roman" w:hint="eastAsia"/>
        </w:rPr>
        <w:t>点赞是种病</w:t>
      </w:r>
      <w:r w:rsidRPr="00AA767B">
        <w:rPr>
          <w:rFonts w:hAnsi="宋体" w:cs="Times New Roman"/>
        </w:rPr>
        <w:t>”</w:t>
      </w:r>
      <w:r w:rsidRPr="00AA767B">
        <w:rPr>
          <w:rFonts w:hAnsi="宋体" w:cs="Times New Roman" w:hint="eastAsia"/>
        </w:rPr>
        <w:t>的说法。因为点赞可以沟通感情，增进友谊。给陌生人点赞，能够让我们在虚拟世界中传递温情；给亲人点赞，表达爱意，传递真情，亲情也会更加浓厚。</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5.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回答这个问题，要注重观察</w:t>
      </w:r>
      <w:r w:rsidRPr="00AA767B">
        <w:rPr>
          <w:rFonts w:hAnsi="宋体" w:cs="Times New Roman"/>
        </w:rPr>
        <w:t>“</w:t>
      </w:r>
      <w:r w:rsidRPr="00AA767B">
        <w:rPr>
          <w:rFonts w:hAnsi="宋体" w:cs="Times New Roman" w:hint="eastAsia"/>
        </w:rPr>
        <w:t>用户登录</w:t>
      </w:r>
      <w:r w:rsidRPr="00AA767B">
        <w:rPr>
          <w:rFonts w:hAnsi="宋体" w:cs="Times New Roman"/>
        </w:rPr>
        <w:t>”</w:t>
      </w:r>
      <w:r w:rsidRPr="00AA767B">
        <w:rPr>
          <w:rFonts w:hAnsi="宋体" w:cs="Times New Roman" w:hint="eastAsia"/>
        </w:rPr>
        <w:t>的流程。分析流程图可知，用户登录时需选择用户级别然后进行验证，如果验证通过</w:t>
      </w:r>
      <w:r w:rsidRPr="00AA767B">
        <w:rPr>
          <w:rFonts w:hAnsi="宋体" w:cs="Times New Roman"/>
        </w:rPr>
        <w:t>(Y)</w:t>
      </w:r>
      <w:r w:rsidRPr="00AA767B">
        <w:rPr>
          <w:rFonts w:hAnsi="宋体" w:cs="Times New Roman" w:hint="eastAsia"/>
        </w:rPr>
        <w:t>，则根据用户级别进入各自界面。如果验证未通过</w:t>
      </w:r>
      <w:r w:rsidRPr="00AA767B">
        <w:rPr>
          <w:rFonts w:hAnsi="宋体" w:cs="Times New Roman"/>
        </w:rPr>
        <w:t>(N)</w:t>
      </w:r>
      <w:r w:rsidRPr="00AA767B">
        <w:rPr>
          <w:rFonts w:hAnsi="宋体" w:cs="Times New Roman" w:hint="eastAsia"/>
        </w:rPr>
        <w:t>则需重新登录。作答时，注意题干中的字数要求。</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用户登录时，选择用户级别后进行验证。验证通过</w:t>
      </w:r>
      <w:r w:rsidRPr="00AA767B">
        <w:rPr>
          <w:rFonts w:hAnsi="宋体" w:cs="Times New Roman"/>
        </w:rPr>
        <w:t>(Y)</w:t>
      </w:r>
      <w:r w:rsidRPr="00AA767B">
        <w:rPr>
          <w:rFonts w:hAnsi="宋体" w:cs="Times New Roman" w:hint="eastAsia"/>
        </w:rPr>
        <w:t>后，系统管理员、实验室管理员和普通用户则分别进入各自界面；若验证未通过</w:t>
      </w:r>
      <w:r w:rsidRPr="00AA767B">
        <w:rPr>
          <w:rFonts w:hAnsi="宋体" w:cs="Times New Roman"/>
        </w:rPr>
        <w:t>(N)</w:t>
      </w:r>
      <w:r w:rsidRPr="00AA767B">
        <w:rPr>
          <w:rFonts w:hAnsi="宋体" w:cs="Times New Roman" w:hint="eastAsia"/>
        </w:rPr>
        <w:t>则需重新进行用户登录。</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6.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为避唐宪宗李纯讳，任何人包括韦贯之自己都不能用名</w:t>
      </w:r>
      <w:r w:rsidRPr="00AA767B">
        <w:rPr>
          <w:rFonts w:hAnsi="宋体" w:cs="Times New Roman"/>
        </w:rPr>
        <w:t>“</w:t>
      </w:r>
      <w:r w:rsidRPr="00AA767B">
        <w:rPr>
          <w:rFonts w:hAnsi="宋体" w:cs="Times New Roman" w:hint="eastAsia"/>
        </w:rPr>
        <w:t>纯</w:t>
      </w:r>
      <w:r w:rsidRPr="00AA767B">
        <w:rPr>
          <w:rFonts w:hAnsi="宋体" w:cs="Times New Roman"/>
        </w:rPr>
        <w:t>”</w:t>
      </w:r>
      <w:r w:rsidRPr="00AA767B">
        <w:rPr>
          <w:rFonts w:hAnsi="宋体" w:cs="Times New Roman" w:hint="eastAsia"/>
        </w:rPr>
        <w:t>来称呼。</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C</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7. [</w:t>
      </w:r>
      <w:r w:rsidRPr="00AA767B">
        <w:rPr>
          <w:rFonts w:hAnsi="宋体" w:cs="Times New Roman" w:hint="eastAsia"/>
        </w:rPr>
        <w:t>审题立意</w:t>
      </w:r>
      <w:r w:rsidRPr="00AA767B">
        <w:rPr>
          <w:rFonts w:hAnsi="宋体" w:cs="Times New Roman"/>
        </w:rPr>
        <w:t>]</w:t>
      </w:r>
      <w:r w:rsidRPr="00AA767B">
        <w:rPr>
          <w:rFonts w:hAnsi="宋体" w:cs="Times New Rom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96"/>
        <w:gridCol w:w="838"/>
        <w:gridCol w:w="1980"/>
        <w:gridCol w:w="5080"/>
      </w:tblGrid>
      <w:tr w:rsidR="00FE280E" w:rsidRPr="007738E1" w:rsidTr="00A07E23">
        <w:trPr>
          <w:trHeight w:val="628"/>
          <w:jc w:val="center"/>
        </w:trPr>
        <w:tc>
          <w:tcPr>
            <w:tcW w:w="828"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角度</w:t>
            </w:r>
          </w:p>
        </w:tc>
        <w:tc>
          <w:tcPr>
            <w:tcW w:w="796"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关键细节</w:t>
            </w:r>
          </w:p>
        </w:tc>
        <w:tc>
          <w:tcPr>
            <w:tcW w:w="838"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核心内涵</w:t>
            </w:r>
          </w:p>
        </w:tc>
        <w:tc>
          <w:tcPr>
            <w:tcW w:w="198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立意方向</w:t>
            </w:r>
          </w:p>
        </w:tc>
        <w:tc>
          <w:tcPr>
            <w:tcW w:w="508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写作点拨</w:t>
            </w:r>
          </w:p>
        </w:tc>
      </w:tr>
      <w:tr w:rsidR="00FE280E" w:rsidRPr="007738E1" w:rsidTr="00A07E23">
        <w:trPr>
          <w:trHeight w:val="2032"/>
          <w:jc w:val="center"/>
        </w:trPr>
        <w:tc>
          <w:tcPr>
            <w:tcW w:w="828"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个体</w:t>
            </w:r>
          </w:p>
        </w:tc>
        <w:tc>
          <w:tcPr>
            <w:tcW w:w="796"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独自上路。</w:t>
            </w:r>
          </w:p>
        </w:tc>
        <w:tc>
          <w:tcPr>
            <w:tcW w:w="838"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在寂寞中创造人生。</w:t>
            </w:r>
          </w:p>
        </w:tc>
        <w:tc>
          <w:tcPr>
            <w:tcW w:w="1980" w:type="dxa"/>
            <w:vAlign w:val="center"/>
          </w:tcPr>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耐住寂寞，成就未来；</w:t>
            </w:r>
            <w:r w:rsidRPr="007738E1">
              <w:rPr>
                <w:rFonts w:hAnsi="宋体" w:cs="Times New Roman"/>
                <w:sz w:val="24"/>
                <w:szCs w:val="24"/>
              </w:rPr>
              <w:t>②</w:t>
            </w:r>
            <w:r w:rsidRPr="007738E1">
              <w:rPr>
                <w:rFonts w:hAnsi="宋体" w:cs="Times New Roman" w:hint="eastAsia"/>
                <w:sz w:val="24"/>
                <w:szCs w:val="24"/>
              </w:rPr>
              <w:t>享受孤独之美；</w:t>
            </w:r>
            <w:r w:rsidRPr="007738E1">
              <w:rPr>
                <w:rFonts w:hAnsi="宋体" w:cs="Times New Roman"/>
                <w:sz w:val="24"/>
                <w:szCs w:val="24"/>
              </w:rPr>
              <w:t>③</w:t>
            </w:r>
            <w:r w:rsidRPr="007738E1">
              <w:rPr>
                <w:rFonts w:hAnsi="宋体" w:cs="Times New Roman" w:hint="eastAsia"/>
                <w:sz w:val="24"/>
                <w:szCs w:val="24"/>
              </w:rPr>
              <w:t>超越自我，创造属于自我的精彩。</w:t>
            </w:r>
          </w:p>
        </w:tc>
        <w:tc>
          <w:tcPr>
            <w:tcW w:w="5080" w:type="dxa"/>
            <w:vMerge w:val="restart"/>
            <w:vAlign w:val="center"/>
          </w:tcPr>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从个体的角度，可以论述在人生旅程中，个体要想走得快，就必须独自上路，耐得住寂寞，可以举例说明个体正是以耐得住寂寞、独自上路来激发自身创造潜能的；亦可以论述现代社会物欲横流，诱惑颇多，对个体提出了前所未有的挑战，要想在节奏加快、竞争加剧、生存压力加大的当今社会安身立命，个体必须要耐得住寂寞、独自上路。</w:t>
            </w:r>
          </w:p>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②</w:t>
            </w:r>
            <w:r w:rsidRPr="007738E1">
              <w:rPr>
                <w:rFonts w:hAnsi="宋体" w:cs="Times New Roman" w:hint="eastAsia"/>
                <w:sz w:val="24"/>
                <w:szCs w:val="24"/>
              </w:rPr>
              <w:t>从团体的角度，可以正面论述结伴而行，使每个个体的弱点得以弥补，每个个体的优势得以发挥；面对人生中的挑战不能只是单打独斗或单人冲刺，合作共享，才能实现共赢；亦可以从反面论述个体或许是天才，但却无法成为无懈可击的全才。</w:t>
            </w:r>
          </w:p>
        </w:tc>
      </w:tr>
      <w:tr w:rsidR="00FE280E" w:rsidRPr="007738E1" w:rsidTr="00A07E23">
        <w:trPr>
          <w:trHeight w:val="2441"/>
          <w:jc w:val="center"/>
        </w:trPr>
        <w:tc>
          <w:tcPr>
            <w:tcW w:w="828"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团体</w:t>
            </w:r>
          </w:p>
        </w:tc>
        <w:tc>
          <w:tcPr>
            <w:tcW w:w="796"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结伴而行。</w:t>
            </w:r>
          </w:p>
        </w:tc>
        <w:tc>
          <w:tcPr>
            <w:tcW w:w="838"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在优势互补中实现共赢。</w:t>
            </w:r>
          </w:p>
        </w:tc>
        <w:tc>
          <w:tcPr>
            <w:tcW w:w="1980" w:type="dxa"/>
            <w:vAlign w:val="center"/>
          </w:tcPr>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合作共享，互惠互利；</w:t>
            </w:r>
            <w:r w:rsidRPr="007738E1">
              <w:rPr>
                <w:rFonts w:hAnsi="宋体" w:cs="Times New Roman"/>
                <w:sz w:val="24"/>
                <w:szCs w:val="24"/>
              </w:rPr>
              <w:t>②</w:t>
            </w:r>
            <w:r w:rsidRPr="007738E1">
              <w:rPr>
                <w:rFonts w:hAnsi="宋体" w:cs="Times New Roman" w:hint="eastAsia"/>
                <w:sz w:val="24"/>
                <w:szCs w:val="24"/>
              </w:rPr>
              <w:t>团结的力量；</w:t>
            </w:r>
            <w:r w:rsidRPr="007738E1">
              <w:rPr>
                <w:rFonts w:hAnsi="宋体" w:cs="Times New Roman"/>
                <w:sz w:val="24"/>
                <w:szCs w:val="24"/>
              </w:rPr>
              <w:t>③</w:t>
            </w:r>
            <w:r w:rsidRPr="007738E1">
              <w:rPr>
                <w:rFonts w:hAnsi="宋体" w:cs="Times New Roman" w:hint="eastAsia"/>
                <w:sz w:val="24"/>
                <w:szCs w:val="24"/>
              </w:rPr>
              <w:t>结伴的意义。</w:t>
            </w:r>
          </w:p>
        </w:tc>
        <w:tc>
          <w:tcPr>
            <w:tcW w:w="5080" w:type="dxa"/>
            <w:vMerge/>
            <w:vAlign w:val="center"/>
          </w:tcPr>
          <w:p w:rsidR="00FE280E" w:rsidRPr="007738E1" w:rsidRDefault="00FE280E" w:rsidP="00A07E23">
            <w:pPr>
              <w:pStyle w:val="PlainText"/>
              <w:tabs>
                <w:tab w:val="left" w:pos="4620"/>
              </w:tabs>
              <w:snapToGrid w:val="0"/>
              <w:jc w:val="center"/>
              <w:rPr>
                <w:rFonts w:hAnsi="宋体" w:cs="Times New Roman"/>
                <w:sz w:val="24"/>
                <w:szCs w:val="24"/>
              </w:rPr>
            </w:pPr>
          </w:p>
        </w:tc>
      </w:tr>
    </w:tbl>
    <w:p w:rsidR="00FE280E" w:rsidRPr="007738E1" w:rsidRDefault="00FE280E" w:rsidP="000D2917">
      <w:pPr>
        <w:pStyle w:val="PlainText"/>
        <w:tabs>
          <w:tab w:val="left" w:pos="4620"/>
        </w:tabs>
        <w:snapToGrid w:val="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附标题</w:t>
      </w:r>
      <w:r w:rsidRPr="007738E1">
        <w:rPr>
          <w:rFonts w:hAnsi="宋体" w:cs="Times New Roman"/>
          <w:sz w:val="24"/>
          <w:szCs w:val="24"/>
        </w:rPr>
        <w:t>]</w:t>
      </w:r>
      <w:r w:rsidRPr="007738E1">
        <w:rPr>
          <w:rFonts w:hAnsi="宋体" w:cs="Times New Roman" w:hint="eastAsia"/>
          <w:sz w:val="24"/>
          <w:szCs w:val="24"/>
        </w:rPr>
        <w:t xml:space="preserve">　</w:t>
      </w:r>
      <w:r w:rsidRPr="007738E1">
        <w:rPr>
          <w:rFonts w:hAnsi="宋体" w:cs="Times New Roman"/>
          <w:sz w:val="24"/>
          <w:szCs w:val="24"/>
        </w:rPr>
        <w:t>①</w:t>
      </w:r>
      <w:r w:rsidRPr="007738E1">
        <w:rPr>
          <w:rFonts w:hAnsi="宋体" w:cs="Times New Roman" w:hint="eastAsia"/>
          <w:sz w:val="24"/>
          <w:szCs w:val="24"/>
        </w:rPr>
        <w:t>合作共享，才能实现共赢</w:t>
      </w:r>
      <w:r w:rsidRPr="007738E1">
        <w:rPr>
          <w:rFonts w:hAnsi="宋体" w:cs="Times New Roman"/>
          <w:sz w:val="24"/>
          <w:szCs w:val="24"/>
        </w:rPr>
        <w:t>②</w:t>
      </w:r>
      <w:r w:rsidRPr="007738E1">
        <w:rPr>
          <w:rFonts w:hAnsi="宋体" w:cs="Times New Roman" w:hint="eastAsia"/>
          <w:sz w:val="24"/>
          <w:szCs w:val="24"/>
        </w:rPr>
        <w:t>共享</w:t>
      </w:r>
      <w:r w:rsidRPr="007738E1">
        <w:rPr>
          <w:rFonts w:hAnsi="宋体" w:cs="Times New Roman"/>
          <w:sz w:val="24"/>
          <w:szCs w:val="24"/>
        </w:rPr>
        <w:t>·</w:t>
      </w:r>
      <w:r w:rsidRPr="007738E1">
        <w:rPr>
          <w:rFonts w:hAnsi="宋体" w:cs="Times New Roman" w:hint="eastAsia"/>
          <w:sz w:val="24"/>
          <w:szCs w:val="24"/>
        </w:rPr>
        <w:t>共进</w:t>
      </w:r>
      <w:r w:rsidRPr="007738E1">
        <w:rPr>
          <w:rFonts w:hAnsi="宋体" w:cs="Times New Roman"/>
          <w:sz w:val="24"/>
          <w:szCs w:val="24"/>
        </w:rPr>
        <w:t>·</w:t>
      </w:r>
      <w:r w:rsidRPr="007738E1">
        <w:rPr>
          <w:rFonts w:hAnsi="宋体" w:cs="Times New Roman" w:hint="eastAsia"/>
          <w:sz w:val="24"/>
          <w:szCs w:val="24"/>
        </w:rPr>
        <w:t>共赢</w:t>
      </w:r>
      <w:r w:rsidRPr="007738E1">
        <w:rPr>
          <w:rFonts w:hAnsi="宋体" w:cs="Times New Roman"/>
          <w:sz w:val="24"/>
          <w:szCs w:val="24"/>
        </w:rPr>
        <w:t>③</w:t>
      </w:r>
      <w:r w:rsidRPr="007738E1">
        <w:rPr>
          <w:rFonts w:hAnsi="宋体" w:cs="Times New Roman" w:hint="eastAsia"/>
          <w:sz w:val="24"/>
          <w:szCs w:val="24"/>
        </w:rPr>
        <w:t>独自上路与结伴而行</w:t>
      </w:r>
    </w:p>
    <w:p w:rsidR="00FE280E" w:rsidRPr="00AA767B"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④</w:t>
      </w:r>
      <w:r w:rsidRPr="007738E1">
        <w:rPr>
          <w:rFonts w:hAnsi="宋体" w:cs="Times New Roman" w:hint="eastAsia"/>
          <w:sz w:val="24"/>
          <w:szCs w:val="24"/>
        </w:rPr>
        <w:t>耐住寂寞，创造精彩</w:t>
      </w:r>
      <w:r w:rsidRPr="007738E1">
        <w:rPr>
          <w:rFonts w:hAnsi="宋体" w:cs="Times New Roman"/>
          <w:sz w:val="24"/>
          <w:szCs w:val="24"/>
        </w:rPr>
        <w:t>⑤</w:t>
      </w:r>
      <w:r w:rsidRPr="007738E1">
        <w:rPr>
          <w:rFonts w:hAnsi="宋体" w:cs="Times New Roman" w:hint="eastAsia"/>
          <w:sz w:val="24"/>
          <w:szCs w:val="24"/>
        </w:rPr>
        <w:t>怎样才能</w:t>
      </w:r>
      <w:r w:rsidRPr="007738E1">
        <w:rPr>
          <w:rFonts w:hAnsi="宋体" w:cs="Times New Roman"/>
          <w:sz w:val="24"/>
          <w:szCs w:val="24"/>
        </w:rPr>
        <w:t>“</w:t>
      </w:r>
      <w:r w:rsidRPr="007738E1">
        <w:rPr>
          <w:rFonts w:hAnsi="宋体" w:cs="Times New Roman" w:hint="eastAsia"/>
          <w:sz w:val="24"/>
          <w:szCs w:val="24"/>
        </w:rPr>
        <w:t>走得快</w:t>
      </w:r>
      <w:r w:rsidRPr="007738E1">
        <w:rPr>
          <w:rFonts w:hAnsi="宋体" w:cs="Times New Roman"/>
          <w:sz w:val="24"/>
          <w:szCs w:val="24"/>
        </w:rPr>
        <w:t>”“</w:t>
      </w:r>
      <w:r w:rsidRPr="007738E1">
        <w:rPr>
          <w:rFonts w:hAnsi="宋体" w:cs="Times New Roman" w:hint="eastAsia"/>
          <w:sz w:val="24"/>
          <w:szCs w:val="24"/>
        </w:rPr>
        <w:t>走得远</w:t>
      </w:r>
      <w:r w:rsidRPr="007738E1">
        <w:rPr>
          <w:rFonts w:hAnsi="宋体" w:cs="Times New Roman"/>
          <w:sz w:val="24"/>
          <w:szCs w:val="24"/>
        </w:rPr>
        <w:t>”</w:t>
      </w:r>
      <w:r w:rsidRPr="007738E1">
        <w:rPr>
          <w:rFonts w:hAnsi="宋体" w:cs="Times New Roman" w:hint="eastAsia"/>
          <w:sz w:val="24"/>
          <w:szCs w:val="24"/>
        </w:rPr>
        <w:t>？</w:t>
      </w:r>
    </w:p>
    <w:p w:rsidR="00FE280E" w:rsidRPr="00971A39" w:rsidRDefault="00FE280E" w:rsidP="000D2917">
      <w:pPr>
        <w:pStyle w:val="Title"/>
        <w:rPr>
          <w:sz w:val="24"/>
          <w:szCs w:val="24"/>
        </w:rPr>
      </w:pPr>
      <w:r>
        <w:rPr>
          <w:noProof/>
        </w:rPr>
        <w:pict>
          <v:shape id="_x0000_s1051" type="#_x0000_t75" style="position:absolute;left:0;text-align:left;margin-left:903pt;margin-top:922pt;width:30pt;height:32pt;z-index:251683840;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六</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一举一动：每一个动作，指所有的行动。后半句</w:t>
      </w:r>
      <w:r w:rsidRPr="00AA767B">
        <w:rPr>
          <w:rFonts w:hAnsi="宋体" w:cs="Times New Roman"/>
          <w:sz w:val="28"/>
          <w:szCs w:val="28"/>
        </w:rPr>
        <w:t>“</w:t>
      </w:r>
      <w:r w:rsidRPr="00AA767B">
        <w:rPr>
          <w:rFonts w:hAnsi="宋体" w:cs="Times New Roman" w:hint="eastAsia"/>
          <w:sz w:val="28"/>
          <w:szCs w:val="28"/>
        </w:rPr>
        <w:t>哪怕是最普通最实际的举措</w:t>
      </w:r>
      <w:r w:rsidRPr="00AA767B">
        <w:rPr>
          <w:rFonts w:hAnsi="宋体" w:cs="Times New Roman"/>
          <w:sz w:val="28"/>
          <w:szCs w:val="28"/>
        </w:rPr>
        <w:t>”</w:t>
      </w:r>
      <w:r w:rsidRPr="00AA767B">
        <w:rPr>
          <w:rFonts w:hAnsi="宋体" w:cs="Times New Roman" w:hint="eastAsia"/>
          <w:sz w:val="28"/>
          <w:szCs w:val="28"/>
        </w:rPr>
        <w:t>和这个词语相呼应。一颦一笑：脸上喜怒哀乐的表情变化。殚精竭虑：形容用尽精力，费尽心思。用在此处恰当。处心积虑：千方百计地盘算</w:t>
      </w:r>
      <w:r w:rsidRPr="00AA767B">
        <w:rPr>
          <w:rFonts w:hAnsi="宋体" w:cs="Times New Roman"/>
          <w:sz w:val="28"/>
          <w:szCs w:val="28"/>
        </w:rPr>
        <w:t>(</w:t>
      </w:r>
      <w:r w:rsidRPr="00AA767B">
        <w:rPr>
          <w:rFonts w:hAnsi="宋体" w:cs="Times New Roman" w:hint="eastAsia"/>
          <w:sz w:val="28"/>
          <w:szCs w:val="28"/>
        </w:rPr>
        <w:t>多含贬义</w:t>
      </w:r>
      <w:r w:rsidRPr="00AA767B">
        <w:rPr>
          <w:rFonts w:hAnsi="宋体" w:cs="Times New Roman"/>
          <w:sz w:val="28"/>
          <w:szCs w:val="28"/>
        </w:rPr>
        <w:t>)</w:t>
      </w:r>
      <w:r w:rsidRPr="00AA767B">
        <w:rPr>
          <w:rFonts w:hAnsi="宋体" w:cs="Times New Roman" w:hint="eastAsia"/>
          <w:sz w:val="28"/>
          <w:szCs w:val="28"/>
        </w:rPr>
        <w:t>。用于此处感情色彩不当。一应俱全：应有的都有了，形容一切具备。包罗万象：形容内容丰富，应有尽有。完美无缺：完善美好，没有缺点。美轮美奂：形容新屋高大美观，也形容装饰、布置等美好漂亮。</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注意前一句的陈述主体是</w:t>
      </w:r>
      <w:r w:rsidRPr="00AA767B">
        <w:rPr>
          <w:rFonts w:hAnsi="宋体" w:cs="Times New Roman"/>
          <w:sz w:val="28"/>
          <w:szCs w:val="28"/>
        </w:rPr>
        <w:t>“</w:t>
      </w:r>
      <w:r w:rsidRPr="00AA767B">
        <w:rPr>
          <w:rFonts w:hAnsi="宋体" w:cs="Times New Roman" w:hint="eastAsia"/>
          <w:sz w:val="28"/>
          <w:szCs w:val="28"/>
        </w:rPr>
        <w:t>那些工程</w:t>
      </w:r>
      <w:r w:rsidRPr="00AA767B">
        <w:rPr>
          <w:rFonts w:hAnsi="宋体" w:cs="Times New Roman"/>
          <w:sz w:val="28"/>
          <w:szCs w:val="28"/>
        </w:rPr>
        <w:t>”</w:t>
      </w:r>
      <w:r w:rsidRPr="00AA767B">
        <w:rPr>
          <w:rFonts w:hAnsi="宋体" w:cs="Times New Roman" w:hint="eastAsia"/>
          <w:sz w:val="28"/>
          <w:szCs w:val="28"/>
        </w:rPr>
        <w:t>，后面应跟固定句式</w:t>
      </w:r>
      <w:r w:rsidRPr="00AA767B">
        <w:rPr>
          <w:rFonts w:hAnsi="宋体" w:cs="Times New Roman"/>
          <w:sz w:val="28"/>
          <w:szCs w:val="28"/>
        </w:rPr>
        <w:t>“</w:t>
      </w:r>
      <w:r w:rsidRPr="00AA767B">
        <w:rPr>
          <w:rFonts w:hAnsi="宋体" w:cs="Times New Roman" w:hint="eastAsia"/>
          <w:sz w:val="28"/>
          <w:szCs w:val="28"/>
        </w:rPr>
        <w:t>为</w:t>
      </w:r>
      <w:r w:rsidRPr="00AA767B">
        <w:rPr>
          <w:rFonts w:hAnsi="宋体" w:cs="Times New Roman"/>
          <w:sz w:val="28"/>
          <w:szCs w:val="28"/>
        </w:rPr>
        <w:t>……</w:t>
      </w:r>
      <w:r w:rsidRPr="00AA767B">
        <w:rPr>
          <w:rFonts w:hAnsi="宋体" w:cs="Times New Roman" w:hint="eastAsia"/>
          <w:sz w:val="28"/>
          <w:szCs w:val="28"/>
        </w:rPr>
        <w:t>准备的</w:t>
      </w:r>
      <w:r w:rsidRPr="00AA767B">
        <w:rPr>
          <w:rFonts w:hAnsi="宋体" w:cs="Times New Roman"/>
          <w:sz w:val="28"/>
          <w:szCs w:val="28"/>
        </w:rPr>
        <w:t>”</w:t>
      </w:r>
      <w:r w:rsidRPr="00AA767B">
        <w:rPr>
          <w:rFonts w:hAnsi="宋体" w:cs="Times New Roman" w:hint="eastAsia"/>
          <w:sz w:val="28"/>
          <w:szCs w:val="28"/>
        </w:rPr>
        <w:t>，故选</w:t>
      </w:r>
      <w:r w:rsidRPr="00AA767B">
        <w:rPr>
          <w:rFonts w:hAnsi="宋体" w:cs="Times New Roman"/>
          <w:sz w:val="28"/>
          <w:szCs w:val="28"/>
        </w:rPr>
        <w:t>B</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文中</w:t>
      </w:r>
      <w:r w:rsidRPr="00AA767B">
        <w:rPr>
          <w:rFonts w:hAnsi="宋体" w:cs="Times New Roman"/>
          <w:sz w:val="28"/>
          <w:szCs w:val="28"/>
        </w:rPr>
        <w:t>“</w:t>
      </w:r>
      <w:r w:rsidRPr="00AA767B">
        <w:rPr>
          <w:rFonts w:hAnsi="宋体" w:cs="Times New Roman" w:hint="eastAsia"/>
          <w:sz w:val="28"/>
          <w:szCs w:val="28"/>
        </w:rPr>
        <w:t>阅读苏东坡</w:t>
      </w:r>
      <w:r w:rsidRPr="00AA767B">
        <w:rPr>
          <w:rFonts w:hAnsi="宋体" w:cs="Times New Roman"/>
          <w:sz w:val="28"/>
          <w:szCs w:val="28"/>
        </w:rPr>
        <w:t>”</w:t>
      </w:r>
      <w:r w:rsidRPr="00AA767B">
        <w:rPr>
          <w:rFonts w:hAnsi="宋体" w:cs="Times New Roman" w:hint="eastAsia"/>
          <w:sz w:val="28"/>
          <w:szCs w:val="28"/>
        </w:rPr>
        <w:t>搭配不当，应该是</w:t>
      </w:r>
      <w:r w:rsidRPr="00AA767B">
        <w:rPr>
          <w:rFonts w:hAnsi="宋体" w:cs="Times New Roman"/>
          <w:sz w:val="28"/>
          <w:szCs w:val="28"/>
        </w:rPr>
        <w:t>“</w:t>
      </w:r>
      <w:r w:rsidRPr="00AA767B">
        <w:rPr>
          <w:rFonts w:hAnsi="宋体" w:cs="Times New Roman" w:hint="eastAsia"/>
          <w:sz w:val="28"/>
          <w:szCs w:val="28"/>
        </w:rPr>
        <w:t>阅读苏东坡的作品</w:t>
      </w:r>
      <w:r w:rsidRPr="00AA767B">
        <w:rPr>
          <w:rFonts w:hAnsi="宋体" w:cs="Times New Roman"/>
          <w:sz w:val="28"/>
          <w:szCs w:val="28"/>
        </w:rPr>
        <w:t>”</w:t>
      </w:r>
      <w:r w:rsidRPr="00AA767B">
        <w:rPr>
          <w:rFonts w:hAnsi="宋体" w:cs="Times New Roman" w:hint="eastAsia"/>
          <w:sz w:val="28"/>
          <w:szCs w:val="28"/>
        </w:rPr>
        <w:t>，其他地方没有语病。选</w:t>
      </w:r>
      <w:r w:rsidRPr="00AA767B">
        <w:rPr>
          <w:rFonts w:hAnsi="宋体" w:cs="Times New Roman"/>
          <w:sz w:val="28"/>
          <w:szCs w:val="28"/>
        </w:rPr>
        <w:t>D</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选择两个有关联又可比较的事物写成一句话，有关联就是有共同点，可比较就是有区别。注意句式一致。</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w:t>
      </w:r>
      <w:r w:rsidRPr="00AA767B">
        <w:rPr>
          <w:rFonts w:hAnsi="宋体" w:cs="Times New Roman"/>
          <w:sz w:val="28"/>
          <w:szCs w:val="28"/>
        </w:rPr>
        <w:t>①</w:t>
      </w:r>
      <w:r w:rsidRPr="00AA767B">
        <w:rPr>
          <w:rFonts w:hAnsi="宋体" w:cs="Times New Roman" w:hint="eastAsia"/>
          <w:sz w:val="28"/>
          <w:szCs w:val="28"/>
        </w:rPr>
        <w:t>现实和理想，一个实在，一个虚幻；一个近在咫尺，一个远在天边：它们都是人生腾飞的翅膀。</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②</w:t>
      </w:r>
      <w:r w:rsidRPr="00AA767B">
        <w:rPr>
          <w:rFonts w:hAnsi="宋体" w:cs="Times New Roman" w:hint="eastAsia"/>
          <w:sz w:val="28"/>
          <w:szCs w:val="28"/>
        </w:rPr>
        <w:t>阳光和阴影，一个天上，一个地下；一个驱散阴霾，一个带来阴凉：它们都是生活的必需品。</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③</w:t>
      </w:r>
      <w:r w:rsidRPr="00AA767B">
        <w:rPr>
          <w:rFonts w:hAnsi="宋体" w:cs="Times New Roman" w:hint="eastAsia"/>
          <w:sz w:val="28"/>
          <w:szCs w:val="28"/>
        </w:rPr>
        <w:t>大树和小草，一个高大，一个矮小；一个翠色盎然，一个鲜绿娇弱：它们都是美化人间的天使。</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题干中有两个要求：写出构图要素和说明图形寓意。解答此题要注意以下两点：一是要抓住图案的细节构成；二是要将图案内容和主题名称有机结合起来。本题的徽标名称是</w:t>
      </w:r>
      <w:r w:rsidRPr="00AA767B">
        <w:rPr>
          <w:rFonts w:hAnsi="宋体" w:cs="Times New Roman"/>
          <w:sz w:val="28"/>
          <w:szCs w:val="28"/>
        </w:rPr>
        <w:t>“</w:t>
      </w:r>
      <w:r w:rsidRPr="00AA767B">
        <w:rPr>
          <w:rFonts w:hAnsi="宋体" w:cs="Times New Roman" w:hint="eastAsia"/>
          <w:sz w:val="28"/>
          <w:szCs w:val="28"/>
        </w:rPr>
        <w:t>乡村学校从教</w:t>
      </w:r>
      <w:r w:rsidRPr="00AA767B">
        <w:rPr>
          <w:rFonts w:hAnsi="宋体" w:cs="Times New Roman"/>
          <w:sz w:val="28"/>
          <w:szCs w:val="28"/>
        </w:rPr>
        <w:t>30</w:t>
      </w:r>
      <w:r w:rsidRPr="00AA767B">
        <w:rPr>
          <w:rFonts w:hAnsi="宋体" w:cs="Times New Roman" w:hint="eastAsia"/>
          <w:sz w:val="28"/>
          <w:szCs w:val="28"/>
        </w:rPr>
        <w:t>年教师荣誉徽标</w:t>
      </w:r>
      <w:r w:rsidRPr="00AA767B">
        <w:rPr>
          <w:rFonts w:hAnsi="宋体" w:cs="Times New Roman"/>
          <w:sz w:val="28"/>
          <w:szCs w:val="28"/>
        </w:rPr>
        <w:t>”</w:t>
      </w:r>
      <w:r w:rsidRPr="00AA767B">
        <w:rPr>
          <w:rFonts w:hAnsi="宋体" w:cs="Times New Roman" w:hint="eastAsia"/>
          <w:sz w:val="28"/>
          <w:szCs w:val="28"/>
        </w:rPr>
        <w:t>，徽标名是揭示图形内容的最简洁的概括，通过对徽标名的阅读可以直观地把握该徽标的主要内容。根据徽标名，该徽标中的数字</w:t>
      </w:r>
      <w:r w:rsidRPr="00AA767B">
        <w:rPr>
          <w:rFonts w:hAnsi="宋体" w:cs="Times New Roman"/>
          <w:sz w:val="28"/>
          <w:szCs w:val="28"/>
        </w:rPr>
        <w:t>“30</w:t>
      </w:r>
      <w:r w:rsidRPr="00AA767B">
        <w:rPr>
          <w:rFonts w:hAnsi="宋体" w:cs="Times New Roman" w:hint="eastAsia"/>
          <w:sz w:val="28"/>
          <w:szCs w:val="28"/>
        </w:rPr>
        <w:t>”、汉字</w:t>
      </w:r>
      <w:r w:rsidRPr="00AA767B">
        <w:rPr>
          <w:rFonts w:hAnsi="宋体" w:cs="Times New Roman"/>
          <w:sz w:val="28"/>
          <w:szCs w:val="28"/>
        </w:rPr>
        <w:t>“</w:t>
      </w:r>
      <w:r w:rsidRPr="00AA767B">
        <w:rPr>
          <w:rFonts w:hAnsi="宋体" w:cs="Times New Roman" w:hint="eastAsia"/>
          <w:sz w:val="28"/>
          <w:szCs w:val="28"/>
        </w:rPr>
        <w:t>乡、师</w:t>
      </w:r>
      <w:r w:rsidRPr="00AA767B">
        <w:rPr>
          <w:rFonts w:hAnsi="宋体" w:cs="Times New Roman"/>
          <w:sz w:val="28"/>
          <w:szCs w:val="28"/>
        </w:rPr>
        <w:t>”</w:t>
      </w:r>
      <w:r w:rsidRPr="00AA767B">
        <w:rPr>
          <w:rFonts w:hAnsi="宋体" w:cs="Times New Roman" w:hint="eastAsia"/>
          <w:sz w:val="28"/>
          <w:szCs w:val="28"/>
        </w:rPr>
        <w:t>和蜡烛都可以读出。综合这些图形，</w:t>
      </w:r>
      <w:r w:rsidRPr="00AA767B">
        <w:rPr>
          <w:rFonts w:hAnsi="宋体" w:cs="Times New Roman"/>
          <w:sz w:val="28"/>
          <w:szCs w:val="28"/>
        </w:rPr>
        <w:t>“30</w:t>
      </w:r>
      <w:r w:rsidRPr="00AA767B">
        <w:rPr>
          <w:rFonts w:hAnsi="宋体" w:cs="Times New Roman" w:hint="eastAsia"/>
          <w:sz w:val="28"/>
          <w:szCs w:val="28"/>
        </w:rPr>
        <w:t>”寓意时间长，</w:t>
      </w:r>
      <w:r w:rsidRPr="00AA767B">
        <w:rPr>
          <w:rFonts w:hAnsi="宋体" w:cs="Times New Roman"/>
          <w:sz w:val="28"/>
          <w:szCs w:val="28"/>
        </w:rPr>
        <w:t>“</w:t>
      </w:r>
      <w:r w:rsidRPr="00AA767B">
        <w:rPr>
          <w:rFonts w:hAnsi="宋体" w:cs="Times New Roman" w:hint="eastAsia"/>
          <w:sz w:val="28"/>
          <w:szCs w:val="28"/>
        </w:rPr>
        <w:t>乡</w:t>
      </w:r>
      <w:r w:rsidRPr="00AA767B">
        <w:rPr>
          <w:rFonts w:hAnsi="宋体" w:cs="Times New Roman"/>
          <w:sz w:val="28"/>
          <w:szCs w:val="28"/>
        </w:rPr>
        <w:t>”“</w:t>
      </w:r>
      <w:r w:rsidRPr="00AA767B">
        <w:rPr>
          <w:rFonts w:hAnsi="宋体" w:cs="Times New Roman" w:hint="eastAsia"/>
          <w:sz w:val="28"/>
          <w:szCs w:val="28"/>
        </w:rPr>
        <w:t>师</w:t>
      </w:r>
      <w:r w:rsidRPr="00AA767B">
        <w:rPr>
          <w:rFonts w:hAnsi="宋体" w:cs="Times New Roman"/>
          <w:sz w:val="28"/>
          <w:szCs w:val="28"/>
        </w:rPr>
        <w:t>”</w:t>
      </w:r>
      <w:r w:rsidRPr="00AA767B">
        <w:rPr>
          <w:rFonts w:hAnsi="宋体" w:cs="Times New Roman" w:hint="eastAsia"/>
          <w:sz w:val="28"/>
          <w:szCs w:val="28"/>
        </w:rPr>
        <w:t>点明图形的讴歌对象，</w:t>
      </w:r>
      <w:r w:rsidRPr="00AA767B">
        <w:rPr>
          <w:rFonts w:hAnsi="宋体" w:cs="Times New Roman"/>
          <w:sz w:val="28"/>
          <w:szCs w:val="28"/>
        </w:rPr>
        <w:t>“</w:t>
      </w:r>
      <w:r w:rsidRPr="00AA767B">
        <w:rPr>
          <w:rFonts w:hAnsi="宋体" w:cs="Times New Roman" w:hint="eastAsia"/>
          <w:sz w:val="28"/>
          <w:szCs w:val="28"/>
        </w:rPr>
        <w:t>蜡烛</w:t>
      </w:r>
      <w:r w:rsidRPr="00AA767B">
        <w:rPr>
          <w:rFonts w:hAnsi="宋体" w:cs="Times New Roman"/>
          <w:sz w:val="28"/>
          <w:szCs w:val="28"/>
        </w:rPr>
        <w:t>”</w:t>
      </w:r>
      <w:r w:rsidRPr="00AA767B">
        <w:rPr>
          <w:rFonts w:hAnsi="宋体" w:cs="Times New Roman" w:hint="eastAsia"/>
          <w:sz w:val="28"/>
          <w:szCs w:val="28"/>
        </w:rPr>
        <w:t>寓意无私奉献，寓意即可答出。</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示例：该徽标以数字</w:t>
      </w:r>
      <w:r w:rsidRPr="00AA767B">
        <w:rPr>
          <w:rFonts w:hAnsi="宋体" w:cs="Times New Roman"/>
          <w:sz w:val="28"/>
          <w:szCs w:val="28"/>
        </w:rPr>
        <w:t>“30</w:t>
      </w:r>
      <w:r w:rsidRPr="00AA767B">
        <w:rPr>
          <w:rFonts w:hAnsi="宋体" w:cs="Times New Roman" w:hint="eastAsia"/>
          <w:sz w:val="28"/>
          <w:szCs w:val="28"/>
        </w:rPr>
        <w:t>”、汉字</w:t>
      </w:r>
      <w:r w:rsidRPr="00AA767B">
        <w:rPr>
          <w:rFonts w:hAnsi="宋体" w:cs="Times New Roman"/>
          <w:sz w:val="28"/>
          <w:szCs w:val="28"/>
        </w:rPr>
        <w:t>“</w:t>
      </w:r>
      <w:r w:rsidRPr="00AA767B">
        <w:rPr>
          <w:rFonts w:hAnsi="宋体" w:cs="Times New Roman" w:hint="eastAsia"/>
          <w:sz w:val="28"/>
          <w:szCs w:val="28"/>
        </w:rPr>
        <w:t>乡、师</w:t>
      </w:r>
      <w:r w:rsidRPr="00AA767B">
        <w:rPr>
          <w:rFonts w:hAnsi="宋体" w:cs="Times New Roman"/>
          <w:sz w:val="28"/>
          <w:szCs w:val="28"/>
        </w:rPr>
        <w:t>”</w:t>
      </w:r>
      <w:r w:rsidRPr="00AA767B">
        <w:rPr>
          <w:rFonts w:hAnsi="宋体" w:cs="Times New Roman" w:hint="eastAsia"/>
          <w:sz w:val="28"/>
          <w:szCs w:val="28"/>
        </w:rPr>
        <w:t>和蜡烛为主要设计元素，整体图形用书法形式来表现神似一个抽象的</w:t>
      </w:r>
      <w:r w:rsidRPr="00AA767B">
        <w:rPr>
          <w:rFonts w:hAnsi="宋体" w:cs="Times New Roman"/>
          <w:sz w:val="28"/>
          <w:szCs w:val="28"/>
        </w:rPr>
        <w:t>“</w:t>
      </w:r>
      <w:r w:rsidRPr="00AA767B">
        <w:rPr>
          <w:rFonts w:hAnsi="宋体" w:cs="Times New Roman" w:hint="eastAsia"/>
          <w:sz w:val="28"/>
          <w:szCs w:val="28"/>
        </w:rPr>
        <w:t>师</w:t>
      </w:r>
      <w:r w:rsidRPr="00AA767B">
        <w:rPr>
          <w:rFonts w:hAnsi="宋体" w:cs="Times New Roman"/>
          <w:sz w:val="28"/>
          <w:szCs w:val="28"/>
        </w:rPr>
        <w:t>”</w:t>
      </w:r>
      <w:r w:rsidRPr="00AA767B">
        <w:rPr>
          <w:rFonts w:hAnsi="宋体" w:cs="Times New Roman" w:hint="eastAsia"/>
          <w:sz w:val="28"/>
          <w:szCs w:val="28"/>
        </w:rPr>
        <w:t>字。徽标展示了乡村教师长年坚守乡村、无私奉献的优秀品质。</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r w:rsidRPr="00AA767B">
        <w:rPr>
          <w:rFonts w:hAnsi="宋体" w:cs="Times New Roman" w:hint="eastAsia"/>
          <w:sz w:val="28"/>
          <w:szCs w:val="28"/>
        </w:rPr>
        <w:t>项，在古代，苏州又称姑苏，杭州又称临安、武林。</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停杯投箸不能食　拔剑四顾心茫然　</w:t>
      </w:r>
      <w:r w:rsidRPr="00AA767B">
        <w:rPr>
          <w:rFonts w:hAnsi="宋体" w:cs="Times New Roman"/>
          <w:sz w:val="28"/>
          <w:szCs w:val="28"/>
        </w:rPr>
        <w:t>(2)</w:t>
      </w:r>
      <w:r w:rsidRPr="00AA767B">
        <w:rPr>
          <w:rFonts w:hAnsi="宋体" w:cs="Times New Roman" w:hint="eastAsia"/>
          <w:sz w:val="28"/>
          <w:szCs w:val="28"/>
        </w:rPr>
        <w:t xml:space="preserve">千呼万唤始出来　犹抱琵琶半遮面　</w:t>
      </w:r>
      <w:r w:rsidRPr="00AA767B">
        <w:rPr>
          <w:rFonts w:hAnsi="宋体" w:cs="Times New Roman"/>
          <w:sz w:val="28"/>
          <w:szCs w:val="28"/>
        </w:rPr>
        <w:t>(3)</w:t>
      </w:r>
      <w:r w:rsidRPr="00AA767B">
        <w:rPr>
          <w:rFonts w:hAnsi="宋体" w:cs="Times New Roman" w:hint="eastAsia"/>
          <w:sz w:val="28"/>
          <w:szCs w:val="28"/>
        </w:rPr>
        <w:t>宁溘死以流亡兮　余不忍为此态也</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p>
    <w:p w:rsidR="00FE280E" w:rsidRDefault="00FE280E" w:rsidP="000D2917">
      <w:pPr>
        <w:pStyle w:val="PlainText"/>
        <w:tabs>
          <w:tab w:val="left" w:pos="4620"/>
        </w:tabs>
        <w:snapToGrid w:val="0"/>
        <w:ind w:firstLineChars="200" w:firstLine="31680"/>
        <w:rPr>
          <w:rFonts w:hAnsi="宋体" w:cs="Times New Roman"/>
          <w:sz w:val="24"/>
          <w:szCs w:val="24"/>
        </w:rPr>
      </w:pPr>
    </w:p>
    <w:p w:rsidR="00FE280E" w:rsidRPr="00971A39" w:rsidRDefault="00FE280E" w:rsidP="000D2917">
      <w:pPr>
        <w:pStyle w:val="Title"/>
        <w:rPr>
          <w:sz w:val="24"/>
          <w:szCs w:val="24"/>
        </w:rPr>
      </w:pPr>
      <w:r>
        <w:rPr>
          <w:noProof/>
        </w:rPr>
        <w:pict>
          <v:shape id="_x0000_s1052" type="#_x0000_t75" style="position:absolute;left:0;text-align:left;margin-left:903pt;margin-top:922pt;width:30pt;height:32pt;z-index:251684864;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七</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修改前要关注画线句的易错点。如</w:t>
      </w:r>
      <w:r w:rsidRPr="00AA767B">
        <w:rPr>
          <w:rFonts w:hAnsi="宋体" w:cs="Times New Roman"/>
          <w:sz w:val="28"/>
          <w:szCs w:val="28"/>
        </w:rPr>
        <w:t>“</w:t>
      </w:r>
      <w:r w:rsidRPr="00AA767B">
        <w:rPr>
          <w:rFonts w:hAnsi="宋体" w:cs="Times New Roman" w:hint="eastAsia"/>
          <w:sz w:val="28"/>
          <w:szCs w:val="28"/>
        </w:rPr>
        <w:t>为国人熟知</w:t>
      </w:r>
      <w:r w:rsidRPr="00AA767B">
        <w:rPr>
          <w:rFonts w:hAnsi="宋体" w:cs="Times New Roman"/>
          <w:sz w:val="28"/>
          <w:szCs w:val="28"/>
        </w:rPr>
        <w:t>”</w:t>
      </w:r>
      <w:r w:rsidRPr="00AA767B">
        <w:rPr>
          <w:rFonts w:hAnsi="宋体" w:cs="Times New Roman" w:hint="eastAsia"/>
          <w:sz w:val="28"/>
          <w:szCs w:val="28"/>
        </w:rPr>
        <w:t>不符合被动句的特点，因为</w:t>
      </w:r>
      <w:r w:rsidRPr="00AA767B">
        <w:rPr>
          <w:rFonts w:hAnsi="宋体" w:cs="Times New Roman"/>
          <w:sz w:val="28"/>
          <w:szCs w:val="28"/>
        </w:rPr>
        <w:t>“</w:t>
      </w:r>
      <w:r w:rsidRPr="00AA767B">
        <w:rPr>
          <w:rFonts w:hAnsi="宋体" w:cs="Times New Roman" w:hint="eastAsia"/>
          <w:sz w:val="28"/>
          <w:szCs w:val="28"/>
        </w:rPr>
        <w:t>为</w:t>
      </w:r>
      <w:r w:rsidRPr="00AA767B">
        <w:rPr>
          <w:rFonts w:hAnsi="宋体" w:cs="Times New Roman"/>
          <w:sz w:val="28"/>
          <w:szCs w:val="28"/>
        </w:rPr>
        <w:t>……</w:t>
      </w:r>
      <w:r w:rsidRPr="00AA767B">
        <w:rPr>
          <w:rFonts w:hAnsi="宋体" w:cs="Times New Roman" w:hint="eastAsia"/>
          <w:sz w:val="28"/>
          <w:szCs w:val="28"/>
        </w:rPr>
        <w:t>所</w:t>
      </w:r>
      <w:r w:rsidRPr="00AA767B">
        <w:rPr>
          <w:rFonts w:hAnsi="宋体" w:cs="Times New Roman"/>
          <w:sz w:val="28"/>
          <w:szCs w:val="28"/>
        </w:rPr>
        <w:t>”</w:t>
      </w:r>
      <w:r w:rsidRPr="00AA767B">
        <w:rPr>
          <w:rFonts w:hAnsi="宋体" w:cs="Times New Roman" w:hint="eastAsia"/>
          <w:sz w:val="28"/>
          <w:szCs w:val="28"/>
        </w:rPr>
        <w:t>或</w:t>
      </w:r>
      <w:r w:rsidRPr="00AA767B">
        <w:rPr>
          <w:rFonts w:hAnsi="宋体" w:cs="Times New Roman"/>
          <w:sz w:val="28"/>
          <w:szCs w:val="28"/>
        </w:rPr>
        <w:t>“</w:t>
      </w:r>
      <w:r w:rsidRPr="00AA767B">
        <w:rPr>
          <w:rFonts w:hAnsi="宋体" w:cs="Times New Roman" w:hint="eastAsia"/>
          <w:sz w:val="28"/>
          <w:szCs w:val="28"/>
        </w:rPr>
        <w:t>被</w:t>
      </w:r>
      <w:r w:rsidRPr="00AA767B">
        <w:rPr>
          <w:rFonts w:hAnsi="宋体" w:cs="Times New Roman"/>
          <w:sz w:val="28"/>
          <w:szCs w:val="28"/>
        </w:rPr>
        <w:t>”</w:t>
      </w:r>
      <w:r w:rsidRPr="00AA767B">
        <w:rPr>
          <w:rFonts w:hAnsi="宋体" w:cs="Times New Roman" w:hint="eastAsia"/>
          <w:sz w:val="28"/>
          <w:szCs w:val="28"/>
        </w:rPr>
        <w:t>才是表被动的正确格式；再如并列的这些名词也应是重点关注的对象，很明显，</w:t>
      </w:r>
      <w:r w:rsidRPr="00AA767B">
        <w:rPr>
          <w:rFonts w:hAnsi="宋体" w:cs="Times New Roman"/>
          <w:sz w:val="28"/>
          <w:szCs w:val="28"/>
        </w:rPr>
        <w:t>“</w:t>
      </w:r>
      <w:r w:rsidRPr="00AA767B">
        <w:rPr>
          <w:rFonts w:hAnsi="宋体" w:cs="Times New Roman" w:hint="eastAsia"/>
          <w:sz w:val="28"/>
          <w:szCs w:val="28"/>
        </w:rPr>
        <w:t>瑞士旅游产品</w:t>
      </w:r>
      <w:r w:rsidRPr="00AA767B">
        <w:rPr>
          <w:rFonts w:hAnsi="宋体" w:cs="Times New Roman"/>
          <w:sz w:val="28"/>
          <w:szCs w:val="28"/>
        </w:rPr>
        <w:t>”</w:t>
      </w:r>
      <w:r w:rsidRPr="00AA767B">
        <w:rPr>
          <w:rFonts w:hAnsi="宋体" w:cs="Times New Roman" w:hint="eastAsia"/>
          <w:sz w:val="28"/>
          <w:szCs w:val="28"/>
        </w:rPr>
        <w:t>包含了</w:t>
      </w:r>
      <w:r w:rsidRPr="00AA767B">
        <w:rPr>
          <w:rFonts w:hAnsi="宋体" w:cs="Times New Roman"/>
          <w:sz w:val="28"/>
          <w:szCs w:val="28"/>
        </w:rPr>
        <w:t>“</w:t>
      </w:r>
      <w:r w:rsidRPr="00AA767B">
        <w:rPr>
          <w:rFonts w:hAnsi="宋体" w:cs="Times New Roman" w:hint="eastAsia"/>
          <w:sz w:val="28"/>
          <w:szCs w:val="28"/>
        </w:rPr>
        <w:t>瑞士手表</w:t>
      </w:r>
      <w:r w:rsidRPr="00AA767B">
        <w:rPr>
          <w:rFonts w:hAnsi="宋体" w:cs="Times New Roman"/>
          <w:sz w:val="28"/>
          <w:szCs w:val="28"/>
        </w:rPr>
        <w:t>”</w:t>
      </w:r>
      <w:r w:rsidRPr="00AA767B">
        <w:rPr>
          <w:rFonts w:hAnsi="宋体" w:cs="Times New Roman" w:hint="eastAsia"/>
          <w:sz w:val="28"/>
          <w:szCs w:val="28"/>
        </w:rPr>
        <w:t>和</w:t>
      </w:r>
      <w:r w:rsidRPr="00AA767B">
        <w:rPr>
          <w:rFonts w:hAnsi="宋体" w:cs="Times New Roman"/>
          <w:sz w:val="28"/>
          <w:szCs w:val="28"/>
        </w:rPr>
        <w:t>“</w:t>
      </w:r>
      <w:r w:rsidRPr="00AA767B">
        <w:rPr>
          <w:rFonts w:hAnsi="宋体" w:cs="Times New Roman" w:hint="eastAsia"/>
          <w:sz w:val="28"/>
          <w:szCs w:val="28"/>
        </w:rPr>
        <w:t>军刀</w:t>
      </w:r>
      <w:r w:rsidRPr="00AA767B">
        <w:rPr>
          <w:rFonts w:hAnsi="宋体" w:cs="Times New Roman"/>
          <w:sz w:val="28"/>
          <w:szCs w:val="28"/>
        </w:rPr>
        <w:t>”</w:t>
      </w:r>
      <w:r w:rsidRPr="00AA767B">
        <w:rPr>
          <w:rFonts w:hAnsi="宋体" w:cs="Times New Roman" w:hint="eastAsia"/>
          <w:sz w:val="28"/>
          <w:szCs w:val="28"/>
        </w:rPr>
        <w:t>。看出了病灶，然后才能有针对性地进行修改。</w:t>
      </w:r>
      <w:r w:rsidRPr="00AA767B">
        <w:rPr>
          <w:rFonts w:hAnsi="宋体" w:cs="Times New Roman"/>
          <w:sz w:val="28"/>
          <w:szCs w:val="28"/>
        </w:rPr>
        <w:t>A.</w:t>
      </w:r>
      <w:r w:rsidRPr="00AA767B">
        <w:rPr>
          <w:rFonts w:hAnsi="宋体" w:cs="Times New Roman" w:hint="eastAsia"/>
          <w:sz w:val="28"/>
          <w:szCs w:val="28"/>
        </w:rPr>
        <w:t>成分残缺，应在</w:t>
      </w:r>
      <w:r w:rsidRPr="00AA767B">
        <w:rPr>
          <w:rFonts w:hAnsi="宋体" w:cs="Times New Roman"/>
          <w:sz w:val="28"/>
          <w:szCs w:val="28"/>
        </w:rPr>
        <w:t>“</w:t>
      </w:r>
      <w:r w:rsidRPr="00AA767B">
        <w:rPr>
          <w:rFonts w:hAnsi="宋体" w:cs="Times New Roman" w:hint="eastAsia"/>
          <w:sz w:val="28"/>
          <w:szCs w:val="28"/>
        </w:rPr>
        <w:t>国人</w:t>
      </w:r>
      <w:r w:rsidRPr="00AA767B">
        <w:rPr>
          <w:rFonts w:hAnsi="宋体" w:cs="Times New Roman"/>
          <w:sz w:val="28"/>
          <w:szCs w:val="28"/>
        </w:rPr>
        <w:t>”</w:t>
      </w:r>
      <w:r w:rsidRPr="00AA767B">
        <w:rPr>
          <w:rFonts w:hAnsi="宋体" w:cs="Times New Roman" w:hint="eastAsia"/>
          <w:sz w:val="28"/>
          <w:szCs w:val="28"/>
        </w:rPr>
        <w:t>后加</w:t>
      </w:r>
      <w:r w:rsidRPr="00AA767B">
        <w:rPr>
          <w:rFonts w:hAnsi="宋体" w:cs="Times New Roman"/>
          <w:sz w:val="28"/>
          <w:szCs w:val="28"/>
        </w:rPr>
        <w:t>“</w:t>
      </w:r>
      <w:r w:rsidRPr="00AA767B">
        <w:rPr>
          <w:rFonts w:hAnsi="宋体" w:cs="Times New Roman" w:hint="eastAsia"/>
          <w:sz w:val="28"/>
          <w:szCs w:val="28"/>
        </w:rPr>
        <w:t>所</w:t>
      </w:r>
      <w:r w:rsidRPr="00AA767B">
        <w:rPr>
          <w:rFonts w:hAnsi="宋体" w:cs="Times New Roman"/>
          <w:sz w:val="28"/>
          <w:szCs w:val="28"/>
        </w:rPr>
        <w:t>”</w:t>
      </w:r>
      <w:r w:rsidRPr="00AA767B">
        <w:rPr>
          <w:rFonts w:hAnsi="宋体" w:cs="Times New Roman" w:hint="eastAsia"/>
          <w:sz w:val="28"/>
          <w:szCs w:val="28"/>
        </w:rPr>
        <w:t>，构成被动句式。</w:t>
      </w:r>
      <w:r w:rsidRPr="00AA767B">
        <w:rPr>
          <w:rFonts w:hAnsi="宋体" w:cs="Times New Roman"/>
          <w:sz w:val="28"/>
          <w:szCs w:val="28"/>
        </w:rPr>
        <w:t>B.</w:t>
      </w:r>
      <w:r w:rsidRPr="00AA767B">
        <w:rPr>
          <w:rFonts w:hAnsi="宋体" w:cs="Times New Roman" w:hint="eastAsia"/>
          <w:sz w:val="28"/>
          <w:szCs w:val="28"/>
        </w:rPr>
        <w:t>并列不当，</w:t>
      </w:r>
      <w:r w:rsidRPr="00AA767B">
        <w:rPr>
          <w:rFonts w:hAnsi="宋体" w:cs="Times New Roman"/>
          <w:sz w:val="28"/>
          <w:szCs w:val="28"/>
        </w:rPr>
        <w:t>“</w:t>
      </w:r>
      <w:r w:rsidRPr="00AA767B">
        <w:rPr>
          <w:rFonts w:hAnsi="宋体" w:cs="Times New Roman" w:hint="eastAsia"/>
          <w:sz w:val="28"/>
          <w:szCs w:val="28"/>
        </w:rPr>
        <w:t>瑞士手表、军刀</w:t>
      </w:r>
      <w:r w:rsidRPr="00AA767B">
        <w:rPr>
          <w:rFonts w:hAnsi="宋体" w:cs="Times New Roman"/>
          <w:sz w:val="28"/>
          <w:szCs w:val="28"/>
        </w:rPr>
        <w:t>”</w:t>
      </w:r>
      <w:r w:rsidRPr="00AA767B">
        <w:rPr>
          <w:rFonts w:hAnsi="宋体" w:cs="Times New Roman" w:hint="eastAsia"/>
          <w:sz w:val="28"/>
          <w:szCs w:val="28"/>
        </w:rPr>
        <w:t>都属于</w:t>
      </w:r>
      <w:r w:rsidRPr="00AA767B">
        <w:rPr>
          <w:rFonts w:hAnsi="宋体" w:cs="Times New Roman"/>
          <w:sz w:val="28"/>
          <w:szCs w:val="28"/>
        </w:rPr>
        <w:t>“</w:t>
      </w:r>
      <w:r w:rsidRPr="00AA767B">
        <w:rPr>
          <w:rFonts w:hAnsi="宋体" w:cs="Times New Roman" w:hint="eastAsia"/>
          <w:sz w:val="28"/>
          <w:szCs w:val="28"/>
        </w:rPr>
        <w:t>商品</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C.</w:t>
      </w:r>
      <w:r w:rsidRPr="00AA767B">
        <w:rPr>
          <w:rFonts w:hAnsi="宋体" w:cs="Times New Roman" w:hint="eastAsia"/>
          <w:sz w:val="28"/>
          <w:szCs w:val="28"/>
        </w:rPr>
        <w:t>句式杂糅，可把</w:t>
      </w:r>
      <w:r w:rsidRPr="00AA767B">
        <w:rPr>
          <w:rFonts w:hAnsi="宋体" w:cs="Times New Roman"/>
          <w:sz w:val="28"/>
          <w:szCs w:val="28"/>
        </w:rPr>
        <w:t>“</w:t>
      </w:r>
      <w:r w:rsidRPr="00AA767B">
        <w:rPr>
          <w:rFonts w:hAnsi="宋体" w:cs="Times New Roman" w:hint="eastAsia"/>
          <w:sz w:val="28"/>
          <w:szCs w:val="28"/>
        </w:rPr>
        <w:t>被</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为</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句式结构基本一致是前后连贯的前提，前文有</w:t>
      </w:r>
      <w:r w:rsidRPr="00AA767B">
        <w:rPr>
          <w:rFonts w:hAnsi="宋体" w:cs="Times New Roman"/>
          <w:sz w:val="28"/>
          <w:szCs w:val="28"/>
        </w:rPr>
        <w:t>“</w:t>
      </w:r>
      <w:r w:rsidRPr="00AA767B">
        <w:rPr>
          <w:rFonts w:hAnsi="宋体" w:cs="Times New Roman" w:hint="eastAsia"/>
          <w:sz w:val="28"/>
          <w:szCs w:val="28"/>
        </w:rPr>
        <w:t>最为游客所诟病的是</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最</w:t>
      </w:r>
      <w:r w:rsidRPr="00AA767B">
        <w:rPr>
          <w:rFonts w:hAnsi="宋体" w:cs="Times New Roman"/>
          <w:sz w:val="28"/>
          <w:szCs w:val="28"/>
        </w:rPr>
        <w:t>”</w:t>
      </w:r>
      <w:r w:rsidRPr="00AA767B">
        <w:rPr>
          <w:rFonts w:hAnsi="宋体" w:cs="Times New Roman" w:hint="eastAsia"/>
          <w:sz w:val="28"/>
          <w:szCs w:val="28"/>
        </w:rPr>
        <w:t>突出程度，所以括号内的开头也应采取这种形式，用</w:t>
      </w:r>
      <w:r w:rsidRPr="00AA767B">
        <w:rPr>
          <w:rFonts w:hAnsi="宋体" w:cs="Times New Roman"/>
          <w:sz w:val="28"/>
          <w:szCs w:val="28"/>
        </w:rPr>
        <w:t>“</w:t>
      </w:r>
      <w:r w:rsidRPr="00AA767B">
        <w:rPr>
          <w:rFonts w:hAnsi="宋体" w:cs="Times New Roman" w:hint="eastAsia"/>
          <w:sz w:val="28"/>
          <w:szCs w:val="28"/>
        </w:rPr>
        <w:t>更糟糕的是</w:t>
      </w:r>
      <w:r w:rsidRPr="00AA767B">
        <w:rPr>
          <w:rFonts w:hAnsi="宋体" w:cs="Times New Roman"/>
          <w:sz w:val="28"/>
          <w:szCs w:val="28"/>
        </w:rPr>
        <w:t>”</w:t>
      </w:r>
      <w:r w:rsidRPr="00AA767B">
        <w:rPr>
          <w:rFonts w:hAnsi="宋体" w:cs="Times New Roman" w:hint="eastAsia"/>
          <w:sz w:val="28"/>
          <w:szCs w:val="28"/>
        </w:rPr>
        <w:t>或</w:t>
      </w:r>
      <w:r w:rsidRPr="00AA767B">
        <w:rPr>
          <w:rFonts w:hAnsi="宋体" w:cs="Times New Roman"/>
          <w:sz w:val="28"/>
          <w:szCs w:val="28"/>
        </w:rPr>
        <w:t>“</w:t>
      </w:r>
      <w:r w:rsidRPr="00AA767B">
        <w:rPr>
          <w:rFonts w:hAnsi="宋体" w:cs="Times New Roman" w:hint="eastAsia"/>
          <w:sz w:val="28"/>
          <w:szCs w:val="28"/>
        </w:rPr>
        <w:t>比较糟糕的是</w:t>
      </w:r>
      <w:r w:rsidRPr="00AA767B">
        <w:rPr>
          <w:rFonts w:hAnsi="宋体" w:cs="Times New Roman"/>
          <w:sz w:val="28"/>
          <w:szCs w:val="28"/>
        </w:rPr>
        <w:t>”</w:t>
      </w:r>
      <w:r w:rsidRPr="00AA767B">
        <w:rPr>
          <w:rFonts w:hAnsi="宋体" w:cs="Times New Roman" w:hint="eastAsia"/>
          <w:sz w:val="28"/>
          <w:szCs w:val="28"/>
        </w:rPr>
        <w:t>，以和前面的</w:t>
      </w:r>
      <w:r w:rsidRPr="00AA767B">
        <w:rPr>
          <w:rFonts w:hAnsi="宋体" w:cs="Times New Roman"/>
          <w:sz w:val="28"/>
          <w:szCs w:val="28"/>
        </w:rPr>
        <w:t>“</w:t>
      </w:r>
      <w:r w:rsidRPr="00AA767B">
        <w:rPr>
          <w:rFonts w:hAnsi="宋体" w:cs="Times New Roman" w:hint="eastAsia"/>
          <w:sz w:val="28"/>
          <w:szCs w:val="28"/>
        </w:rPr>
        <w:t>最为游客所诟病的是</w:t>
      </w:r>
      <w:r w:rsidRPr="00AA767B">
        <w:rPr>
          <w:rFonts w:hAnsi="宋体" w:cs="Times New Roman"/>
          <w:sz w:val="28"/>
          <w:szCs w:val="28"/>
        </w:rPr>
        <w:t>”</w:t>
      </w:r>
      <w:r w:rsidRPr="00AA767B">
        <w:rPr>
          <w:rFonts w:hAnsi="宋体" w:cs="Times New Roman" w:hint="eastAsia"/>
          <w:sz w:val="28"/>
          <w:szCs w:val="28"/>
        </w:rPr>
        <w:t>构成形式上的一致，可以排除</w:t>
      </w:r>
      <w:r w:rsidRPr="00AA767B">
        <w:rPr>
          <w:rFonts w:hAnsi="宋体" w:cs="Times New Roman"/>
          <w:sz w:val="28"/>
          <w:szCs w:val="28"/>
        </w:rPr>
        <w:t>B</w:t>
      </w:r>
      <w:r w:rsidRPr="00AA767B">
        <w:rPr>
          <w:rFonts w:hAnsi="宋体" w:cs="Times New Roman" w:hint="eastAsia"/>
          <w:sz w:val="28"/>
          <w:szCs w:val="28"/>
        </w:rPr>
        <w:t>、</w:t>
      </w:r>
      <w:r w:rsidRPr="00AA767B">
        <w:rPr>
          <w:rFonts w:hAnsi="宋体" w:cs="Times New Roman"/>
          <w:sz w:val="28"/>
          <w:szCs w:val="28"/>
        </w:rPr>
        <w:t>D</w:t>
      </w:r>
      <w:r w:rsidRPr="00AA767B">
        <w:rPr>
          <w:rFonts w:hAnsi="宋体" w:cs="Times New Roman" w:hint="eastAsia"/>
          <w:sz w:val="28"/>
          <w:szCs w:val="28"/>
        </w:rPr>
        <w:t>两项；从语意来看，</w:t>
      </w:r>
      <w:r w:rsidRPr="00AA767B">
        <w:rPr>
          <w:rFonts w:hAnsi="宋体" w:cs="Times New Roman"/>
          <w:sz w:val="28"/>
          <w:szCs w:val="28"/>
        </w:rPr>
        <w:t>“</w:t>
      </w:r>
      <w:r w:rsidRPr="00AA767B">
        <w:rPr>
          <w:rFonts w:hAnsi="宋体" w:cs="Times New Roman" w:hint="eastAsia"/>
          <w:sz w:val="28"/>
          <w:szCs w:val="28"/>
        </w:rPr>
        <w:t>更</w:t>
      </w:r>
      <w:r w:rsidRPr="00AA767B">
        <w:rPr>
          <w:rFonts w:hAnsi="宋体" w:cs="Times New Roman"/>
          <w:sz w:val="28"/>
          <w:szCs w:val="28"/>
        </w:rPr>
        <w:t>”</w:t>
      </w:r>
      <w:r w:rsidRPr="00AA767B">
        <w:rPr>
          <w:rFonts w:hAnsi="宋体" w:cs="Times New Roman" w:hint="eastAsia"/>
          <w:sz w:val="28"/>
          <w:szCs w:val="28"/>
        </w:rPr>
        <w:t>比</w:t>
      </w:r>
      <w:r w:rsidRPr="00AA767B">
        <w:rPr>
          <w:rFonts w:hAnsi="宋体" w:cs="Times New Roman"/>
          <w:sz w:val="28"/>
          <w:szCs w:val="28"/>
        </w:rPr>
        <w:t>“</w:t>
      </w:r>
      <w:r w:rsidRPr="00AA767B">
        <w:rPr>
          <w:rFonts w:hAnsi="宋体" w:cs="Times New Roman" w:hint="eastAsia"/>
          <w:sz w:val="28"/>
          <w:szCs w:val="28"/>
        </w:rPr>
        <w:t>比较</w:t>
      </w:r>
      <w:r w:rsidRPr="00AA767B">
        <w:rPr>
          <w:rFonts w:hAnsi="宋体" w:cs="Times New Roman"/>
          <w:sz w:val="28"/>
          <w:szCs w:val="28"/>
        </w:rPr>
        <w:t>”</w:t>
      </w:r>
      <w:r w:rsidRPr="00AA767B">
        <w:rPr>
          <w:rFonts w:hAnsi="宋体" w:cs="Times New Roman" w:hint="eastAsia"/>
          <w:sz w:val="28"/>
          <w:szCs w:val="28"/>
        </w:rPr>
        <w:t>更有表现力，且</w:t>
      </w:r>
      <w:r w:rsidRPr="00AA767B">
        <w:rPr>
          <w:rFonts w:hAnsi="宋体" w:cs="Times New Roman"/>
          <w:sz w:val="28"/>
          <w:szCs w:val="28"/>
        </w:rPr>
        <w:t>“</w:t>
      </w:r>
      <w:r w:rsidRPr="00AA767B">
        <w:rPr>
          <w:rFonts w:hAnsi="宋体" w:cs="Times New Roman" w:hint="eastAsia"/>
          <w:sz w:val="28"/>
          <w:szCs w:val="28"/>
        </w:rPr>
        <w:t>更</w:t>
      </w:r>
      <w:r w:rsidRPr="00AA767B">
        <w:rPr>
          <w:rFonts w:hAnsi="宋体" w:cs="Times New Roman"/>
          <w:sz w:val="28"/>
          <w:szCs w:val="28"/>
        </w:rPr>
        <w:t>”</w:t>
      </w:r>
      <w:r w:rsidRPr="00AA767B">
        <w:rPr>
          <w:rFonts w:hAnsi="宋体" w:cs="Times New Roman" w:hint="eastAsia"/>
          <w:sz w:val="28"/>
          <w:szCs w:val="28"/>
        </w:rPr>
        <w:t>和前文的</w:t>
      </w:r>
      <w:r w:rsidRPr="00AA767B">
        <w:rPr>
          <w:rFonts w:hAnsi="宋体" w:cs="Times New Roman"/>
          <w:sz w:val="28"/>
          <w:szCs w:val="28"/>
        </w:rPr>
        <w:t>“</w:t>
      </w:r>
      <w:r w:rsidRPr="00AA767B">
        <w:rPr>
          <w:rFonts w:hAnsi="宋体" w:cs="Times New Roman" w:hint="eastAsia"/>
          <w:sz w:val="28"/>
          <w:szCs w:val="28"/>
        </w:rPr>
        <w:t>最为游客所诟病的是</w:t>
      </w:r>
      <w:r w:rsidRPr="00AA767B">
        <w:rPr>
          <w:rFonts w:hAnsi="宋体" w:cs="Times New Roman"/>
          <w:sz w:val="28"/>
          <w:szCs w:val="28"/>
        </w:rPr>
        <w:t>”</w:t>
      </w:r>
      <w:r w:rsidRPr="00AA767B">
        <w:rPr>
          <w:rFonts w:hAnsi="宋体" w:cs="Times New Roman" w:hint="eastAsia"/>
          <w:sz w:val="28"/>
          <w:szCs w:val="28"/>
        </w:rPr>
        <w:t>中的</w:t>
      </w:r>
      <w:r w:rsidRPr="00AA767B">
        <w:rPr>
          <w:rFonts w:hAnsi="宋体" w:cs="Times New Roman"/>
          <w:sz w:val="28"/>
          <w:szCs w:val="28"/>
        </w:rPr>
        <w:t>“</w:t>
      </w:r>
      <w:r w:rsidRPr="00AA767B">
        <w:rPr>
          <w:rFonts w:hAnsi="宋体" w:cs="Times New Roman" w:hint="eastAsia"/>
          <w:sz w:val="28"/>
          <w:szCs w:val="28"/>
        </w:rPr>
        <w:t>最</w:t>
      </w:r>
      <w:r w:rsidRPr="00AA767B">
        <w:rPr>
          <w:rFonts w:hAnsi="宋体" w:cs="Times New Roman"/>
          <w:sz w:val="28"/>
          <w:szCs w:val="28"/>
        </w:rPr>
        <w:t>”</w:t>
      </w:r>
      <w:r w:rsidRPr="00AA767B">
        <w:rPr>
          <w:rFonts w:hAnsi="宋体" w:cs="Times New Roman" w:hint="eastAsia"/>
          <w:sz w:val="28"/>
          <w:szCs w:val="28"/>
        </w:rPr>
        <w:t>相呼应，排除</w:t>
      </w:r>
      <w:r w:rsidRPr="00AA767B">
        <w:rPr>
          <w:rFonts w:hAnsi="宋体" w:cs="Times New Roman"/>
          <w:sz w:val="28"/>
          <w:szCs w:val="28"/>
        </w:rPr>
        <w:t>C</w:t>
      </w:r>
      <w:r w:rsidRPr="00AA767B">
        <w:rPr>
          <w:rFonts w:hAnsi="宋体" w:cs="Times New Roman" w:hint="eastAsia"/>
          <w:sz w:val="28"/>
          <w:szCs w:val="28"/>
        </w:rPr>
        <w:t>项。</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千篇一律：指诗文公式化，泛指事物只有一种形式，毫无变化。如法炮制：依照成法炮制药剂，泛指照现成的方法办事。此处突出境内旅游商品的形式不变，应选</w:t>
      </w:r>
      <w:r w:rsidRPr="00AA767B">
        <w:rPr>
          <w:rFonts w:hAnsi="宋体" w:cs="Times New Roman"/>
          <w:sz w:val="28"/>
          <w:szCs w:val="28"/>
        </w:rPr>
        <w:t>“</w:t>
      </w:r>
      <w:r w:rsidRPr="00AA767B">
        <w:rPr>
          <w:rFonts w:hAnsi="宋体" w:cs="Times New Roman" w:hint="eastAsia"/>
          <w:sz w:val="28"/>
          <w:szCs w:val="28"/>
        </w:rPr>
        <w:t>千篇一律</w:t>
      </w:r>
      <w:r w:rsidRPr="00AA767B">
        <w:rPr>
          <w:rFonts w:hAnsi="宋体" w:cs="Times New Roman"/>
          <w:sz w:val="28"/>
          <w:szCs w:val="28"/>
        </w:rPr>
        <w:t>”</w:t>
      </w:r>
      <w:r w:rsidRPr="00AA767B">
        <w:rPr>
          <w:rFonts w:hAnsi="宋体" w:cs="Times New Roman" w:hint="eastAsia"/>
          <w:sz w:val="28"/>
          <w:szCs w:val="28"/>
        </w:rPr>
        <w:t>。丰富多彩：形容内容丰富，花色繁多。琳琅满目：形容各种美好的东西很多</w:t>
      </w:r>
      <w:r w:rsidRPr="00AA767B">
        <w:rPr>
          <w:rFonts w:hAnsi="宋体" w:cs="Times New Roman"/>
          <w:sz w:val="28"/>
          <w:szCs w:val="28"/>
        </w:rPr>
        <w:t>(</w:t>
      </w:r>
      <w:r w:rsidRPr="00AA767B">
        <w:rPr>
          <w:rFonts w:hAnsi="宋体" w:cs="Times New Roman" w:hint="eastAsia"/>
          <w:sz w:val="28"/>
          <w:szCs w:val="28"/>
        </w:rPr>
        <w:t>多指书籍或工艺品</w:t>
      </w:r>
      <w:r w:rsidRPr="00AA767B">
        <w:rPr>
          <w:rFonts w:hAnsi="宋体" w:cs="Times New Roman"/>
          <w:sz w:val="28"/>
          <w:szCs w:val="28"/>
        </w:rPr>
        <w:t>)</w:t>
      </w:r>
      <w:r w:rsidRPr="00AA767B">
        <w:rPr>
          <w:rFonts w:hAnsi="宋体" w:cs="Times New Roman" w:hint="eastAsia"/>
          <w:sz w:val="28"/>
          <w:szCs w:val="28"/>
        </w:rPr>
        <w:t>。旅游商品是一种工艺品，符合语境。云泥之别：相差像天空的云和地下的泥，形容极大的差别。根据语境，看似</w:t>
      </w:r>
      <w:r w:rsidRPr="00AA767B">
        <w:rPr>
          <w:rFonts w:hAnsi="宋体" w:cs="Times New Roman"/>
          <w:sz w:val="28"/>
          <w:szCs w:val="28"/>
        </w:rPr>
        <w:t>“</w:t>
      </w:r>
      <w:r w:rsidRPr="00AA767B">
        <w:rPr>
          <w:rFonts w:hAnsi="宋体" w:cs="Times New Roman" w:hint="eastAsia"/>
          <w:sz w:val="28"/>
          <w:szCs w:val="28"/>
        </w:rPr>
        <w:t>琳琅满目</w:t>
      </w:r>
      <w:r w:rsidRPr="00AA767B">
        <w:rPr>
          <w:rFonts w:hAnsi="宋体" w:cs="Times New Roman"/>
          <w:sz w:val="28"/>
          <w:szCs w:val="28"/>
        </w:rPr>
        <w:t>”</w:t>
      </w:r>
      <w:r w:rsidRPr="00AA767B">
        <w:rPr>
          <w:rFonts w:hAnsi="宋体" w:cs="Times New Roman" w:hint="eastAsia"/>
          <w:sz w:val="28"/>
          <w:szCs w:val="28"/>
        </w:rPr>
        <w:t>，其实都</w:t>
      </w:r>
      <w:r w:rsidRPr="00AA767B">
        <w:rPr>
          <w:rFonts w:hAnsi="宋体" w:cs="Times New Roman"/>
          <w:sz w:val="28"/>
          <w:szCs w:val="28"/>
        </w:rPr>
        <w:t>“</w:t>
      </w:r>
      <w:r w:rsidRPr="00AA767B">
        <w:rPr>
          <w:rFonts w:hAnsi="宋体" w:cs="Times New Roman" w:hint="eastAsia"/>
          <w:sz w:val="28"/>
          <w:szCs w:val="28"/>
        </w:rPr>
        <w:t>差不多一样</w:t>
      </w:r>
      <w:r w:rsidRPr="00AA767B">
        <w:rPr>
          <w:rFonts w:hAnsi="宋体" w:cs="Times New Roman"/>
          <w:sz w:val="28"/>
          <w:szCs w:val="28"/>
        </w:rPr>
        <w:t>”</w:t>
      </w:r>
      <w:r w:rsidRPr="00AA767B">
        <w:rPr>
          <w:rFonts w:hAnsi="宋体" w:cs="Times New Roman" w:hint="eastAsia"/>
          <w:sz w:val="28"/>
          <w:szCs w:val="28"/>
        </w:rPr>
        <w:t>，此处没有突出</w:t>
      </w:r>
      <w:r w:rsidRPr="00AA767B">
        <w:rPr>
          <w:rFonts w:hAnsi="宋体" w:cs="Times New Roman"/>
          <w:sz w:val="28"/>
          <w:szCs w:val="28"/>
        </w:rPr>
        <w:t>“</w:t>
      </w:r>
      <w:r w:rsidRPr="00AA767B">
        <w:rPr>
          <w:rFonts w:hAnsi="宋体" w:cs="Times New Roman" w:hint="eastAsia"/>
          <w:sz w:val="28"/>
          <w:szCs w:val="28"/>
        </w:rPr>
        <w:t>差别大</w:t>
      </w:r>
      <w:r w:rsidRPr="00AA767B">
        <w:rPr>
          <w:rFonts w:hAnsi="宋体" w:cs="Times New Roman"/>
          <w:sz w:val="28"/>
          <w:szCs w:val="28"/>
        </w:rPr>
        <w:t>”</w:t>
      </w:r>
      <w:r w:rsidRPr="00AA767B">
        <w:rPr>
          <w:rFonts w:hAnsi="宋体" w:cs="Times New Roman" w:hint="eastAsia"/>
          <w:sz w:val="28"/>
          <w:szCs w:val="28"/>
        </w:rPr>
        <w:t>的意思，不合语境。大同小异：大部分相同，只有小部分不同。符合语境。追本溯源：追究事物产生的根源。此处和</w:t>
      </w:r>
      <w:r w:rsidRPr="00AA767B">
        <w:rPr>
          <w:rFonts w:hAnsi="宋体" w:cs="Times New Roman"/>
          <w:sz w:val="28"/>
          <w:szCs w:val="28"/>
        </w:rPr>
        <w:t>“</w:t>
      </w:r>
      <w:r w:rsidRPr="00AA767B">
        <w:rPr>
          <w:rFonts w:hAnsi="宋体" w:cs="Times New Roman" w:hint="eastAsia"/>
          <w:sz w:val="28"/>
          <w:szCs w:val="28"/>
        </w:rPr>
        <w:t>追究根源</w:t>
      </w:r>
      <w:r w:rsidRPr="00AA767B">
        <w:rPr>
          <w:rFonts w:hAnsi="宋体" w:cs="Times New Roman"/>
          <w:sz w:val="28"/>
          <w:szCs w:val="28"/>
        </w:rPr>
        <w:t>”</w:t>
      </w:r>
      <w:r w:rsidRPr="00AA767B">
        <w:rPr>
          <w:rFonts w:hAnsi="宋体" w:cs="Times New Roman" w:hint="eastAsia"/>
          <w:sz w:val="28"/>
          <w:szCs w:val="28"/>
        </w:rPr>
        <w:t>无关。归根结底：归结到根本上。符合语境。</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由于</w:t>
      </w:r>
      <w:r w:rsidRPr="00AA767B">
        <w:rPr>
          <w:rFonts w:hAnsi="宋体" w:cs="Times New Roman"/>
          <w:sz w:val="28"/>
          <w:szCs w:val="28"/>
        </w:rPr>
        <w:t>”</w:t>
      </w:r>
      <w:r w:rsidRPr="00AA767B">
        <w:rPr>
          <w:rFonts w:hAnsi="宋体" w:cs="Times New Roman" w:hint="eastAsia"/>
          <w:sz w:val="28"/>
          <w:szCs w:val="28"/>
        </w:rPr>
        <w:t xml:space="preserve">去掉　</w:t>
      </w:r>
      <w:r w:rsidRPr="00AA767B">
        <w:rPr>
          <w:rFonts w:hAnsi="宋体" w:cs="Times New Roman"/>
          <w:sz w:val="28"/>
          <w:szCs w:val="28"/>
        </w:rPr>
        <w:t>(2)</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造诣</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兴趣</w:t>
      </w:r>
      <w:r w:rsidRPr="00AA767B">
        <w:rPr>
          <w:rFonts w:hAnsi="宋体" w:cs="Times New Roman"/>
          <w:sz w:val="28"/>
          <w:szCs w:val="28"/>
        </w:rPr>
        <w:t>”</w:t>
      </w:r>
      <w:r w:rsidRPr="00AA767B">
        <w:rPr>
          <w:rFonts w:hAnsi="宋体" w:cs="Times New Roman" w:hint="eastAsia"/>
          <w:sz w:val="28"/>
          <w:szCs w:val="28"/>
        </w:rPr>
        <w:t>或将</w:t>
      </w:r>
      <w:r w:rsidRPr="00AA767B">
        <w:rPr>
          <w:rFonts w:hAnsi="宋体" w:cs="Times New Roman"/>
          <w:sz w:val="28"/>
          <w:szCs w:val="28"/>
        </w:rPr>
        <w:t>“</w:t>
      </w:r>
      <w:r w:rsidRPr="00AA767B">
        <w:rPr>
          <w:rFonts w:hAnsi="宋体" w:cs="Times New Roman" w:hint="eastAsia"/>
          <w:sz w:val="28"/>
          <w:szCs w:val="28"/>
        </w:rPr>
        <w:t>对文学很有造诣</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热爱文学</w:t>
      </w:r>
      <w:r w:rsidRPr="00AA767B">
        <w:rPr>
          <w:rFonts w:hAnsi="宋体" w:cs="Times New Roman"/>
          <w:sz w:val="28"/>
          <w:szCs w:val="28"/>
        </w:rPr>
        <w:t>”</w:t>
      </w:r>
      <w:r w:rsidRPr="00AA767B">
        <w:rPr>
          <w:rFonts w:hAnsi="宋体" w:cs="Times New Roman" w:hint="eastAsia"/>
          <w:sz w:val="28"/>
          <w:szCs w:val="28"/>
        </w:rPr>
        <w:t xml:space="preserve">等　</w:t>
      </w:r>
      <w:r w:rsidRPr="00AA767B">
        <w:rPr>
          <w:rFonts w:hAnsi="宋体" w:cs="Times New Roman"/>
          <w:sz w:val="28"/>
          <w:szCs w:val="28"/>
        </w:rPr>
        <w:t>(3)</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贵社的荣耀</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我的荣耀</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(4)</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多投大作</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多投稿件</w:t>
      </w:r>
      <w:r w:rsidRPr="00AA767B">
        <w:rPr>
          <w:rFonts w:hAnsi="宋体" w:cs="Times New Roman"/>
          <w:sz w:val="28"/>
          <w:szCs w:val="28"/>
        </w:rPr>
        <w:t>”</w:t>
      </w:r>
      <w:r w:rsidRPr="00AA767B">
        <w:rPr>
          <w:rFonts w:hAnsi="宋体" w:cs="Times New Roman" w:hint="eastAsia"/>
          <w:sz w:val="28"/>
          <w:szCs w:val="28"/>
        </w:rPr>
        <w:t xml:space="preserve">等　</w:t>
      </w:r>
      <w:r w:rsidRPr="00AA767B">
        <w:rPr>
          <w:rFonts w:hAnsi="宋体" w:cs="Times New Roman"/>
          <w:sz w:val="28"/>
          <w:szCs w:val="28"/>
        </w:rPr>
        <w:t>(5)</w:t>
      </w:r>
      <w:r w:rsidRPr="00AA767B">
        <w:rPr>
          <w:rFonts w:hAnsi="宋体" w:cs="Times New Roman" w:hint="eastAsia"/>
          <w:sz w:val="28"/>
          <w:szCs w:val="28"/>
        </w:rPr>
        <w:t>将</w:t>
      </w:r>
      <w:r w:rsidRPr="00AA767B">
        <w:rPr>
          <w:rFonts w:hAnsi="宋体" w:cs="Times New Roman"/>
          <w:sz w:val="28"/>
          <w:szCs w:val="28"/>
        </w:rPr>
        <w:t>“</w:t>
      </w:r>
      <w:r w:rsidRPr="00AA767B">
        <w:rPr>
          <w:rFonts w:hAnsi="宋体" w:cs="Times New Roman" w:hint="eastAsia"/>
          <w:sz w:val="28"/>
          <w:szCs w:val="28"/>
        </w:rPr>
        <w:t>务必</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贵社</w:t>
      </w:r>
      <w:r w:rsidRPr="00AA767B">
        <w:rPr>
          <w:rFonts w:hAnsi="宋体" w:cs="Times New Roman"/>
          <w:sz w:val="28"/>
          <w:szCs w:val="28"/>
        </w:rPr>
        <w:t>”</w:t>
      </w:r>
      <w:r w:rsidRPr="00AA767B">
        <w:rPr>
          <w:rFonts w:hAnsi="宋体" w:cs="Times New Roman" w:hint="eastAsia"/>
          <w:sz w:val="28"/>
          <w:szCs w:val="28"/>
        </w:rPr>
        <w:t>或删除</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解答本题，先要辨识剪纸中所包含的元素及整体造型，然后分析各个元素及整体造型的寓意。</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构图要素：剪纸画是由莲花、鲤鱼、公鸡、花草构成，整体又组成一个</w:t>
      </w:r>
      <w:r w:rsidRPr="00AA767B">
        <w:rPr>
          <w:rFonts w:hAnsi="宋体" w:cs="Times New Roman"/>
          <w:sz w:val="28"/>
          <w:szCs w:val="28"/>
        </w:rPr>
        <w:t>“</w:t>
      </w:r>
      <w:r w:rsidRPr="00AA767B">
        <w:rPr>
          <w:rFonts w:hAnsi="宋体" w:cs="Times New Roman" w:hint="eastAsia"/>
          <w:sz w:val="28"/>
          <w:szCs w:val="28"/>
        </w:rPr>
        <w:t>福</w:t>
      </w:r>
      <w:r w:rsidRPr="00AA767B">
        <w:rPr>
          <w:rFonts w:hAnsi="宋体" w:cs="Times New Roman"/>
          <w:sz w:val="28"/>
          <w:szCs w:val="28"/>
        </w:rPr>
        <w:t>”</w:t>
      </w:r>
      <w:r w:rsidRPr="00AA767B">
        <w:rPr>
          <w:rFonts w:hAnsi="宋体" w:cs="Times New Roman" w:hint="eastAsia"/>
          <w:sz w:val="28"/>
          <w:szCs w:val="28"/>
        </w:rPr>
        <w:t>字。寓意：莲花象征着祥和，鲤鱼象征着富贵吉祥，公鸡指鸡年，花草象征着稀奇、祥瑞，</w:t>
      </w:r>
      <w:r w:rsidRPr="00AA767B">
        <w:rPr>
          <w:rFonts w:hAnsi="宋体" w:cs="Times New Roman"/>
          <w:sz w:val="28"/>
          <w:szCs w:val="28"/>
        </w:rPr>
        <w:t>“</w:t>
      </w:r>
      <w:r w:rsidRPr="00AA767B">
        <w:rPr>
          <w:rFonts w:hAnsi="宋体" w:cs="Times New Roman" w:hint="eastAsia"/>
          <w:sz w:val="28"/>
          <w:szCs w:val="28"/>
        </w:rPr>
        <w:t>福</w:t>
      </w:r>
      <w:r w:rsidRPr="00AA767B">
        <w:rPr>
          <w:rFonts w:hAnsi="宋体" w:cs="Times New Roman"/>
          <w:sz w:val="28"/>
          <w:szCs w:val="28"/>
        </w:rPr>
        <w:t>”</w:t>
      </w:r>
      <w:r w:rsidRPr="00AA767B">
        <w:rPr>
          <w:rFonts w:hAnsi="宋体" w:cs="Times New Roman" w:hint="eastAsia"/>
          <w:sz w:val="28"/>
          <w:szCs w:val="28"/>
        </w:rPr>
        <w:t>字象征着鸡年家庭幸福、富贵吉祥。</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w:t>
      </w:r>
      <w:r w:rsidRPr="00AA767B">
        <w:rPr>
          <w:rFonts w:hAnsi="宋体" w:cs="Times New Roman"/>
          <w:sz w:val="28"/>
          <w:szCs w:val="28"/>
        </w:rPr>
        <w:t>“</w:t>
      </w:r>
      <w:r w:rsidRPr="00AA767B">
        <w:rPr>
          <w:rFonts w:hAnsi="宋体" w:cs="Times New Roman" w:hint="eastAsia"/>
          <w:sz w:val="28"/>
          <w:szCs w:val="28"/>
        </w:rPr>
        <w:t>河内</w:t>
      </w:r>
      <w:r w:rsidRPr="00AA767B">
        <w:rPr>
          <w:rFonts w:hAnsi="宋体" w:cs="Times New Roman"/>
          <w:sz w:val="28"/>
          <w:szCs w:val="28"/>
        </w:rPr>
        <w:t>”</w:t>
      </w:r>
      <w:r w:rsidRPr="00AA767B">
        <w:rPr>
          <w:rFonts w:hAnsi="宋体" w:cs="Times New Roman" w:hint="eastAsia"/>
          <w:sz w:val="28"/>
          <w:szCs w:val="28"/>
        </w:rPr>
        <w:t>应指黄河以北的地方，而不是</w:t>
      </w:r>
      <w:r w:rsidRPr="00AA767B">
        <w:rPr>
          <w:rFonts w:hAnsi="宋体" w:cs="Times New Roman"/>
          <w:sz w:val="28"/>
          <w:szCs w:val="28"/>
        </w:rPr>
        <w:t>“</w:t>
      </w:r>
      <w:r w:rsidRPr="00AA767B">
        <w:rPr>
          <w:rFonts w:hAnsi="宋体" w:cs="Times New Roman" w:hint="eastAsia"/>
          <w:sz w:val="28"/>
          <w:szCs w:val="28"/>
        </w:rPr>
        <w:t>黄河以南的地方</w:t>
      </w:r>
      <w:r w:rsidRPr="00AA767B">
        <w:rPr>
          <w:rFonts w:hAnsi="宋体" w:cs="Times New Roman"/>
          <w:sz w:val="28"/>
          <w:szCs w:val="28"/>
        </w:rPr>
        <w:t>”</w:t>
      </w:r>
      <w:r w:rsidRPr="00AA767B">
        <w:rPr>
          <w:rFonts w:hAnsi="宋体" w:cs="Times New Roman" w:hint="eastAsia"/>
          <w:sz w:val="28"/>
          <w:szCs w:val="28"/>
        </w:rPr>
        <w:t>。在古代，黄河以北称</w:t>
      </w:r>
      <w:r w:rsidRPr="00AA767B">
        <w:rPr>
          <w:rFonts w:hAnsi="宋体" w:cs="Times New Roman"/>
          <w:sz w:val="28"/>
          <w:szCs w:val="28"/>
        </w:rPr>
        <w:t>“</w:t>
      </w:r>
      <w:r w:rsidRPr="00AA767B">
        <w:rPr>
          <w:rFonts w:hAnsi="宋体" w:cs="Times New Roman" w:hint="eastAsia"/>
          <w:sz w:val="28"/>
          <w:szCs w:val="28"/>
        </w:rPr>
        <w:t>河内</w:t>
      </w:r>
      <w:r w:rsidRPr="00AA767B">
        <w:rPr>
          <w:rFonts w:hAnsi="宋体" w:cs="Times New Roman"/>
          <w:sz w:val="28"/>
          <w:szCs w:val="28"/>
        </w:rPr>
        <w:t>”</w:t>
      </w:r>
      <w:r w:rsidRPr="00AA767B">
        <w:rPr>
          <w:rFonts w:hAnsi="宋体" w:cs="Times New Roman" w:hint="eastAsia"/>
          <w:sz w:val="28"/>
          <w:szCs w:val="28"/>
        </w:rPr>
        <w:t>，黄河以南称</w:t>
      </w:r>
      <w:r w:rsidRPr="00AA767B">
        <w:rPr>
          <w:rFonts w:hAnsi="宋体" w:cs="Times New Roman"/>
          <w:sz w:val="28"/>
          <w:szCs w:val="28"/>
        </w:rPr>
        <w:t>“</w:t>
      </w:r>
      <w:r w:rsidRPr="00AA767B">
        <w:rPr>
          <w:rFonts w:hAnsi="宋体" w:cs="Times New Roman" w:hint="eastAsia"/>
          <w:sz w:val="28"/>
          <w:szCs w:val="28"/>
        </w:rPr>
        <w:t>河外</w:t>
      </w:r>
      <w:r w:rsidRPr="00AA767B">
        <w:rPr>
          <w:rFonts w:hAnsi="宋体" w:cs="Times New Roman"/>
          <w:sz w:val="28"/>
          <w:szCs w:val="28"/>
        </w:rPr>
        <w:t>”</w:t>
      </w:r>
      <w:r w:rsidRPr="00AA767B">
        <w:rPr>
          <w:rFonts w:hAnsi="宋体" w:cs="Times New Roman" w:hint="eastAsia"/>
          <w:sz w:val="28"/>
          <w:szCs w:val="28"/>
        </w:rPr>
        <w:t>。《寡人之于国也》中有</w:t>
      </w:r>
      <w:r w:rsidRPr="00AA767B">
        <w:rPr>
          <w:rFonts w:hAnsi="宋体" w:cs="Times New Roman"/>
          <w:sz w:val="28"/>
          <w:szCs w:val="28"/>
        </w:rPr>
        <w:t>“</w:t>
      </w:r>
      <w:r w:rsidRPr="00AA767B">
        <w:rPr>
          <w:rFonts w:hAnsi="宋体" w:cs="Times New Roman" w:hint="eastAsia"/>
          <w:sz w:val="28"/>
          <w:szCs w:val="28"/>
        </w:rPr>
        <w:t>河内凶，则移其民于河东</w:t>
      </w:r>
      <w:r w:rsidRPr="00AA767B">
        <w:rPr>
          <w:rFonts w:hAnsi="宋体" w:cs="Times New Roman"/>
          <w:sz w:val="28"/>
          <w:szCs w:val="28"/>
        </w:rPr>
        <w:t>”</w:t>
      </w:r>
      <w:r w:rsidRPr="00AA767B">
        <w:rPr>
          <w:rFonts w:hAnsi="宋体" w:cs="Times New Roman" w:hint="eastAsia"/>
          <w:sz w:val="28"/>
          <w:szCs w:val="28"/>
        </w:rPr>
        <w:t>，其中，</w:t>
      </w:r>
      <w:r w:rsidRPr="00AA767B">
        <w:rPr>
          <w:rFonts w:hAnsi="宋体" w:cs="Times New Roman"/>
          <w:sz w:val="28"/>
          <w:szCs w:val="28"/>
        </w:rPr>
        <w:t>“</w:t>
      </w:r>
      <w:r w:rsidRPr="00AA767B">
        <w:rPr>
          <w:rFonts w:hAnsi="宋体" w:cs="Times New Roman" w:hint="eastAsia"/>
          <w:sz w:val="28"/>
          <w:szCs w:val="28"/>
        </w:rPr>
        <w:t>河内</w:t>
      </w:r>
      <w:r w:rsidRPr="00AA767B">
        <w:rPr>
          <w:rFonts w:hAnsi="宋体" w:cs="Times New Roman"/>
          <w:sz w:val="28"/>
          <w:szCs w:val="28"/>
        </w:rPr>
        <w:t>”</w:t>
      </w:r>
      <w:r w:rsidRPr="00AA767B">
        <w:rPr>
          <w:rFonts w:hAnsi="宋体" w:cs="Times New Roman" w:hint="eastAsia"/>
          <w:sz w:val="28"/>
          <w:szCs w:val="28"/>
        </w:rPr>
        <w:t>指黄河以北，</w:t>
      </w:r>
      <w:r w:rsidRPr="00AA767B">
        <w:rPr>
          <w:rFonts w:hAnsi="宋体" w:cs="Times New Roman"/>
          <w:sz w:val="28"/>
          <w:szCs w:val="28"/>
        </w:rPr>
        <w:t>“</w:t>
      </w:r>
      <w:r w:rsidRPr="00AA767B">
        <w:rPr>
          <w:rFonts w:hAnsi="宋体" w:cs="Times New Roman" w:hint="eastAsia"/>
          <w:sz w:val="28"/>
          <w:szCs w:val="28"/>
        </w:rPr>
        <w:t>河东</w:t>
      </w:r>
      <w:r w:rsidRPr="00AA767B">
        <w:rPr>
          <w:rFonts w:hAnsi="宋体" w:cs="Times New Roman"/>
          <w:sz w:val="28"/>
          <w:szCs w:val="28"/>
        </w:rPr>
        <w:t>”</w:t>
      </w:r>
      <w:r w:rsidRPr="00AA767B">
        <w:rPr>
          <w:rFonts w:hAnsi="宋体" w:cs="Times New Roman" w:hint="eastAsia"/>
          <w:sz w:val="28"/>
          <w:szCs w:val="28"/>
        </w:rPr>
        <w:t>指黄河以东。</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易错字：</w:t>
      </w:r>
      <w:r w:rsidRPr="00AA767B">
        <w:rPr>
          <w:rFonts w:hAnsi="宋体" w:cs="Times New Roman"/>
          <w:sz w:val="28"/>
          <w:szCs w:val="28"/>
        </w:rPr>
        <w:t>(1)</w:t>
      </w:r>
      <w:r w:rsidRPr="00AA767B">
        <w:rPr>
          <w:rFonts w:hAnsi="宋体" w:cs="Times New Roman" w:hint="eastAsia"/>
          <w:sz w:val="28"/>
          <w:szCs w:val="28"/>
        </w:rPr>
        <w:t>太，息，涕；</w:t>
      </w:r>
      <w:r w:rsidRPr="00AA767B">
        <w:rPr>
          <w:rFonts w:hAnsi="宋体" w:cs="Times New Roman"/>
          <w:sz w:val="28"/>
          <w:szCs w:val="28"/>
        </w:rPr>
        <w:t>(2)</w:t>
      </w:r>
      <w:r w:rsidRPr="00AA767B">
        <w:rPr>
          <w:rFonts w:hAnsi="宋体" w:cs="Times New Roman" w:hint="eastAsia"/>
          <w:sz w:val="28"/>
          <w:szCs w:val="28"/>
        </w:rPr>
        <w:t>盈，倚；</w:t>
      </w:r>
      <w:r w:rsidRPr="00AA767B">
        <w:rPr>
          <w:rFonts w:hAnsi="宋体" w:cs="Times New Roman"/>
          <w:sz w:val="28"/>
          <w:szCs w:val="28"/>
        </w:rPr>
        <w:t>(3)</w:t>
      </w:r>
      <w:r w:rsidRPr="00AA767B">
        <w:rPr>
          <w:rFonts w:hAnsi="宋体" w:cs="Times New Roman" w:hint="eastAsia"/>
          <w:sz w:val="28"/>
          <w:szCs w:val="28"/>
        </w:rPr>
        <w:t>酥。</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长太息以掩涕兮　哀民生之多艰　</w:t>
      </w:r>
      <w:r w:rsidRPr="00AA767B">
        <w:rPr>
          <w:rFonts w:hAnsi="宋体" w:cs="Times New Roman"/>
          <w:sz w:val="28"/>
          <w:szCs w:val="28"/>
        </w:rPr>
        <w:t>(2)</w:t>
      </w:r>
      <w:r w:rsidRPr="00AA767B">
        <w:rPr>
          <w:rFonts w:hAnsi="宋体" w:cs="Times New Roman" w:hint="eastAsia"/>
          <w:sz w:val="28"/>
          <w:szCs w:val="28"/>
        </w:rPr>
        <w:t xml:space="preserve">连峰去天不盈尺　枯松倒挂倚绝壁　</w:t>
      </w:r>
      <w:r w:rsidRPr="00AA767B">
        <w:rPr>
          <w:rFonts w:hAnsi="宋体" w:cs="Times New Roman"/>
          <w:sz w:val="28"/>
          <w:szCs w:val="28"/>
        </w:rPr>
        <w:t>(3)</w:t>
      </w:r>
      <w:r w:rsidRPr="00AA767B">
        <w:rPr>
          <w:rFonts w:hAnsi="宋体" w:cs="Times New Roman" w:hint="eastAsia"/>
          <w:sz w:val="28"/>
          <w:szCs w:val="28"/>
        </w:rPr>
        <w:t>天街小雨润如酥　草色遥看近却无</w:t>
      </w:r>
    </w:p>
    <w:p w:rsidR="00FE280E" w:rsidRPr="00971A39" w:rsidRDefault="00FE280E" w:rsidP="000D2917">
      <w:pPr>
        <w:pStyle w:val="Title"/>
        <w:rPr>
          <w:sz w:val="24"/>
          <w:szCs w:val="24"/>
        </w:rPr>
      </w:pPr>
      <w:r>
        <w:rPr>
          <w:noProof/>
        </w:rPr>
        <w:pict>
          <v:shape id="_x0000_s1053" type="#_x0000_t75" style="position:absolute;left:0;text-align:left;margin-left:903pt;margin-top:922pt;width:30pt;height:32pt;z-index:251685888;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八</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w:t>
      </w:r>
      <w:r w:rsidRPr="00AA767B">
        <w:rPr>
          <w:rFonts w:hAnsi="宋体" w:cs="Times New Roman" w:hint="eastAsia"/>
          <w:sz w:val="28"/>
          <w:szCs w:val="28"/>
        </w:rPr>
        <w:t>以</w:t>
      </w:r>
      <w:r w:rsidRPr="00AA767B">
        <w:rPr>
          <w:rFonts w:hAnsi="宋体" w:cs="Times New Roman"/>
          <w:sz w:val="28"/>
          <w:szCs w:val="28"/>
        </w:rPr>
        <w:t>……</w:t>
      </w:r>
      <w:r w:rsidRPr="00AA767B">
        <w:rPr>
          <w:rFonts w:hAnsi="宋体" w:cs="Times New Roman" w:hint="eastAsia"/>
          <w:sz w:val="28"/>
          <w:szCs w:val="28"/>
        </w:rPr>
        <w:t>为代价</w:t>
      </w:r>
      <w:r w:rsidRPr="00AA767B">
        <w:rPr>
          <w:rFonts w:hAnsi="宋体" w:cs="Times New Roman"/>
          <w:sz w:val="28"/>
          <w:szCs w:val="28"/>
        </w:rPr>
        <w:t>”</w:t>
      </w:r>
      <w:r w:rsidRPr="00AA767B">
        <w:rPr>
          <w:rFonts w:hAnsi="宋体" w:cs="Times New Roman" w:hint="eastAsia"/>
          <w:sz w:val="28"/>
          <w:szCs w:val="28"/>
        </w:rPr>
        <w:t>是固定结构，排除</w:t>
      </w:r>
      <w:r w:rsidRPr="00AA767B">
        <w:rPr>
          <w:rFonts w:hAnsi="宋体" w:cs="Times New Roman"/>
          <w:sz w:val="28"/>
          <w:szCs w:val="28"/>
        </w:rPr>
        <w:t>A</w:t>
      </w:r>
      <w:r w:rsidRPr="00AA767B">
        <w:rPr>
          <w:rFonts w:hAnsi="宋体" w:cs="Times New Roman" w:hint="eastAsia"/>
          <w:sz w:val="28"/>
          <w:szCs w:val="28"/>
        </w:rPr>
        <w:t>、</w:t>
      </w:r>
      <w:r w:rsidRPr="00AA767B">
        <w:rPr>
          <w:rFonts w:hAnsi="宋体" w:cs="Times New Roman"/>
          <w:sz w:val="28"/>
          <w:szCs w:val="28"/>
        </w:rPr>
        <w:t>D</w:t>
      </w:r>
      <w:r w:rsidRPr="00AA767B">
        <w:rPr>
          <w:rFonts w:hAnsi="宋体" w:cs="Times New Roman" w:hint="eastAsia"/>
          <w:sz w:val="28"/>
          <w:szCs w:val="28"/>
        </w:rPr>
        <w:t>两项。第一句话说的是这种竞争方式的特点，</w:t>
      </w:r>
      <w:r w:rsidRPr="00AA767B">
        <w:rPr>
          <w:rFonts w:hAnsi="宋体" w:cs="Times New Roman"/>
          <w:sz w:val="28"/>
          <w:szCs w:val="28"/>
        </w:rPr>
        <w:t>“</w:t>
      </w:r>
      <w:r w:rsidRPr="00AA767B">
        <w:rPr>
          <w:rFonts w:hAnsi="宋体" w:cs="Times New Roman" w:hint="eastAsia"/>
          <w:sz w:val="28"/>
          <w:szCs w:val="28"/>
        </w:rPr>
        <w:t>高额补贴</w:t>
      </w:r>
      <w:r w:rsidRPr="00AA767B">
        <w:rPr>
          <w:rFonts w:hAnsi="宋体" w:cs="Times New Roman"/>
          <w:sz w:val="28"/>
          <w:szCs w:val="28"/>
        </w:rPr>
        <w:t>”</w:t>
      </w:r>
      <w:r w:rsidRPr="00AA767B">
        <w:rPr>
          <w:rFonts w:hAnsi="宋体" w:cs="Times New Roman" w:hint="eastAsia"/>
          <w:sz w:val="28"/>
          <w:szCs w:val="28"/>
        </w:rPr>
        <w:t>和</w:t>
      </w:r>
      <w:r w:rsidRPr="00AA767B">
        <w:rPr>
          <w:rFonts w:hAnsi="宋体" w:cs="Times New Roman"/>
          <w:sz w:val="28"/>
          <w:szCs w:val="28"/>
        </w:rPr>
        <w:t>“</w:t>
      </w:r>
      <w:r w:rsidRPr="00AA767B">
        <w:rPr>
          <w:rFonts w:hAnsi="宋体" w:cs="Times New Roman" w:hint="eastAsia"/>
          <w:sz w:val="28"/>
          <w:szCs w:val="28"/>
        </w:rPr>
        <w:t>低价竞争</w:t>
      </w:r>
      <w:r w:rsidRPr="00AA767B">
        <w:rPr>
          <w:rFonts w:hAnsi="宋体" w:cs="Times New Roman"/>
          <w:sz w:val="28"/>
          <w:szCs w:val="28"/>
        </w:rPr>
        <w:t>”</w:t>
      </w:r>
      <w:r w:rsidRPr="00AA767B">
        <w:rPr>
          <w:rFonts w:hAnsi="宋体" w:cs="Times New Roman" w:hint="eastAsia"/>
          <w:sz w:val="28"/>
          <w:szCs w:val="28"/>
        </w:rPr>
        <w:t>是相对举的两个特点。此外，</w:t>
      </w:r>
      <w:r w:rsidRPr="00AA767B">
        <w:rPr>
          <w:rFonts w:hAnsi="宋体" w:cs="Times New Roman"/>
          <w:sz w:val="28"/>
          <w:szCs w:val="28"/>
        </w:rPr>
        <w:t>“</w:t>
      </w:r>
      <w:r w:rsidRPr="00AA767B">
        <w:rPr>
          <w:rFonts w:hAnsi="宋体" w:cs="Times New Roman" w:hint="eastAsia"/>
          <w:sz w:val="28"/>
          <w:szCs w:val="28"/>
        </w:rPr>
        <w:t>牺牲</w:t>
      </w:r>
      <w:r w:rsidRPr="00AA767B">
        <w:rPr>
          <w:rFonts w:hAnsi="宋体" w:cs="Times New Roman"/>
          <w:sz w:val="28"/>
          <w:szCs w:val="28"/>
        </w:rPr>
        <w:t>……</w:t>
      </w:r>
      <w:r w:rsidRPr="00AA767B">
        <w:rPr>
          <w:rFonts w:hAnsi="宋体" w:cs="Times New Roman" w:hint="eastAsia"/>
          <w:sz w:val="28"/>
          <w:szCs w:val="28"/>
        </w:rPr>
        <w:t>服务质量</w:t>
      </w:r>
      <w:r w:rsidRPr="00AA767B">
        <w:rPr>
          <w:rFonts w:hAnsi="宋体" w:cs="Times New Roman"/>
          <w:sz w:val="28"/>
          <w:szCs w:val="28"/>
        </w:rPr>
        <w:t>”</w:t>
      </w:r>
      <w:r w:rsidRPr="00AA767B">
        <w:rPr>
          <w:rFonts w:hAnsi="宋体" w:cs="Times New Roman" w:hint="eastAsia"/>
          <w:sz w:val="28"/>
          <w:szCs w:val="28"/>
        </w:rPr>
        <w:t>不太恰当，</w:t>
      </w:r>
      <w:r w:rsidRPr="00AA767B">
        <w:rPr>
          <w:rFonts w:hAnsi="宋体" w:cs="Times New Roman"/>
          <w:sz w:val="28"/>
          <w:szCs w:val="28"/>
        </w:rPr>
        <w:t>“</w:t>
      </w:r>
      <w:r w:rsidRPr="00AA767B">
        <w:rPr>
          <w:rFonts w:hAnsi="宋体" w:cs="Times New Roman" w:hint="eastAsia"/>
          <w:sz w:val="28"/>
          <w:szCs w:val="28"/>
        </w:rPr>
        <w:t>牺牲</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降低</w:t>
      </w:r>
      <w:r w:rsidRPr="00AA767B">
        <w:rPr>
          <w:rFonts w:hAnsi="宋体" w:cs="Times New Roman"/>
          <w:sz w:val="28"/>
          <w:szCs w:val="28"/>
        </w:rPr>
        <w:t>”</w:t>
      </w:r>
      <w:r w:rsidRPr="00AA767B">
        <w:rPr>
          <w:rFonts w:hAnsi="宋体" w:cs="Times New Roman" w:hint="eastAsia"/>
          <w:sz w:val="28"/>
          <w:szCs w:val="28"/>
        </w:rPr>
        <w:t>更合适，所以选</w:t>
      </w:r>
      <w:r w:rsidRPr="00AA767B">
        <w:rPr>
          <w:rFonts w:hAnsi="宋体" w:cs="Times New Roman"/>
          <w:sz w:val="28"/>
          <w:szCs w:val="28"/>
        </w:rPr>
        <w:t>B</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B</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联系上下文可知给乘客带来安全隐患的是这些标签</w:t>
      </w:r>
      <w:r w:rsidRPr="00AA767B">
        <w:rPr>
          <w:rFonts w:hAnsi="宋体" w:cs="Times New Roman"/>
          <w:sz w:val="28"/>
          <w:szCs w:val="28"/>
        </w:rPr>
        <w:t>“</w:t>
      </w:r>
      <w:r w:rsidRPr="00AA767B">
        <w:rPr>
          <w:rFonts w:hAnsi="宋体" w:cs="Times New Roman" w:hint="eastAsia"/>
          <w:sz w:val="28"/>
          <w:szCs w:val="28"/>
        </w:rPr>
        <w:t>不能屏蔽和删除</w:t>
      </w:r>
      <w:r w:rsidRPr="00AA767B">
        <w:rPr>
          <w:rFonts w:hAnsi="宋体" w:cs="Times New Roman"/>
          <w:sz w:val="28"/>
          <w:szCs w:val="28"/>
        </w:rPr>
        <w:t>”</w:t>
      </w:r>
      <w:r w:rsidRPr="00AA767B">
        <w:rPr>
          <w:rFonts w:hAnsi="宋体" w:cs="Times New Roman" w:hint="eastAsia"/>
          <w:sz w:val="28"/>
          <w:szCs w:val="28"/>
        </w:rPr>
        <w:t>，所以此分句应该紧接下文，排除</w:t>
      </w:r>
      <w:r w:rsidRPr="00AA767B">
        <w:rPr>
          <w:rFonts w:hAnsi="宋体" w:cs="Times New Roman"/>
          <w:sz w:val="28"/>
          <w:szCs w:val="28"/>
        </w:rPr>
        <w:t>C</w:t>
      </w:r>
      <w:r w:rsidRPr="00AA767B">
        <w:rPr>
          <w:rFonts w:hAnsi="宋体" w:cs="Times New Roman" w:hint="eastAsia"/>
          <w:sz w:val="28"/>
          <w:szCs w:val="28"/>
        </w:rPr>
        <w:t>、</w:t>
      </w:r>
      <w:r w:rsidRPr="00AA767B">
        <w:rPr>
          <w:rFonts w:hAnsi="宋体" w:cs="Times New Roman"/>
          <w:sz w:val="28"/>
          <w:szCs w:val="28"/>
        </w:rPr>
        <w:t>D</w:t>
      </w:r>
      <w:r w:rsidRPr="00AA767B">
        <w:rPr>
          <w:rFonts w:hAnsi="宋体" w:cs="Times New Roman" w:hint="eastAsia"/>
          <w:sz w:val="28"/>
          <w:szCs w:val="28"/>
        </w:rPr>
        <w:t>两项；</w:t>
      </w:r>
      <w:r w:rsidRPr="00AA767B">
        <w:rPr>
          <w:rFonts w:hAnsi="宋体" w:cs="Times New Roman"/>
          <w:sz w:val="28"/>
          <w:szCs w:val="28"/>
        </w:rPr>
        <w:t>A</w:t>
      </w:r>
      <w:r w:rsidRPr="00AA767B">
        <w:rPr>
          <w:rFonts w:hAnsi="宋体" w:cs="Times New Roman" w:hint="eastAsia"/>
          <w:sz w:val="28"/>
          <w:szCs w:val="28"/>
        </w:rPr>
        <w:t>项强调</w:t>
      </w:r>
      <w:r w:rsidRPr="00AA767B">
        <w:rPr>
          <w:rFonts w:hAnsi="宋体" w:cs="Times New Roman"/>
          <w:sz w:val="28"/>
          <w:szCs w:val="28"/>
        </w:rPr>
        <w:t>“</w:t>
      </w:r>
      <w:r w:rsidRPr="00AA767B">
        <w:rPr>
          <w:rFonts w:hAnsi="宋体" w:cs="Times New Roman" w:hint="eastAsia"/>
          <w:sz w:val="28"/>
          <w:szCs w:val="28"/>
        </w:rPr>
        <w:t>标签和评价</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B</w:t>
      </w:r>
      <w:r w:rsidRPr="00AA767B">
        <w:rPr>
          <w:rFonts w:hAnsi="宋体" w:cs="Times New Roman" w:hint="eastAsia"/>
          <w:sz w:val="28"/>
          <w:szCs w:val="28"/>
        </w:rPr>
        <w:t>项强调</w:t>
      </w:r>
      <w:r w:rsidRPr="00AA767B">
        <w:rPr>
          <w:rFonts w:hAnsi="宋体" w:cs="Times New Roman"/>
          <w:sz w:val="28"/>
          <w:szCs w:val="28"/>
        </w:rPr>
        <w:t>“</w:t>
      </w:r>
      <w:r w:rsidRPr="00AA767B">
        <w:rPr>
          <w:rFonts w:hAnsi="宋体" w:cs="Times New Roman" w:hint="eastAsia"/>
          <w:sz w:val="28"/>
          <w:szCs w:val="28"/>
        </w:rPr>
        <w:t>具有诱导性</w:t>
      </w:r>
      <w:r w:rsidRPr="00AA767B">
        <w:rPr>
          <w:rFonts w:hAnsi="宋体" w:cs="Times New Roman"/>
          <w:sz w:val="28"/>
          <w:szCs w:val="28"/>
        </w:rPr>
        <w:t>”</w:t>
      </w:r>
      <w:r w:rsidRPr="00AA767B">
        <w:rPr>
          <w:rFonts w:hAnsi="宋体" w:cs="Times New Roman" w:hint="eastAsia"/>
          <w:sz w:val="28"/>
          <w:szCs w:val="28"/>
        </w:rPr>
        <w:t>，根据文意，应强调</w:t>
      </w:r>
      <w:r w:rsidRPr="00AA767B">
        <w:rPr>
          <w:rFonts w:hAnsi="宋体" w:cs="Times New Roman"/>
          <w:sz w:val="28"/>
          <w:szCs w:val="28"/>
        </w:rPr>
        <w:t>“</w:t>
      </w:r>
      <w:r w:rsidRPr="00AA767B">
        <w:rPr>
          <w:rFonts w:hAnsi="宋体" w:cs="Times New Roman" w:hint="eastAsia"/>
          <w:sz w:val="28"/>
          <w:szCs w:val="28"/>
        </w:rPr>
        <w:t>标签和评价</w:t>
      </w:r>
      <w:r w:rsidRPr="00AA767B">
        <w:rPr>
          <w:rFonts w:hAnsi="宋体" w:cs="Times New Roman"/>
          <w:sz w:val="28"/>
          <w:szCs w:val="28"/>
        </w:rPr>
        <w:t>”</w:t>
      </w:r>
      <w:r w:rsidRPr="00AA767B">
        <w:rPr>
          <w:rFonts w:hAnsi="宋体" w:cs="Times New Roman" w:hint="eastAsia"/>
          <w:sz w:val="28"/>
          <w:szCs w:val="28"/>
        </w:rPr>
        <w:t>，所以选</w:t>
      </w:r>
      <w:r w:rsidRPr="00AA767B">
        <w:rPr>
          <w:rFonts w:hAnsi="宋体" w:cs="Times New Roman"/>
          <w:sz w:val="28"/>
          <w:szCs w:val="28"/>
        </w:rPr>
        <w:t>A</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w:t>
      </w:r>
      <w:r w:rsidRPr="00AA767B">
        <w:rPr>
          <w:rFonts w:hAnsi="宋体" w:cs="Times New Roman" w:hint="eastAsia"/>
          <w:sz w:val="28"/>
          <w:szCs w:val="28"/>
        </w:rPr>
        <w:t>蜂拥而至</w:t>
      </w:r>
      <w:r w:rsidRPr="00AA767B">
        <w:rPr>
          <w:rFonts w:hAnsi="宋体" w:cs="Times New Roman"/>
          <w:sz w:val="28"/>
          <w:szCs w:val="28"/>
        </w:rPr>
        <w:t>”</w:t>
      </w:r>
      <w:r w:rsidRPr="00AA767B">
        <w:rPr>
          <w:rFonts w:hAnsi="宋体" w:cs="Times New Roman" w:hint="eastAsia"/>
          <w:sz w:val="28"/>
          <w:szCs w:val="28"/>
        </w:rPr>
        <w:t>意思是像一窝蜂似的拥来，也形容很多人乱哄哄地朝一个地方聚拢，侧重情形的乱；</w:t>
      </w:r>
      <w:r w:rsidRPr="00AA767B">
        <w:rPr>
          <w:rFonts w:hAnsi="宋体" w:cs="Times New Roman"/>
          <w:sz w:val="28"/>
          <w:szCs w:val="28"/>
        </w:rPr>
        <w:t>“</w:t>
      </w:r>
      <w:r w:rsidRPr="00AA767B">
        <w:rPr>
          <w:rFonts w:hAnsi="宋体" w:cs="Times New Roman" w:hint="eastAsia"/>
          <w:sz w:val="28"/>
          <w:szCs w:val="28"/>
        </w:rPr>
        <w:t>趋之若鹜</w:t>
      </w:r>
      <w:r w:rsidRPr="00AA767B">
        <w:rPr>
          <w:rFonts w:hAnsi="宋体" w:cs="Times New Roman"/>
          <w:sz w:val="28"/>
          <w:szCs w:val="28"/>
        </w:rPr>
        <w:t>”</w:t>
      </w:r>
      <w:r w:rsidRPr="00AA767B">
        <w:rPr>
          <w:rFonts w:hAnsi="宋体" w:cs="Times New Roman" w:hint="eastAsia"/>
          <w:sz w:val="28"/>
          <w:szCs w:val="28"/>
        </w:rPr>
        <w:t>比喻许多人争着去追逐某些事物，常含贬义，也可以是中性，侧重追求的趋势。相应空缺处是讲网约车市场之乱，故选</w:t>
      </w:r>
      <w:r w:rsidRPr="00AA767B">
        <w:rPr>
          <w:rFonts w:hAnsi="宋体" w:cs="Times New Roman"/>
          <w:sz w:val="28"/>
          <w:szCs w:val="28"/>
        </w:rPr>
        <w:t>“</w:t>
      </w:r>
      <w:r w:rsidRPr="00AA767B">
        <w:rPr>
          <w:rFonts w:hAnsi="宋体" w:cs="Times New Roman" w:hint="eastAsia"/>
          <w:sz w:val="28"/>
          <w:szCs w:val="28"/>
        </w:rPr>
        <w:t>蜂拥而至</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乱象丛生</w:t>
      </w:r>
      <w:r w:rsidRPr="00AA767B">
        <w:rPr>
          <w:rFonts w:hAnsi="宋体" w:cs="Times New Roman"/>
          <w:sz w:val="28"/>
          <w:szCs w:val="28"/>
        </w:rPr>
        <w:t>”</w:t>
      </w:r>
      <w:r w:rsidRPr="00AA767B">
        <w:rPr>
          <w:rFonts w:hAnsi="宋体" w:cs="Times New Roman" w:hint="eastAsia"/>
          <w:sz w:val="28"/>
          <w:szCs w:val="28"/>
        </w:rPr>
        <w:t>指纷乱的现象不断出现；</w:t>
      </w:r>
      <w:r w:rsidRPr="00AA767B">
        <w:rPr>
          <w:rFonts w:hAnsi="宋体" w:cs="Times New Roman"/>
          <w:sz w:val="28"/>
          <w:szCs w:val="28"/>
        </w:rPr>
        <w:t>“</w:t>
      </w:r>
      <w:r w:rsidRPr="00AA767B">
        <w:rPr>
          <w:rFonts w:hAnsi="宋体" w:cs="Times New Roman" w:hint="eastAsia"/>
          <w:sz w:val="28"/>
          <w:szCs w:val="28"/>
        </w:rPr>
        <w:t>良莠不齐</w:t>
      </w:r>
      <w:r w:rsidRPr="00AA767B">
        <w:rPr>
          <w:rFonts w:hAnsi="宋体" w:cs="Times New Roman"/>
          <w:sz w:val="28"/>
          <w:szCs w:val="28"/>
        </w:rPr>
        <w:t>”</w:t>
      </w:r>
      <w:r w:rsidRPr="00AA767B">
        <w:rPr>
          <w:rFonts w:hAnsi="宋体" w:cs="Times New Roman" w:hint="eastAsia"/>
          <w:sz w:val="28"/>
          <w:szCs w:val="28"/>
        </w:rPr>
        <w:t>指好的坏的掺杂，难辨好坏。相应空缺处讲的是混乱的现象，故选</w:t>
      </w:r>
      <w:r w:rsidRPr="00AA767B">
        <w:rPr>
          <w:rFonts w:hAnsi="宋体" w:cs="Times New Roman"/>
          <w:sz w:val="28"/>
          <w:szCs w:val="28"/>
        </w:rPr>
        <w:t>“</w:t>
      </w:r>
      <w:r w:rsidRPr="00AA767B">
        <w:rPr>
          <w:rFonts w:hAnsi="宋体" w:cs="Times New Roman" w:hint="eastAsia"/>
          <w:sz w:val="28"/>
          <w:szCs w:val="28"/>
        </w:rPr>
        <w:t>乱象丛生</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漠然置之</w:t>
      </w:r>
      <w:r w:rsidRPr="00AA767B">
        <w:rPr>
          <w:rFonts w:hAnsi="宋体" w:cs="Times New Roman"/>
          <w:sz w:val="28"/>
          <w:szCs w:val="28"/>
        </w:rPr>
        <w:t>”</w:t>
      </w:r>
      <w:r w:rsidRPr="00AA767B">
        <w:rPr>
          <w:rFonts w:hAnsi="宋体" w:cs="Times New Roman" w:hint="eastAsia"/>
          <w:sz w:val="28"/>
          <w:szCs w:val="28"/>
        </w:rPr>
        <w:t>指对人或事毫不在意；</w:t>
      </w:r>
      <w:r w:rsidRPr="00AA767B">
        <w:rPr>
          <w:rFonts w:hAnsi="宋体" w:cs="Times New Roman"/>
          <w:sz w:val="28"/>
          <w:szCs w:val="28"/>
        </w:rPr>
        <w:t>“</w:t>
      </w:r>
      <w:r w:rsidRPr="00AA767B">
        <w:rPr>
          <w:rFonts w:hAnsi="宋体" w:cs="Times New Roman" w:hint="eastAsia"/>
          <w:sz w:val="28"/>
          <w:szCs w:val="28"/>
        </w:rPr>
        <w:t>置之度外</w:t>
      </w:r>
      <w:r w:rsidRPr="00AA767B">
        <w:rPr>
          <w:rFonts w:hAnsi="宋体" w:cs="Times New Roman"/>
          <w:sz w:val="28"/>
          <w:szCs w:val="28"/>
        </w:rPr>
        <w:t>”</w:t>
      </w:r>
      <w:r w:rsidRPr="00AA767B">
        <w:rPr>
          <w:rFonts w:hAnsi="宋体" w:cs="Times New Roman" w:hint="eastAsia"/>
          <w:sz w:val="28"/>
          <w:szCs w:val="28"/>
        </w:rPr>
        <w:t>指将</w:t>
      </w:r>
      <w:r w:rsidRPr="00AA767B">
        <w:rPr>
          <w:rFonts w:hAnsi="宋体" w:cs="Times New Roman"/>
          <w:sz w:val="28"/>
          <w:szCs w:val="28"/>
        </w:rPr>
        <w:t>(</w:t>
      </w:r>
      <w:r w:rsidRPr="00AA767B">
        <w:rPr>
          <w:rFonts w:hAnsi="宋体" w:cs="Times New Roman" w:hint="eastAsia"/>
          <w:sz w:val="28"/>
          <w:szCs w:val="28"/>
        </w:rPr>
        <w:t>自己的</w:t>
      </w:r>
      <w:r w:rsidRPr="00AA767B">
        <w:rPr>
          <w:rFonts w:hAnsi="宋体" w:cs="Times New Roman"/>
          <w:sz w:val="28"/>
          <w:szCs w:val="28"/>
        </w:rPr>
        <w:t>)</w:t>
      </w:r>
      <w:r w:rsidRPr="00AA767B">
        <w:rPr>
          <w:rFonts w:hAnsi="宋体" w:cs="Times New Roman" w:hint="eastAsia"/>
          <w:sz w:val="28"/>
          <w:szCs w:val="28"/>
        </w:rPr>
        <w:t>生死等放在一边，是褒义词。</w:t>
      </w:r>
      <w:r w:rsidRPr="00AA767B">
        <w:rPr>
          <w:rFonts w:hAnsi="宋体" w:cs="Times New Roman"/>
          <w:sz w:val="28"/>
          <w:szCs w:val="28"/>
        </w:rPr>
        <w:t>“</w:t>
      </w:r>
      <w:r w:rsidRPr="00AA767B">
        <w:rPr>
          <w:rFonts w:hAnsi="宋体" w:cs="Times New Roman" w:hint="eastAsia"/>
          <w:sz w:val="28"/>
          <w:szCs w:val="28"/>
        </w:rPr>
        <w:t>漠然置之</w:t>
      </w:r>
      <w:r w:rsidRPr="00AA767B">
        <w:rPr>
          <w:rFonts w:hAnsi="宋体" w:cs="Times New Roman"/>
          <w:sz w:val="28"/>
          <w:szCs w:val="28"/>
        </w:rPr>
        <w:t>”</w:t>
      </w:r>
      <w:r w:rsidRPr="00AA767B">
        <w:rPr>
          <w:rFonts w:hAnsi="宋体" w:cs="Times New Roman" w:hint="eastAsia"/>
          <w:sz w:val="28"/>
          <w:szCs w:val="28"/>
        </w:rPr>
        <w:t>符合语境。</w:t>
      </w:r>
      <w:r w:rsidRPr="00AA767B">
        <w:rPr>
          <w:rFonts w:hAnsi="宋体" w:cs="Times New Roman"/>
          <w:sz w:val="28"/>
          <w:szCs w:val="28"/>
        </w:rPr>
        <w:t>“</w:t>
      </w:r>
      <w:r w:rsidRPr="00AA767B">
        <w:rPr>
          <w:rFonts w:hAnsi="宋体" w:cs="Times New Roman" w:hint="eastAsia"/>
          <w:sz w:val="28"/>
          <w:szCs w:val="28"/>
        </w:rPr>
        <w:t>一清二楚</w:t>
      </w:r>
      <w:r w:rsidRPr="00AA767B">
        <w:rPr>
          <w:rFonts w:hAnsi="宋体" w:cs="Times New Roman"/>
          <w:sz w:val="28"/>
          <w:szCs w:val="28"/>
        </w:rPr>
        <w:t>”</w:t>
      </w:r>
      <w:r w:rsidRPr="00AA767B">
        <w:rPr>
          <w:rFonts w:hAnsi="宋体" w:cs="Times New Roman" w:hint="eastAsia"/>
          <w:sz w:val="28"/>
          <w:szCs w:val="28"/>
        </w:rPr>
        <w:t>指对事情清清楚楚，侧重清楚明白；</w:t>
      </w:r>
      <w:r w:rsidRPr="00AA767B">
        <w:rPr>
          <w:rFonts w:hAnsi="宋体" w:cs="Times New Roman"/>
          <w:sz w:val="28"/>
          <w:szCs w:val="28"/>
        </w:rPr>
        <w:t>“</w:t>
      </w:r>
      <w:r w:rsidRPr="00AA767B">
        <w:rPr>
          <w:rFonts w:hAnsi="宋体" w:cs="Times New Roman" w:hint="eastAsia"/>
          <w:sz w:val="28"/>
          <w:szCs w:val="28"/>
        </w:rPr>
        <w:t>一览无余</w:t>
      </w:r>
      <w:r w:rsidRPr="00AA767B">
        <w:rPr>
          <w:rFonts w:hAnsi="宋体" w:cs="Times New Roman"/>
          <w:sz w:val="28"/>
          <w:szCs w:val="28"/>
        </w:rPr>
        <w:t>”</w:t>
      </w:r>
      <w:r w:rsidRPr="00AA767B">
        <w:rPr>
          <w:rFonts w:hAnsi="宋体" w:cs="Times New Roman" w:hint="eastAsia"/>
          <w:sz w:val="28"/>
          <w:szCs w:val="28"/>
        </w:rPr>
        <w:t>指没有什么看不到的，侧重指全面广泛。相应空缺处是讲车主能看到乘客全部个人信息，故选</w:t>
      </w:r>
      <w:r w:rsidRPr="00AA767B">
        <w:rPr>
          <w:rFonts w:hAnsi="宋体" w:cs="Times New Roman"/>
          <w:sz w:val="28"/>
          <w:szCs w:val="28"/>
        </w:rPr>
        <w:t>“</w:t>
      </w:r>
      <w:r w:rsidRPr="00AA767B">
        <w:rPr>
          <w:rFonts w:hAnsi="宋体" w:cs="Times New Roman" w:hint="eastAsia"/>
          <w:sz w:val="28"/>
          <w:szCs w:val="28"/>
        </w:rPr>
        <w:t>一览无余</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解题时，要注意文段中说法绝对的语句，如</w:t>
      </w:r>
      <w:r w:rsidRPr="00AA767B">
        <w:rPr>
          <w:rFonts w:hAnsi="宋体" w:cs="Times New Roman"/>
          <w:sz w:val="28"/>
          <w:szCs w:val="28"/>
        </w:rPr>
        <w:t>“</w:t>
      </w:r>
      <w:r w:rsidRPr="00AA767B">
        <w:rPr>
          <w:rFonts w:hAnsi="宋体" w:cs="Times New Roman" w:hint="eastAsia"/>
          <w:sz w:val="28"/>
          <w:szCs w:val="28"/>
        </w:rPr>
        <w:t>只要大力普及消防安全知识，就能避免消防事故的发生</w:t>
      </w:r>
      <w:r w:rsidRPr="00AA767B">
        <w:rPr>
          <w:rFonts w:hAnsi="宋体" w:cs="Times New Roman"/>
          <w:sz w:val="28"/>
          <w:szCs w:val="28"/>
        </w:rPr>
        <w:t>”</w:t>
      </w:r>
      <w:r w:rsidRPr="00AA767B">
        <w:rPr>
          <w:rFonts w:hAnsi="宋体" w:cs="Times New Roman" w:hint="eastAsia"/>
          <w:sz w:val="28"/>
          <w:szCs w:val="28"/>
        </w:rPr>
        <w:t>，避免消防事故的发生，需要很多条件，不仅仅是靠普及消防安全知识。同样，</w:t>
      </w:r>
      <w:r w:rsidRPr="00AA767B">
        <w:rPr>
          <w:rFonts w:hAnsi="宋体" w:cs="Times New Roman"/>
          <w:sz w:val="28"/>
          <w:szCs w:val="28"/>
        </w:rPr>
        <w:t>“</w:t>
      </w:r>
      <w:r w:rsidRPr="00AA767B">
        <w:rPr>
          <w:rFonts w:hAnsi="宋体" w:cs="Times New Roman" w:hint="eastAsia"/>
          <w:sz w:val="28"/>
          <w:szCs w:val="28"/>
        </w:rPr>
        <w:t>保证全区各学校的消防安全</w:t>
      </w:r>
      <w:r w:rsidRPr="00AA767B">
        <w:rPr>
          <w:rFonts w:hAnsi="宋体" w:cs="Times New Roman"/>
          <w:sz w:val="28"/>
          <w:szCs w:val="28"/>
        </w:rPr>
        <w:t>”</w:t>
      </w:r>
      <w:r w:rsidRPr="00AA767B">
        <w:rPr>
          <w:rFonts w:hAnsi="宋体" w:cs="Times New Roman" w:hint="eastAsia"/>
          <w:sz w:val="28"/>
          <w:szCs w:val="28"/>
        </w:rPr>
        <w:t>，仅靠</w:t>
      </w:r>
      <w:r w:rsidRPr="00AA767B">
        <w:rPr>
          <w:rFonts w:hAnsi="宋体" w:cs="Times New Roman"/>
          <w:sz w:val="28"/>
          <w:szCs w:val="28"/>
        </w:rPr>
        <w:t>“</w:t>
      </w:r>
      <w:r w:rsidRPr="00AA767B">
        <w:rPr>
          <w:rFonts w:hAnsi="宋体" w:cs="Times New Roman" w:hint="eastAsia"/>
          <w:sz w:val="28"/>
          <w:szCs w:val="28"/>
        </w:rPr>
        <w:t>对存在的消防安全问题和火灾隐患列出清单</w:t>
      </w:r>
      <w:r w:rsidRPr="00AA767B">
        <w:rPr>
          <w:rFonts w:hAnsi="宋体" w:cs="Times New Roman"/>
          <w:sz w:val="28"/>
          <w:szCs w:val="28"/>
        </w:rPr>
        <w:t>”</w:t>
      </w:r>
      <w:r w:rsidRPr="00AA767B">
        <w:rPr>
          <w:rFonts w:hAnsi="宋体" w:cs="Times New Roman" w:hint="eastAsia"/>
          <w:sz w:val="28"/>
          <w:szCs w:val="28"/>
        </w:rPr>
        <w:t>是不够的。</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②</w:t>
      </w:r>
      <w:r w:rsidRPr="00AA767B">
        <w:rPr>
          <w:rFonts w:hAnsi="宋体" w:cs="Times New Roman" w:hint="eastAsia"/>
          <w:sz w:val="28"/>
          <w:szCs w:val="28"/>
        </w:rPr>
        <w:t>大力普及消防安全知识，不一定就能避免消防事故的发生。</w:t>
      </w:r>
      <w:r w:rsidRPr="00AA767B">
        <w:rPr>
          <w:rFonts w:hAnsi="宋体" w:cs="Times New Roman"/>
          <w:sz w:val="28"/>
          <w:szCs w:val="28"/>
        </w:rPr>
        <w:t>③</w:t>
      </w:r>
      <w:r w:rsidRPr="00AA767B">
        <w:rPr>
          <w:rFonts w:hAnsi="宋体" w:cs="Times New Roman" w:hint="eastAsia"/>
          <w:sz w:val="28"/>
          <w:szCs w:val="28"/>
        </w:rPr>
        <w:t>对存在的消防安全问题和火灾隐患列出清单，不一定就能保证全区各学校的消防安全。</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答题时要注意以下几个方面：既然是令人感动的人物，就必须是正面人物；所写内容必须抓住人物的主要事迹；示例提供的是对偶句，考生仿写时即使不用对偶句，也要注意句式的整齐。</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示例一：</w:t>
      </w:r>
      <w:r w:rsidRPr="00AA767B">
        <w:rPr>
          <w:rFonts w:hAnsi="宋体" w:cs="Times New Roman"/>
          <w:sz w:val="28"/>
          <w:szCs w:val="28"/>
        </w:rPr>
        <w:t>①</w:t>
      </w:r>
      <w:r w:rsidRPr="00AA767B">
        <w:rPr>
          <w:rFonts w:hAnsi="宋体" w:cs="Times New Roman" w:hint="eastAsia"/>
          <w:sz w:val="28"/>
          <w:szCs w:val="28"/>
        </w:rPr>
        <w:t>翠翠</w:t>
      </w:r>
      <w:r w:rsidRPr="00AA767B">
        <w:rPr>
          <w:rFonts w:hAnsi="宋体" w:cs="Times New Roman"/>
          <w:sz w:val="28"/>
          <w:szCs w:val="28"/>
        </w:rPr>
        <w:t>'</w:t>
      </w:r>
      <w:r w:rsidRPr="00AA767B">
        <w:rPr>
          <w:rFonts w:hAnsi="宋体" w:cs="Times New Roman" w:hint="eastAsia"/>
          <w:sz w:val="28"/>
          <w:szCs w:val="28"/>
        </w:rPr>
        <w:t>古渡是美丽的背景，守望为爱情的注脚。</w:t>
      </w:r>
      <w:r w:rsidRPr="00AA767B">
        <w:rPr>
          <w:rFonts w:hAnsi="宋体" w:cs="Times New Roman"/>
          <w:sz w:val="28"/>
          <w:szCs w:val="28"/>
        </w:rPr>
        <w:t>②</w:t>
      </w:r>
      <w:r w:rsidRPr="00AA767B">
        <w:rPr>
          <w:rFonts w:hAnsi="宋体" w:cs="Times New Roman" w:hint="eastAsia"/>
          <w:sz w:val="28"/>
          <w:szCs w:val="28"/>
        </w:rPr>
        <w:t>林黛玉</w:t>
      </w:r>
      <w:r w:rsidRPr="00AA767B">
        <w:rPr>
          <w:rFonts w:hAnsi="宋体" w:cs="Times New Roman"/>
          <w:sz w:val="28"/>
          <w:szCs w:val="28"/>
        </w:rPr>
        <w:t>'</w:t>
      </w:r>
      <w:r w:rsidRPr="00AA767B">
        <w:rPr>
          <w:rFonts w:hAnsi="宋体" w:cs="Times New Roman" w:hint="eastAsia"/>
          <w:sz w:val="28"/>
          <w:szCs w:val="28"/>
        </w:rPr>
        <w:t>质本洁来还洁去，一</w:t>
      </w:r>
      <w:r w:rsidRPr="00AA767B">
        <w:rPr>
          <w:rFonts w:hAnsi="宋体" w:cs="宋体" w:hint="eastAsia"/>
          <w:sz w:val="28"/>
          <w:szCs w:val="28"/>
        </w:rPr>
        <w:t>抔</w:t>
      </w:r>
      <w:r w:rsidRPr="00AA767B">
        <w:rPr>
          <w:rFonts w:hAnsi="宋体" w:cs="仿宋_GB2312" w:hint="eastAsia"/>
          <w:sz w:val="28"/>
          <w:szCs w:val="28"/>
        </w:rPr>
        <w:t>净土掩风流</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hint="eastAsia"/>
          <w:sz w:val="28"/>
          <w:szCs w:val="28"/>
        </w:rPr>
        <w:t>示例二：</w:t>
      </w:r>
      <w:r w:rsidRPr="00AA767B">
        <w:rPr>
          <w:rFonts w:hAnsi="宋体" w:cs="Times New Roman"/>
          <w:sz w:val="28"/>
          <w:szCs w:val="28"/>
        </w:rPr>
        <w:t>①</w:t>
      </w:r>
      <w:r w:rsidRPr="00AA767B">
        <w:rPr>
          <w:rFonts w:hAnsi="宋体" w:cs="Times New Roman" w:hint="eastAsia"/>
          <w:sz w:val="28"/>
          <w:szCs w:val="28"/>
        </w:rPr>
        <w:t>桑地亚哥</w:t>
      </w:r>
      <w:r w:rsidRPr="00AA767B">
        <w:rPr>
          <w:rFonts w:hAnsi="宋体" w:cs="Times New Roman"/>
          <w:sz w:val="28"/>
          <w:szCs w:val="28"/>
        </w:rPr>
        <w:t>'</w:t>
      </w:r>
      <w:r w:rsidRPr="00AA767B">
        <w:rPr>
          <w:rFonts w:hAnsi="宋体" w:cs="Times New Roman" w:hint="eastAsia"/>
          <w:sz w:val="28"/>
          <w:szCs w:val="28"/>
        </w:rPr>
        <w:t>纵横苍茫大海，演绎硬汉传奇。</w:t>
      </w:r>
      <w:r w:rsidRPr="00AA767B">
        <w:rPr>
          <w:rFonts w:hAnsi="宋体" w:cs="Times New Roman"/>
          <w:sz w:val="28"/>
          <w:szCs w:val="28"/>
        </w:rPr>
        <w:t>②</w:t>
      </w:r>
      <w:r w:rsidRPr="00AA767B">
        <w:rPr>
          <w:rFonts w:hAnsi="宋体" w:cs="Times New Roman" w:hint="eastAsia"/>
          <w:sz w:val="28"/>
          <w:szCs w:val="28"/>
        </w:rPr>
        <w:t>卡西莫多</w:t>
      </w:r>
      <w:r w:rsidRPr="00AA767B">
        <w:rPr>
          <w:rFonts w:hAnsi="宋体" w:cs="Times New Roman"/>
          <w:sz w:val="28"/>
          <w:szCs w:val="28"/>
        </w:rPr>
        <w:t>'</w:t>
      </w:r>
      <w:r w:rsidRPr="00AA767B">
        <w:rPr>
          <w:rFonts w:hAnsi="宋体" w:cs="Times New Roman" w:hint="eastAsia"/>
          <w:sz w:val="28"/>
          <w:szCs w:val="28"/>
        </w:rPr>
        <w:t>丑到极致，美到极致。</w:t>
      </w:r>
    </w:p>
    <w:p w:rsidR="00FE280E"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r w:rsidRPr="00AA767B">
        <w:rPr>
          <w:rFonts w:hAnsi="宋体" w:cs="Times New Roman" w:hint="eastAsia"/>
          <w:sz w:val="28"/>
          <w:szCs w:val="28"/>
        </w:rPr>
        <w:t>项，应是古代平民穿白衣，故用</w:t>
      </w:r>
      <w:r w:rsidRPr="00AA767B">
        <w:rPr>
          <w:rFonts w:hAnsi="宋体" w:cs="Times New Roman"/>
          <w:sz w:val="28"/>
          <w:szCs w:val="28"/>
        </w:rPr>
        <w:t>“</w:t>
      </w:r>
      <w:r w:rsidRPr="00AA767B">
        <w:rPr>
          <w:rFonts w:hAnsi="宋体" w:cs="Times New Roman" w:hint="eastAsia"/>
          <w:sz w:val="28"/>
          <w:szCs w:val="28"/>
        </w:rPr>
        <w:t>白衣</w:t>
      </w:r>
      <w:r w:rsidRPr="00AA767B">
        <w:rPr>
          <w:rFonts w:hAnsi="宋体" w:cs="Times New Roman"/>
          <w:sz w:val="28"/>
          <w:szCs w:val="28"/>
        </w:rPr>
        <w:t>”</w:t>
      </w:r>
      <w:r w:rsidRPr="00AA767B">
        <w:rPr>
          <w:rFonts w:hAnsi="宋体" w:cs="Times New Roman" w:hint="eastAsia"/>
          <w:sz w:val="28"/>
          <w:szCs w:val="28"/>
        </w:rPr>
        <w:t>指代平民。</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苔痕上阶绿　草色入帘青</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w:t>
      </w:r>
      <w:r w:rsidRPr="00AA767B">
        <w:rPr>
          <w:rFonts w:hAnsi="宋体" w:cs="Times New Roman" w:hint="eastAsia"/>
          <w:sz w:val="28"/>
          <w:szCs w:val="28"/>
        </w:rPr>
        <w:t>月出于东山之上　徘徊于斗牛之间</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w:t>
      </w:r>
      <w:r w:rsidRPr="00AA767B">
        <w:rPr>
          <w:rFonts w:hAnsi="宋体" w:cs="Times New Roman" w:hint="eastAsia"/>
          <w:sz w:val="28"/>
          <w:szCs w:val="28"/>
        </w:rPr>
        <w:t>乱花渐欲迷人眼　浅草才能没马蹄</w:t>
      </w:r>
    </w:p>
    <w:p w:rsidR="00FE280E" w:rsidRPr="00971A39" w:rsidRDefault="00FE280E" w:rsidP="000D2917">
      <w:pPr>
        <w:pStyle w:val="Title"/>
        <w:rPr>
          <w:sz w:val="24"/>
          <w:szCs w:val="24"/>
        </w:rPr>
      </w:pPr>
      <w:r>
        <w:rPr>
          <w:noProof/>
        </w:rPr>
        <w:pict>
          <v:shape id="_x0000_s1054" type="#_x0000_t75" style="position:absolute;left:0;text-align:left;margin-left:903pt;margin-top:922pt;width:30pt;height:32pt;z-index:251686912;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二</w:t>
      </w:r>
      <w:r w:rsidRPr="00971A39">
        <w:rPr>
          <w:rFonts w:hint="eastAsia"/>
        </w:rPr>
        <w:t>十</w:t>
      </w:r>
      <w:r>
        <w:rPr>
          <w:rFonts w:hint="eastAsia"/>
        </w:rPr>
        <w:t>九</w:t>
      </w:r>
      <w:r w:rsidRPr="00971A39">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1.[</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项，语序不当，</w:t>
      </w:r>
      <w:r w:rsidRPr="00AA767B">
        <w:rPr>
          <w:rFonts w:hAnsi="宋体" w:cs="Times New Roman"/>
          <w:sz w:val="28"/>
          <w:szCs w:val="28"/>
        </w:rPr>
        <w:t>“</w:t>
      </w:r>
      <w:r w:rsidRPr="00AA767B">
        <w:rPr>
          <w:rFonts w:hAnsi="宋体" w:cs="Times New Roman" w:hint="eastAsia"/>
          <w:sz w:val="28"/>
          <w:szCs w:val="28"/>
        </w:rPr>
        <w:t>零距离</w:t>
      </w:r>
      <w:r w:rsidRPr="00AA767B">
        <w:rPr>
          <w:rFonts w:hAnsi="宋体" w:cs="Times New Roman"/>
          <w:sz w:val="28"/>
          <w:szCs w:val="28"/>
        </w:rPr>
        <w:t>”</w:t>
      </w:r>
      <w:r w:rsidRPr="00AA767B">
        <w:rPr>
          <w:rFonts w:hAnsi="宋体" w:cs="Times New Roman" w:hint="eastAsia"/>
          <w:sz w:val="28"/>
          <w:szCs w:val="28"/>
        </w:rPr>
        <w:t>应放到</w:t>
      </w:r>
      <w:r w:rsidRPr="00AA767B">
        <w:rPr>
          <w:rFonts w:hAnsi="宋体" w:cs="Times New Roman"/>
          <w:sz w:val="28"/>
          <w:szCs w:val="28"/>
        </w:rPr>
        <w:t>“</w:t>
      </w:r>
      <w:r w:rsidRPr="00AA767B">
        <w:rPr>
          <w:rFonts w:hAnsi="宋体" w:cs="Times New Roman" w:hint="eastAsia"/>
          <w:sz w:val="28"/>
          <w:szCs w:val="28"/>
        </w:rPr>
        <w:t>互动</w:t>
      </w:r>
      <w:r w:rsidRPr="00AA767B">
        <w:rPr>
          <w:rFonts w:hAnsi="宋体" w:cs="Times New Roman"/>
          <w:sz w:val="28"/>
          <w:szCs w:val="28"/>
        </w:rPr>
        <w:t>”</w:t>
      </w:r>
      <w:r w:rsidRPr="00AA767B">
        <w:rPr>
          <w:rFonts w:hAnsi="宋体" w:cs="Times New Roman" w:hint="eastAsia"/>
          <w:sz w:val="28"/>
          <w:szCs w:val="28"/>
        </w:rPr>
        <w:t>之前。</w:t>
      </w:r>
      <w:r w:rsidRPr="00AA767B">
        <w:rPr>
          <w:rFonts w:hAnsi="宋体" w:cs="Times New Roman"/>
          <w:sz w:val="28"/>
          <w:szCs w:val="28"/>
        </w:rPr>
        <w:t>B</w:t>
      </w:r>
      <w:r w:rsidRPr="00AA767B">
        <w:rPr>
          <w:rFonts w:hAnsi="宋体" w:cs="Times New Roman" w:hint="eastAsia"/>
          <w:sz w:val="28"/>
          <w:szCs w:val="28"/>
        </w:rPr>
        <w:t>项，主语残缺，应在句首加</w:t>
      </w:r>
      <w:r w:rsidRPr="00AA767B">
        <w:rPr>
          <w:rFonts w:hAnsi="宋体" w:cs="Times New Roman"/>
          <w:sz w:val="28"/>
          <w:szCs w:val="28"/>
        </w:rPr>
        <w:t>“</w:t>
      </w:r>
      <w:r w:rsidRPr="00AA767B">
        <w:rPr>
          <w:rFonts w:hAnsi="宋体" w:cs="Times New Roman" w:hint="eastAsia"/>
          <w:sz w:val="28"/>
          <w:szCs w:val="28"/>
        </w:rPr>
        <w:t>活动</w:t>
      </w:r>
      <w:r w:rsidRPr="00AA767B">
        <w:rPr>
          <w:rFonts w:hAnsi="宋体" w:cs="Times New Roman"/>
          <w:sz w:val="28"/>
          <w:szCs w:val="28"/>
        </w:rPr>
        <w:t>”</w:t>
      </w:r>
      <w:r w:rsidRPr="00AA767B">
        <w:rPr>
          <w:rFonts w:hAnsi="宋体" w:cs="Times New Roman" w:hint="eastAsia"/>
          <w:sz w:val="28"/>
          <w:szCs w:val="28"/>
        </w:rPr>
        <w:t>，且句子应先强调</w:t>
      </w:r>
      <w:r w:rsidRPr="00AA767B">
        <w:rPr>
          <w:rFonts w:hAnsi="宋体" w:cs="Times New Roman"/>
          <w:sz w:val="28"/>
          <w:szCs w:val="28"/>
        </w:rPr>
        <w:t>“</w:t>
      </w:r>
      <w:r w:rsidRPr="00AA767B">
        <w:rPr>
          <w:rFonts w:hAnsi="宋体" w:cs="Times New Roman" w:hint="eastAsia"/>
          <w:sz w:val="28"/>
          <w:szCs w:val="28"/>
        </w:rPr>
        <w:t>人</w:t>
      </w:r>
      <w:r w:rsidRPr="00AA767B">
        <w:rPr>
          <w:rFonts w:hAnsi="宋体" w:cs="Times New Roman"/>
          <w:sz w:val="28"/>
          <w:szCs w:val="28"/>
        </w:rPr>
        <w:t>”</w:t>
      </w:r>
      <w:r w:rsidRPr="00AA767B">
        <w:rPr>
          <w:rFonts w:hAnsi="宋体" w:cs="Times New Roman" w:hint="eastAsia"/>
          <w:sz w:val="28"/>
          <w:szCs w:val="28"/>
        </w:rPr>
        <w:t>，再强调</w:t>
      </w:r>
      <w:r w:rsidRPr="00AA767B">
        <w:rPr>
          <w:rFonts w:hAnsi="宋体" w:cs="Times New Roman"/>
          <w:sz w:val="28"/>
          <w:szCs w:val="28"/>
        </w:rPr>
        <w:t>“</w:t>
      </w:r>
      <w:r w:rsidRPr="00AA767B">
        <w:rPr>
          <w:rFonts w:hAnsi="宋体" w:cs="Times New Roman" w:hint="eastAsia"/>
          <w:sz w:val="28"/>
          <w:szCs w:val="28"/>
        </w:rPr>
        <w:t>技艺</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D</w:t>
      </w:r>
      <w:r w:rsidRPr="00AA767B">
        <w:rPr>
          <w:rFonts w:hAnsi="宋体" w:cs="Times New Roman" w:hint="eastAsia"/>
          <w:sz w:val="28"/>
          <w:szCs w:val="28"/>
        </w:rPr>
        <w:t>项，搭配不当，可以将</w:t>
      </w:r>
      <w:r w:rsidRPr="00AA767B">
        <w:rPr>
          <w:rFonts w:hAnsi="宋体" w:cs="Times New Roman"/>
          <w:sz w:val="28"/>
          <w:szCs w:val="28"/>
        </w:rPr>
        <w:t>“</w:t>
      </w:r>
      <w:r w:rsidRPr="00AA767B">
        <w:rPr>
          <w:rFonts w:hAnsi="宋体" w:cs="Times New Roman" w:hint="eastAsia"/>
          <w:sz w:val="28"/>
          <w:szCs w:val="28"/>
        </w:rPr>
        <w:t>表现</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展示</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C</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2.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从语意连贯程度上看，所在句强调的是</w:t>
      </w:r>
      <w:r w:rsidRPr="00AA767B">
        <w:rPr>
          <w:rFonts w:hAnsi="宋体" w:cs="Times New Roman"/>
          <w:sz w:val="28"/>
          <w:szCs w:val="28"/>
        </w:rPr>
        <w:t>“</w:t>
      </w:r>
      <w:r w:rsidRPr="00AA767B">
        <w:rPr>
          <w:rFonts w:hAnsi="宋体" w:cs="Times New Roman" w:hint="eastAsia"/>
          <w:sz w:val="28"/>
          <w:szCs w:val="28"/>
        </w:rPr>
        <w:t>中国工匠精益求精的精神</w:t>
      </w:r>
      <w:r w:rsidRPr="00AA767B">
        <w:rPr>
          <w:rFonts w:hAnsi="宋体" w:cs="Times New Roman"/>
          <w:sz w:val="28"/>
          <w:szCs w:val="28"/>
        </w:rPr>
        <w:t>”</w:t>
      </w:r>
      <w:r w:rsidRPr="00AA767B">
        <w:rPr>
          <w:rFonts w:hAnsi="宋体" w:cs="Times New Roman" w:hint="eastAsia"/>
          <w:sz w:val="28"/>
          <w:szCs w:val="28"/>
        </w:rPr>
        <w:t>，即</w:t>
      </w:r>
      <w:r w:rsidRPr="00AA767B">
        <w:rPr>
          <w:rFonts w:hAnsi="宋体" w:cs="Times New Roman"/>
          <w:sz w:val="28"/>
          <w:szCs w:val="28"/>
        </w:rPr>
        <w:t>“</w:t>
      </w:r>
      <w:r w:rsidRPr="00AA767B">
        <w:rPr>
          <w:rFonts w:hAnsi="宋体" w:cs="Times New Roman" w:hint="eastAsia"/>
          <w:sz w:val="28"/>
          <w:szCs w:val="28"/>
        </w:rPr>
        <w:t>匠心</w:t>
      </w:r>
      <w:r w:rsidRPr="00AA767B">
        <w:rPr>
          <w:rFonts w:hAnsi="宋体" w:cs="Times New Roman"/>
          <w:sz w:val="28"/>
          <w:szCs w:val="28"/>
        </w:rPr>
        <w:t>”</w:t>
      </w:r>
      <w:r w:rsidRPr="00AA767B">
        <w:rPr>
          <w:rFonts w:hAnsi="宋体" w:cs="Times New Roman" w:hint="eastAsia"/>
          <w:sz w:val="28"/>
          <w:szCs w:val="28"/>
        </w:rPr>
        <w:t>，所以括号内的文字应以</w:t>
      </w:r>
      <w:r w:rsidRPr="00AA767B">
        <w:rPr>
          <w:rFonts w:hAnsi="宋体" w:cs="Times New Roman"/>
          <w:sz w:val="28"/>
          <w:szCs w:val="28"/>
        </w:rPr>
        <w:t>“</w:t>
      </w:r>
      <w:r w:rsidRPr="00AA767B">
        <w:rPr>
          <w:rFonts w:hAnsi="宋体" w:cs="Times New Roman" w:hint="eastAsia"/>
          <w:sz w:val="28"/>
          <w:szCs w:val="28"/>
        </w:rPr>
        <w:t>匠心</w:t>
      </w:r>
      <w:r w:rsidRPr="00AA767B">
        <w:rPr>
          <w:rFonts w:hAnsi="宋体" w:cs="Times New Roman"/>
          <w:sz w:val="28"/>
          <w:szCs w:val="28"/>
        </w:rPr>
        <w:t>”</w:t>
      </w:r>
      <w:r w:rsidRPr="00AA767B">
        <w:rPr>
          <w:rFonts w:hAnsi="宋体" w:cs="Times New Roman" w:hint="eastAsia"/>
          <w:sz w:val="28"/>
          <w:szCs w:val="28"/>
        </w:rPr>
        <w:t>为陈述对象，由此排除</w:t>
      </w:r>
      <w:r w:rsidRPr="00AA767B">
        <w:rPr>
          <w:rFonts w:hAnsi="宋体" w:cs="Times New Roman"/>
          <w:sz w:val="28"/>
          <w:szCs w:val="28"/>
        </w:rPr>
        <w:t>A</w:t>
      </w:r>
      <w:r w:rsidRPr="00AA767B">
        <w:rPr>
          <w:rFonts w:hAnsi="宋体" w:cs="Times New Roman" w:hint="eastAsia"/>
          <w:sz w:val="28"/>
          <w:szCs w:val="28"/>
        </w:rPr>
        <w:t>、</w:t>
      </w:r>
      <w:r w:rsidRPr="00AA767B">
        <w:rPr>
          <w:rFonts w:hAnsi="宋体" w:cs="Times New Roman"/>
          <w:sz w:val="28"/>
          <w:szCs w:val="28"/>
        </w:rPr>
        <w:t>C</w:t>
      </w:r>
      <w:r w:rsidRPr="00AA767B">
        <w:rPr>
          <w:rFonts w:hAnsi="宋体" w:cs="Times New Roman" w:hint="eastAsia"/>
          <w:sz w:val="28"/>
          <w:szCs w:val="28"/>
        </w:rPr>
        <w:t>两项。</w:t>
      </w:r>
      <w:r w:rsidRPr="00AA767B">
        <w:rPr>
          <w:rFonts w:hAnsi="宋体" w:cs="Times New Roman"/>
          <w:sz w:val="28"/>
          <w:szCs w:val="28"/>
        </w:rPr>
        <w:t>B</w:t>
      </w:r>
      <w:r w:rsidRPr="00AA767B">
        <w:rPr>
          <w:rFonts w:hAnsi="宋体" w:cs="Times New Roman" w:hint="eastAsia"/>
          <w:sz w:val="28"/>
          <w:szCs w:val="28"/>
        </w:rPr>
        <w:t>、</w:t>
      </w:r>
      <w:r w:rsidRPr="00AA767B">
        <w:rPr>
          <w:rFonts w:hAnsi="宋体" w:cs="Times New Roman"/>
          <w:sz w:val="28"/>
          <w:szCs w:val="28"/>
        </w:rPr>
        <w:t>D</w:t>
      </w:r>
      <w:r w:rsidRPr="00AA767B">
        <w:rPr>
          <w:rFonts w:hAnsi="宋体" w:cs="Times New Roman" w:hint="eastAsia"/>
          <w:sz w:val="28"/>
          <w:szCs w:val="28"/>
        </w:rPr>
        <w:t>两项的区别在于是</w:t>
      </w:r>
      <w:r w:rsidRPr="00AA767B">
        <w:rPr>
          <w:rFonts w:hAnsi="宋体" w:cs="Times New Roman"/>
          <w:sz w:val="28"/>
          <w:szCs w:val="28"/>
        </w:rPr>
        <w:t>“</w:t>
      </w:r>
      <w:r w:rsidRPr="00AA767B">
        <w:rPr>
          <w:rFonts w:hAnsi="宋体" w:cs="Times New Roman" w:hint="eastAsia"/>
          <w:sz w:val="28"/>
          <w:szCs w:val="28"/>
        </w:rPr>
        <w:t>终极目标</w:t>
      </w:r>
      <w:r w:rsidRPr="00AA767B">
        <w:rPr>
          <w:rFonts w:hAnsi="宋体" w:cs="Times New Roman"/>
          <w:sz w:val="28"/>
          <w:szCs w:val="28"/>
        </w:rPr>
        <w:t>”</w:t>
      </w:r>
      <w:r w:rsidRPr="00AA767B">
        <w:rPr>
          <w:rFonts w:hAnsi="宋体" w:cs="Times New Roman" w:hint="eastAsia"/>
          <w:sz w:val="28"/>
          <w:szCs w:val="28"/>
        </w:rPr>
        <w:t>还是</w:t>
      </w:r>
      <w:r w:rsidRPr="00AA767B">
        <w:rPr>
          <w:rFonts w:hAnsi="宋体" w:cs="Times New Roman"/>
          <w:sz w:val="28"/>
          <w:szCs w:val="28"/>
        </w:rPr>
        <w:t>“</w:t>
      </w:r>
      <w:r w:rsidRPr="00AA767B">
        <w:rPr>
          <w:rFonts w:hAnsi="宋体" w:cs="Times New Roman" w:hint="eastAsia"/>
          <w:sz w:val="28"/>
          <w:szCs w:val="28"/>
        </w:rPr>
        <w:t>初心</w:t>
      </w:r>
      <w:r w:rsidRPr="00AA767B">
        <w:rPr>
          <w:rFonts w:hAnsi="宋体" w:cs="Times New Roman"/>
          <w:sz w:val="28"/>
          <w:szCs w:val="28"/>
        </w:rPr>
        <w:t>”</w:t>
      </w:r>
      <w:r w:rsidRPr="00AA767B">
        <w:rPr>
          <w:rFonts w:hAnsi="宋体" w:cs="Times New Roman" w:hint="eastAsia"/>
          <w:sz w:val="28"/>
          <w:szCs w:val="28"/>
        </w:rPr>
        <w:t>，</w:t>
      </w:r>
      <w:r w:rsidRPr="00AA767B">
        <w:rPr>
          <w:rFonts w:hAnsi="宋体" w:cs="Times New Roman"/>
          <w:sz w:val="28"/>
          <w:szCs w:val="28"/>
        </w:rPr>
        <w:t>“</w:t>
      </w:r>
      <w:r w:rsidRPr="00AA767B">
        <w:rPr>
          <w:rFonts w:hAnsi="宋体" w:cs="Times New Roman" w:hint="eastAsia"/>
          <w:sz w:val="28"/>
          <w:szCs w:val="28"/>
        </w:rPr>
        <w:t>初心</w:t>
      </w:r>
      <w:r w:rsidRPr="00AA767B">
        <w:rPr>
          <w:rFonts w:hAnsi="宋体" w:cs="Times New Roman"/>
          <w:sz w:val="28"/>
          <w:szCs w:val="28"/>
        </w:rPr>
        <w:t>”</w:t>
      </w:r>
      <w:r w:rsidRPr="00AA767B">
        <w:rPr>
          <w:rFonts w:hAnsi="宋体" w:cs="Times New Roman" w:hint="eastAsia"/>
          <w:sz w:val="28"/>
          <w:szCs w:val="28"/>
        </w:rPr>
        <w:t>与前面的</w:t>
      </w:r>
      <w:r w:rsidRPr="00AA767B">
        <w:rPr>
          <w:rFonts w:hAnsi="宋体" w:cs="Times New Roman"/>
          <w:sz w:val="28"/>
          <w:szCs w:val="28"/>
        </w:rPr>
        <w:t>“</w:t>
      </w:r>
      <w:r w:rsidRPr="00AA767B">
        <w:rPr>
          <w:rFonts w:hAnsi="宋体" w:cs="Times New Roman" w:hint="eastAsia"/>
          <w:sz w:val="28"/>
          <w:szCs w:val="28"/>
        </w:rPr>
        <w:t>匠心</w:t>
      </w:r>
      <w:r w:rsidRPr="00AA767B">
        <w:rPr>
          <w:rFonts w:hAnsi="宋体" w:cs="Times New Roman"/>
          <w:sz w:val="28"/>
          <w:szCs w:val="28"/>
        </w:rPr>
        <w:t>”</w:t>
      </w:r>
      <w:r w:rsidRPr="00AA767B">
        <w:rPr>
          <w:rFonts w:hAnsi="宋体" w:cs="Times New Roman" w:hint="eastAsia"/>
          <w:sz w:val="28"/>
          <w:szCs w:val="28"/>
        </w:rPr>
        <w:t>正好照应，所以，</w:t>
      </w:r>
      <w:r w:rsidRPr="00AA767B">
        <w:rPr>
          <w:rFonts w:hAnsi="宋体" w:cs="Times New Roman"/>
          <w:sz w:val="28"/>
          <w:szCs w:val="28"/>
        </w:rPr>
        <w:t>“</w:t>
      </w:r>
      <w:r w:rsidRPr="00AA767B">
        <w:rPr>
          <w:rFonts w:hAnsi="宋体" w:cs="Times New Roman" w:hint="eastAsia"/>
          <w:sz w:val="28"/>
          <w:szCs w:val="28"/>
        </w:rPr>
        <w:t>初心</w:t>
      </w:r>
      <w:r w:rsidRPr="00AA767B">
        <w:rPr>
          <w:rFonts w:hAnsi="宋体" w:cs="Times New Roman"/>
          <w:sz w:val="28"/>
          <w:szCs w:val="28"/>
        </w:rPr>
        <w:t>”</w:t>
      </w:r>
      <w:r w:rsidRPr="00AA767B">
        <w:rPr>
          <w:rFonts w:hAnsi="宋体" w:cs="Times New Roman" w:hint="eastAsia"/>
          <w:sz w:val="28"/>
          <w:szCs w:val="28"/>
        </w:rPr>
        <w:t>比</w:t>
      </w:r>
      <w:r w:rsidRPr="00AA767B">
        <w:rPr>
          <w:rFonts w:hAnsi="宋体" w:cs="Times New Roman"/>
          <w:sz w:val="28"/>
          <w:szCs w:val="28"/>
        </w:rPr>
        <w:t>“</w:t>
      </w:r>
      <w:r w:rsidRPr="00AA767B">
        <w:rPr>
          <w:rFonts w:hAnsi="宋体" w:cs="Times New Roman" w:hint="eastAsia"/>
          <w:sz w:val="28"/>
          <w:szCs w:val="28"/>
        </w:rPr>
        <w:t>终极目标</w:t>
      </w:r>
      <w:r w:rsidRPr="00AA767B">
        <w:rPr>
          <w:rFonts w:hAnsi="宋体" w:cs="Times New Roman"/>
          <w:sz w:val="28"/>
          <w:szCs w:val="28"/>
        </w:rPr>
        <w:t>”</w:t>
      </w:r>
      <w:r w:rsidRPr="00AA767B">
        <w:rPr>
          <w:rFonts w:hAnsi="宋体" w:cs="Times New Roman" w:hint="eastAsia"/>
          <w:sz w:val="28"/>
          <w:szCs w:val="28"/>
        </w:rPr>
        <w:t>更恰当，更切合文段意思。</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D</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3.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络绎不绝：形容人、马、车、船等连续不断。不绝如缕：像细线一样连着，差点儿就要断了；多形容局势危急或声音细微悠长；不能形容人往来不断。所在句子强调的是人来人往，所以宜用</w:t>
      </w:r>
      <w:r w:rsidRPr="00AA767B">
        <w:rPr>
          <w:rFonts w:hAnsi="宋体" w:cs="Times New Roman"/>
          <w:sz w:val="28"/>
          <w:szCs w:val="28"/>
        </w:rPr>
        <w:t>“</w:t>
      </w:r>
      <w:r w:rsidRPr="00AA767B">
        <w:rPr>
          <w:rFonts w:hAnsi="宋体" w:cs="Times New Roman" w:hint="eastAsia"/>
          <w:sz w:val="28"/>
          <w:szCs w:val="28"/>
        </w:rPr>
        <w:t>络绎不绝</w:t>
      </w:r>
      <w:r w:rsidRPr="00AA767B">
        <w:rPr>
          <w:rFonts w:hAnsi="宋体" w:cs="Times New Roman"/>
          <w:sz w:val="28"/>
          <w:szCs w:val="28"/>
        </w:rPr>
        <w:t>”</w:t>
      </w:r>
      <w:r w:rsidRPr="00AA767B">
        <w:rPr>
          <w:rFonts w:hAnsi="宋体" w:cs="Times New Roman" w:hint="eastAsia"/>
          <w:sz w:val="28"/>
          <w:szCs w:val="28"/>
        </w:rPr>
        <w:t>。惟妙惟肖：形容描写或模仿得非常好，非常逼真。呼之欲出：形容人像等画得逼真，似乎叫他一声他就会从画里走出来；泛指文学作品中人物的描写十分生动，也可指某件事即将揭晓或出现。这里是</w:t>
      </w:r>
      <w:r w:rsidRPr="00AA767B">
        <w:rPr>
          <w:rFonts w:hAnsi="宋体" w:cs="Times New Roman"/>
          <w:sz w:val="28"/>
          <w:szCs w:val="28"/>
        </w:rPr>
        <w:t>“</w:t>
      </w:r>
      <w:r w:rsidRPr="00AA767B">
        <w:rPr>
          <w:rFonts w:hAnsi="宋体" w:cs="Times New Roman" w:hint="eastAsia"/>
          <w:sz w:val="28"/>
          <w:szCs w:val="28"/>
        </w:rPr>
        <w:t>牛耕图</w:t>
      </w:r>
      <w:r w:rsidRPr="00AA767B">
        <w:rPr>
          <w:rFonts w:hAnsi="宋体" w:cs="Times New Roman"/>
          <w:sz w:val="28"/>
          <w:szCs w:val="28"/>
        </w:rPr>
        <w:t>”</w:t>
      </w:r>
      <w:r w:rsidRPr="00AA767B">
        <w:rPr>
          <w:rFonts w:hAnsi="宋体" w:cs="Times New Roman" w:hint="eastAsia"/>
          <w:sz w:val="28"/>
          <w:szCs w:val="28"/>
        </w:rPr>
        <w:t>，不是</w:t>
      </w:r>
      <w:r w:rsidRPr="00AA767B">
        <w:rPr>
          <w:rFonts w:hAnsi="宋体" w:cs="Times New Roman"/>
          <w:sz w:val="28"/>
          <w:szCs w:val="28"/>
        </w:rPr>
        <w:t>“</w:t>
      </w:r>
      <w:r w:rsidRPr="00AA767B">
        <w:rPr>
          <w:rFonts w:hAnsi="宋体" w:cs="Times New Roman" w:hint="eastAsia"/>
          <w:sz w:val="28"/>
          <w:szCs w:val="28"/>
        </w:rPr>
        <w:t>人</w:t>
      </w:r>
      <w:r w:rsidRPr="00AA767B">
        <w:rPr>
          <w:rFonts w:hAnsi="宋体" w:cs="Times New Roman"/>
          <w:sz w:val="28"/>
          <w:szCs w:val="28"/>
        </w:rPr>
        <w:t>”</w:t>
      </w:r>
      <w:r w:rsidRPr="00AA767B">
        <w:rPr>
          <w:rFonts w:hAnsi="宋体" w:cs="Times New Roman" w:hint="eastAsia"/>
          <w:sz w:val="28"/>
          <w:szCs w:val="28"/>
        </w:rPr>
        <w:t>，故选</w:t>
      </w:r>
      <w:r w:rsidRPr="00AA767B">
        <w:rPr>
          <w:rFonts w:hAnsi="宋体" w:cs="Times New Roman"/>
          <w:sz w:val="28"/>
          <w:szCs w:val="28"/>
        </w:rPr>
        <w:t>“</w:t>
      </w:r>
      <w:r w:rsidRPr="00AA767B">
        <w:rPr>
          <w:rFonts w:hAnsi="宋体" w:cs="Times New Roman" w:hint="eastAsia"/>
          <w:sz w:val="28"/>
          <w:szCs w:val="28"/>
        </w:rPr>
        <w:t>惟妙惟肖</w:t>
      </w:r>
      <w:r w:rsidRPr="00AA767B">
        <w:rPr>
          <w:rFonts w:hAnsi="宋体" w:cs="Times New Roman"/>
          <w:sz w:val="28"/>
          <w:szCs w:val="28"/>
        </w:rPr>
        <w:t>”</w:t>
      </w:r>
      <w:r w:rsidRPr="00AA767B">
        <w:rPr>
          <w:rFonts w:hAnsi="宋体" w:cs="Times New Roman" w:hint="eastAsia"/>
          <w:sz w:val="28"/>
          <w:szCs w:val="28"/>
        </w:rPr>
        <w:t>。推陈出新：去掉旧事物的糟粕，取其精华，并使它向新的方向发展</w:t>
      </w:r>
      <w:r w:rsidRPr="00AA767B">
        <w:rPr>
          <w:rFonts w:hAnsi="宋体" w:cs="Times New Roman"/>
          <w:sz w:val="28"/>
          <w:szCs w:val="28"/>
        </w:rPr>
        <w:t>(</w:t>
      </w:r>
      <w:r w:rsidRPr="00AA767B">
        <w:rPr>
          <w:rFonts w:hAnsi="宋体" w:cs="Times New Roman" w:hint="eastAsia"/>
          <w:sz w:val="28"/>
          <w:szCs w:val="28"/>
        </w:rPr>
        <w:t>多指继承文化遗产</w:t>
      </w:r>
      <w:r w:rsidRPr="00AA767B">
        <w:rPr>
          <w:rFonts w:hAnsi="宋体" w:cs="Times New Roman"/>
          <w:sz w:val="28"/>
          <w:szCs w:val="28"/>
        </w:rPr>
        <w:t>)</w:t>
      </w:r>
      <w:r w:rsidRPr="00AA767B">
        <w:rPr>
          <w:rFonts w:hAnsi="宋体" w:cs="Times New Roman" w:hint="eastAsia"/>
          <w:sz w:val="28"/>
          <w:szCs w:val="28"/>
        </w:rPr>
        <w:t>。革故鼎新：去掉旧的，建立新的。多指改朝换代或重大变革。这里讲的是</w:t>
      </w:r>
      <w:r w:rsidRPr="00AA767B">
        <w:rPr>
          <w:rFonts w:hAnsi="宋体" w:cs="Times New Roman"/>
          <w:sz w:val="28"/>
          <w:szCs w:val="28"/>
        </w:rPr>
        <w:t>“</w:t>
      </w:r>
      <w:r w:rsidRPr="00AA767B">
        <w:rPr>
          <w:rFonts w:hAnsi="宋体" w:cs="Times New Roman" w:hint="eastAsia"/>
          <w:sz w:val="28"/>
          <w:szCs w:val="28"/>
        </w:rPr>
        <w:t>工料</w:t>
      </w:r>
      <w:r w:rsidRPr="00AA767B">
        <w:rPr>
          <w:rFonts w:hAnsi="宋体" w:cs="Times New Roman"/>
          <w:sz w:val="28"/>
          <w:szCs w:val="28"/>
        </w:rPr>
        <w:t>”“</w:t>
      </w:r>
      <w:r w:rsidRPr="00AA767B">
        <w:rPr>
          <w:rFonts w:hAnsi="宋体" w:cs="Times New Roman" w:hint="eastAsia"/>
          <w:sz w:val="28"/>
          <w:szCs w:val="28"/>
        </w:rPr>
        <w:t>工艺</w:t>
      </w:r>
      <w:r w:rsidRPr="00AA767B">
        <w:rPr>
          <w:rFonts w:hAnsi="宋体" w:cs="Times New Roman"/>
          <w:sz w:val="28"/>
          <w:szCs w:val="28"/>
        </w:rPr>
        <w:t>”</w:t>
      </w:r>
      <w:r w:rsidRPr="00AA767B">
        <w:rPr>
          <w:rFonts w:hAnsi="宋体" w:cs="Times New Roman" w:hint="eastAsia"/>
          <w:sz w:val="28"/>
          <w:szCs w:val="28"/>
        </w:rPr>
        <w:t>，故应选</w:t>
      </w:r>
      <w:r w:rsidRPr="00AA767B">
        <w:rPr>
          <w:rFonts w:hAnsi="宋体" w:cs="Times New Roman"/>
          <w:sz w:val="28"/>
          <w:szCs w:val="28"/>
        </w:rPr>
        <w:t>“</w:t>
      </w:r>
      <w:r w:rsidRPr="00AA767B">
        <w:rPr>
          <w:rFonts w:hAnsi="宋体" w:cs="Times New Roman" w:hint="eastAsia"/>
          <w:sz w:val="28"/>
          <w:szCs w:val="28"/>
        </w:rPr>
        <w:t>推陈出新</w:t>
      </w:r>
      <w:r w:rsidRPr="00AA767B">
        <w:rPr>
          <w:rFonts w:hAnsi="宋体" w:cs="Times New Roman"/>
          <w:sz w:val="28"/>
          <w:szCs w:val="28"/>
        </w:rPr>
        <w:t>”</w:t>
      </w:r>
      <w:r w:rsidRPr="00AA767B">
        <w:rPr>
          <w:rFonts w:hAnsi="宋体" w:cs="Times New Roman" w:hint="eastAsia"/>
          <w:sz w:val="28"/>
          <w:szCs w:val="28"/>
        </w:rPr>
        <w:t>。卓尔不群：优秀卓越，超出常人。特立独行：指有操守、有见识、不随波逐流。这里讲的是</w:t>
      </w:r>
      <w:r w:rsidRPr="00AA767B">
        <w:rPr>
          <w:rFonts w:hAnsi="宋体" w:cs="Times New Roman"/>
          <w:sz w:val="28"/>
          <w:szCs w:val="28"/>
        </w:rPr>
        <w:t>“</w:t>
      </w:r>
      <w:r w:rsidRPr="00AA767B">
        <w:rPr>
          <w:rFonts w:hAnsi="宋体" w:cs="Times New Roman" w:hint="eastAsia"/>
          <w:sz w:val="28"/>
          <w:szCs w:val="28"/>
        </w:rPr>
        <w:t>工匠精神</w:t>
      </w:r>
      <w:r w:rsidRPr="00AA767B">
        <w:rPr>
          <w:rFonts w:hAnsi="宋体" w:cs="Times New Roman"/>
          <w:sz w:val="28"/>
          <w:szCs w:val="28"/>
        </w:rPr>
        <w:t>”</w:t>
      </w:r>
      <w:r w:rsidRPr="00AA767B">
        <w:rPr>
          <w:rFonts w:hAnsi="宋体" w:cs="Times New Roman" w:hint="eastAsia"/>
          <w:sz w:val="28"/>
          <w:szCs w:val="28"/>
        </w:rPr>
        <w:t>，强调的是优秀人才，故选</w:t>
      </w:r>
      <w:r w:rsidRPr="00AA767B">
        <w:rPr>
          <w:rFonts w:hAnsi="宋体" w:cs="Times New Roman"/>
          <w:sz w:val="28"/>
          <w:szCs w:val="28"/>
        </w:rPr>
        <w:t>“</w:t>
      </w:r>
      <w:r w:rsidRPr="00AA767B">
        <w:rPr>
          <w:rFonts w:hAnsi="宋体" w:cs="Times New Roman" w:hint="eastAsia"/>
          <w:sz w:val="28"/>
          <w:szCs w:val="28"/>
        </w:rPr>
        <w:t>卓尔不群</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4.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“莘莘学子</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应届毕业生</w:t>
      </w:r>
      <w:r w:rsidRPr="00AA767B">
        <w:rPr>
          <w:rFonts w:hAnsi="宋体" w:cs="Times New Roman"/>
          <w:sz w:val="28"/>
          <w:szCs w:val="28"/>
        </w:rPr>
        <w:t>”</w:t>
      </w:r>
      <w:r w:rsidRPr="00AA767B">
        <w:rPr>
          <w:rFonts w:hAnsi="宋体" w:cs="Times New Roman" w:hint="eastAsia"/>
          <w:sz w:val="28"/>
          <w:szCs w:val="28"/>
        </w:rPr>
        <w:t>或</w:t>
      </w:r>
      <w:r w:rsidRPr="00AA767B">
        <w:rPr>
          <w:rFonts w:hAnsi="宋体" w:cs="Times New Roman"/>
          <w:sz w:val="28"/>
          <w:szCs w:val="28"/>
        </w:rPr>
        <w:t>“</w:t>
      </w:r>
      <w:r w:rsidRPr="00AA767B">
        <w:rPr>
          <w:rFonts w:hAnsi="宋体" w:cs="Times New Roman" w:hint="eastAsia"/>
          <w:sz w:val="28"/>
          <w:szCs w:val="28"/>
        </w:rPr>
        <w:t>学生</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(2)</w:t>
      </w:r>
      <w:r w:rsidRPr="00AA767B">
        <w:rPr>
          <w:rFonts w:hAnsi="宋体" w:cs="Times New Roman" w:hint="eastAsia"/>
          <w:sz w:val="28"/>
          <w:szCs w:val="28"/>
        </w:rPr>
        <w:t>“垂阅</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拜读</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(3)</w:t>
      </w:r>
      <w:r w:rsidRPr="00AA767B">
        <w:rPr>
          <w:rFonts w:hAnsi="宋体" w:cs="Times New Roman" w:hint="eastAsia"/>
          <w:sz w:val="28"/>
          <w:szCs w:val="28"/>
        </w:rPr>
        <w:t>“惠顾</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浏览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(4)</w:t>
      </w:r>
      <w:r w:rsidRPr="00AA767B">
        <w:rPr>
          <w:rFonts w:hAnsi="宋体" w:cs="Times New Roman" w:hint="eastAsia"/>
          <w:sz w:val="28"/>
          <w:szCs w:val="28"/>
        </w:rPr>
        <w:t>“惠赠</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寄上</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(5)</w:t>
      </w:r>
      <w:r w:rsidRPr="00AA767B">
        <w:rPr>
          <w:rFonts w:hAnsi="宋体" w:cs="Times New Roman" w:hint="eastAsia"/>
          <w:sz w:val="28"/>
          <w:szCs w:val="28"/>
        </w:rPr>
        <w:t>“洽谈</w:t>
      </w:r>
      <w:r w:rsidRPr="00AA767B">
        <w:rPr>
          <w:rFonts w:hAnsi="宋体" w:cs="Times New Roman"/>
          <w:sz w:val="28"/>
          <w:szCs w:val="28"/>
        </w:rPr>
        <w:t>”</w:t>
      </w:r>
      <w:r w:rsidRPr="00AA767B">
        <w:rPr>
          <w:rFonts w:hAnsi="宋体" w:cs="Times New Roman" w:hint="eastAsia"/>
          <w:sz w:val="28"/>
          <w:szCs w:val="28"/>
        </w:rPr>
        <w:t>改为</w:t>
      </w:r>
      <w:r w:rsidRPr="00AA767B">
        <w:rPr>
          <w:rFonts w:hAnsi="宋体" w:cs="Times New Roman"/>
          <w:sz w:val="28"/>
          <w:szCs w:val="28"/>
        </w:rPr>
        <w:t>“</w:t>
      </w:r>
      <w:r w:rsidRPr="00AA767B">
        <w:rPr>
          <w:rFonts w:hAnsi="宋体" w:cs="Times New Roman" w:hint="eastAsia"/>
          <w:sz w:val="28"/>
          <w:szCs w:val="28"/>
        </w:rPr>
        <w:t>联系</w:t>
      </w:r>
      <w:r w:rsidRPr="00AA767B">
        <w:rPr>
          <w:rFonts w:hAnsi="宋体" w:cs="Times New Roman"/>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5.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根据本图的层次可知，活动策划前期准备阶段大体分两层。第一层是根据活动规划，搜集相关信息，激发创意，拟定初步方案；第二层是依据时间、地点、规模、参与者和费用预算等内容对拟定的初步方案进行可行性分析，并对方案进行调整与修订。作答时，应根据这两层的顺序进行表述，注意字数的限制和语言表达的连贯、准确。</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先根据活动规划，搜集相关信息，激发创意，拟定初步方案；然后依据时间、地点、规模、参与者和费用预算等内容对拟定的初步方案进行可行性分析；在此基础上对方案进行调整与修订。</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6. [</w:t>
      </w:r>
      <w:r w:rsidRPr="00AA767B">
        <w:rPr>
          <w:rFonts w:hAnsi="宋体" w:cs="Times New Roman" w:hint="eastAsia"/>
          <w:sz w:val="28"/>
          <w:szCs w:val="28"/>
        </w:rPr>
        <w:t>解析</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r w:rsidRPr="00AA767B">
        <w:rPr>
          <w:rFonts w:hAnsi="宋体" w:cs="Times New Roman" w:hint="eastAsia"/>
          <w:sz w:val="28"/>
          <w:szCs w:val="28"/>
        </w:rPr>
        <w:t>项，乡试是每三年一次，并非</w:t>
      </w:r>
      <w:r w:rsidRPr="00AA767B">
        <w:rPr>
          <w:rFonts w:hAnsi="宋体" w:cs="Times New Roman"/>
          <w:sz w:val="28"/>
          <w:szCs w:val="28"/>
        </w:rPr>
        <w:t>“</w:t>
      </w:r>
      <w:r w:rsidRPr="00AA767B">
        <w:rPr>
          <w:rFonts w:hAnsi="宋体" w:cs="Times New Roman" w:hint="eastAsia"/>
          <w:sz w:val="28"/>
          <w:szCs w:val="28"/>
        </w:rPr>
        <w:t>每年一次</w:t>
      </w:r>
      <w:r w:rsidRPr="00AA767B">
        <w:rPr>
          <w:rFonts w:hAnsi="宋体" w:cs="Times New Roman"/>
          <w:sz w:val="28"/>
          <w:szCs w:val="28"/>
        </w:rPr>
        <w:t>”</w:t>
      </w:r>
      <w:r w:rsidRPr="00AA767B">
        <w:rPr>
          <w:rFonts w:hAnsi="宋体" w:cs="Times New Roman" w:hint="eastAsia"/>
          <w:sz w:val="28"/>
          <w:szCs w:val="28"/>
        </w:rPr>
        <w:t>。</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A</w:t>
      </w:r>
    </w:p>
    <w:p w:rsidR="00FE280E" w:rsidRPr="00AA767B" w:rsidRDefault="00FE280E" w:rsidP="000D2917">
      <w:pPr>
        <w:pStyle w:val="PlainText"/>
        <w:tabs>
          <w:tab w:val="left" w:pos="4620"/>
        </w:tabs>
        <w:snapToGrid w:val="0"/>
        <w:ind w:firstLineChars="200" w:firstLine="31680"/>
        <w:rPr>
          <w:rFonts w:hAnsi="宋体" w:cs="Times New Roman"/>
          <w:sz w:val="28"/>
          <w:szCs w:val="28"/>
        </w:rPr>
      </w:pPr>
      <w:r w:rsidRPr="00AA767B">
        <w:rPr>
          <w:rFonts w:hAnsi="宋体" w:cs="Times New Roman"/>
          <w:sz w:val="28"/>
          <w:szCs w:val="28"/>
        </w:rPr>
        <w:t>7. [</w:t>
      </w:r>
      <w:r w:rsidRPr="00AA767B">
        <w:rPr>
          <w:rFonts w:hAnsi="宋体" w:cs="Times New Roman" w:hint="eastAsia"/>
          <w:sz w:val="28"/>
          <w:szCs w:val="28"/>
        </w:rPr>
        <w:t>答案</w:t>
      </w:r>
      <w:r w:rsidRPr="00AA767B">
        <w:rPr>
          <w:rFonts w:hAnsi="宋体" w:cs="Times New Roman"/>
          <w:sz w:val="28"/>
          <w:szCs w:val="28"/>
        </w:rPr>
        <w:t>]</w:t>
      </w:r>
      <w:r w:rsidRPr="00AA767B">
        <w:rPr>
          <w:rFonts w:hAnsi="宋体" w:cs="Times New Roman" w:hint="eastAsia"/>
          <w:sz w:val="28"/>
          <w:szCs w:val="28"/>
        </w:rPr>
        <w:t xml:space="preserve">　</w:t>
      </w:r>
      <w:r w:rsidRPr="00AA767B">
        <w:rPr>
          <w:rFonts w:hAnsi="宋体" w:cs="Times New Roman"/>
          <w:sz w:val="28"/>
          <w:szCs w:val="28"/>
        </w:rPr>
        <w:t>(1)</w:t>
      </w:r>
      <w:r w:rsidRPr="00AA767B">
        <w:rPr>
          <w:rFonts w:hAnsi="宋体" w:cs="Times New Roman" w:hint="eastAsia"/>
          <w:sz w:val="28"/>
          <w:szCs w:val="28"/>
        </w:rPr>
        <w:t xml:space="preserve">箫鼓追随春社近　衣冠简朴古风存　</w:t>
      </w:r>
      <w:r w:rsidRPr="00AA767B">
        <w:rPr>
          <w:rFonts w:hAnsi="宋体" w:cs="Times New Roman"/>
          <w:sz w:val="28"/>
          <w:szCs w:val="28"/>
        </w:rPr>
        <w:t>(2)</w:t>
      </w:r>
      <w:r w:rsidRPr="00AA767B">
        <w:rPr>
          <w:rFonts w:hAnsi="宋体" w:cs="Times New Roman" w:hint="eastAsia"/>
          <w:sz w:val="28"/>
          <w:szCs w:val="28"/>
        </w:rPr>
        <w:t xml:space="preserve">连峰去天不盈尺　枯松倒挂倚绝壁　</w:t>
      </w:r>
      <w:r w:rsidRPr="00AA767B">
        <w:rPr>
          <w:rFonts w:hAnsi="宋体" w:cs="Times New Roman"/>
          <w:sz w:val="28"/>
          <w:szCs w:val="28"/>
        </w:rPr>
        <w:t>(3)</w:t>
      </w:r>
      <w:r w:rsidRPr="00AA767B">
        <w:rPr>
          <w:rFonts w:hAnsi="宋体" w:cs="Times New Roman" w:hint="eastAsia"/>
          <w:sz w:val="28"/>
          <w:szCs w:val="28"/>
        </w:rPr>
        <w:t>君子博学而日参省乎己　则知明而行无过矣</w:t>
      </w:r>
    </w:p>
    <w:p w:rsidR="00FE280E" w:rsidRPr="00971A39" w:rsidRDefault="00FE280E" w:rsidP="000D2917">
      <w:pPr>
        <w:pStyle w:val="Title"/>
        <w:rPr>
          <w:sz w:val="24"/>
          <w:szCs w:val="24"/>
        </w:rPr>
      </w:pPr>
      <w:r>
        <w:rPr>
          <w:noProof/>
        </w:rPr>
        <w:pict>
          <v:shape id="_x0000_s1055" type="#_x0000_t75" style="position:absolute;left:0;text-align:left;margin-left:903pt;margin-top:922pt;width:30pt;height:32pt;z-index:251687936;mso-position-horizontal-relative:page;mso-position-vertical-relative:page">
            <v:imagedata r:id="rId18" o:title=""/>
            <w10:wrap anchorx="page" anchory="page"/>
          </v:shape>
        </w:pict>
      </w:r>
      <w:r w:rsidRPr="00971A39">
        <w:rPr>
          <w:rFonts w:hint="eastAsia"/>
        </w:rPr>
        <w:t>保分小题天天练</w:t>
      </w:r>
      <w:r w:rsidRPr="00971A39">
        <w:t>(</w:t>
      </w:r>
      <w:r>
        <w:rPr>
          <w:rFonts w:hint="eastAsia"/>
        </w:rPr>
        <w:t>三</w:t>
      </w:r>
      <w:r w:rsidRPr="00971A39">
        <w:rPr>
          <w:rFonts w:hint="eastAsia"/>
        </w:rPr>
        <w:t>十</w:t>
      </w:r>
      <w:r w:rsidRPr="00971A39">
        <w:t>)</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1[</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原句有两处语病：</w:t>
      </w:r>
      <w:r w:rsidRPr="00AA767B">
        <w:rPr>
          <w:rFonts w:hAnsi="宋体" w:cs="Times New Roman"/>
        </w:rPr>
        <w:t>“</w:t>
      </w:r>
      <w:r w:rsidRPr="00AA767B">
        <w:rPr>
          <w:rFonts w:hAnsi="宋体" w:cs="Times New Roman" w:hint="eastAsia"/>
        </w:rPr>
        <w:t>怀有道德修养</w:t>
      </w:r>
      <w:r w:rsidRPr="00AA767B">
        <w:rPr>
          <w:rFonts w:hAnsi="宋体" w:cs="Times New Roman"/>
        </w:rPr>
        <w:t>”</w:t>
      </w:r>
      <w:r w:rsidRPr="00AA767B">
        <w:rPr>
          <w:rFonts w:hAnsi="宋体" w:cs="Times New Roman" w:hint="eastAsia"/>
        </w:rPr>
        <w:t>搭配不当，应该是</w:t>
      </w:r>
      <w:r w:rsidRPr="00AA767B">
        <w:rPr>
          <w:rFonts w:hAnsi="宋体" w:cs="Times New Roman"/>
        </w:rPr>
        <w:t>“</w:t>
      </w:r>
      <w:r w:rsidRPr="00AA767B">
        <w:rPr>
          <w:rFonts w:hAnsi="宋体" w:cs="Times New Roman" w:hint="eastAsia"/>
        </w:rPr>
        <w:t>具有道德修养</w:t>
      </w:r>
      <w:r w:rsidRPr="00AA767B">
        <w:rPr>
          <w:rFonts w:hAnsi="宋体" w:cs="Times New Roman"/>
        </w:rPr>
        <w:t>”</w:t>
      </w:r>
      <w:r w:rsidRPr="00AA767B">
        <w:rPr>
          <w:rFonts w:hAnsi="宋体" w:cs="Times New Roman" w:hint="eastAsia"/>
        </w:rPr>
        <w:t>；介词使用不当，</w:t>
      </w:r>
      <w:r w:rsidRPr="00AA767B">
        <w:rPr>
          <w:rFonts w:hAnsi="宋体" w:cs="Times New Roman"/>
        </w:rPr>
        <w:t>“</w:t>
      </w:r>
      <w:r w:rsidRPr="00AA767B">
        <w:rPr>
          <w:rFonts w:hAnsi="宋体" w:cs="Times New Roman" w:hint="eastAsia"/>
        </w:rPr>
        <w:t>从所有方面</w:t>
      </w:r>
      <w:r w:rsidRPr="00AA767B">
        <w:rPr>
          <w:rFonts w:hAnsi="宋体" w:cs="Times New Roman"/>
        </w:rPr>
        <w:t>”</w:t>
      </w:r>
      <w:r w:rsidRPr="00AA767B">
        <w:rPr>
          <w:rFonts w:hAnsi="宋体" w:cs="Times New Roman" w:hint="eastAsia"/>
        </w:rPr>
        <w:t>中的</w:t>
      </w:r>
      <w:r w:rsidRPr="00AA767B">
        <w:rPr>
          <w:rFonts w:hAnsi="宋体" w:cs="Times New Roman"/>
        </w:rPr>
        <w:t>“</w:t>
      </w:r>
      <w:r w:rsidRPr="00AA767B">
        <w:rPr>
          <w:rFonts w:hAnsi="宋体" w:cs="Times New Roman" w:hint="eastAsia"/>
        </w:rPr>
        <w:t>从</w:t>
      </w:r>
      <w:r w:rsidRPr="00AA767B">
        <w:rPr>
          <w:rFonts w:hAnsi="宋体" w:cs="Times New Roman"/>
        </w:rPr>
        <w:t>”</w:t>
      </w:r>
      <w:r w:rsidRPr="00AA767B">
        <w:rPr>
          <w:rFonts w:hAnsi="宋体" w:cs="Times New Roman" w:hint="eastAsia"/>
        </w:rPr>
        <w:t>使用不当，</w:t>
      </w:r>
      <w:r w:rsidRPr="00AA767B">
        <w:rPr>
          <w:rFonts w:hAnsi="宋体" w:cs="Times New Roman"/>
        </w:rPr>
        <w:t>“</w:t>
      </w:r>
      <w:r w:rsidRPr="00AA767B">
        <w:rPr>
          <w:rFonts w:hAnsi="宋体" w:cs="Times New Roman" w:hint="eastAsia"/>
        </w:rPr>
        <w:t>在所有方面</w:t>
      </w:r>
      <w:r w:rsidRPr="00AA767B">
        <w:rPr>
          <w:rFonts w:hAnsi="宋体" w:cs="Times New Roman"/>
        </w:rPr>
        <w:t>”“</w:t>
      </w:r>
      <w:r w:rsidRPr="00AA767B">
        <w:rPr>
          <w:rFonts w:hAnsi="宋体" w:cs="Times New Roman" w:hint="eastAsia"/>
        </w:rPr>
        <w:t>从某个方面</w:t>
      </w:r>
      <w:r w:rsidRPr="00AA767B">
        <w:rPr>
          <w:rFonts w:hAnsi="宋体" w:cs="Times New Roman"/>
        </w:rPr>
        <w:t>”</w:t>
      </w:r>
      <w:r w:rsidRPr="00AA767B">
        <w:rPr>
          <w:rFonts w:hAnsi="宋体" w:cs="Times New Roman" w:hint="eastAsia"/>
        </w:rPr>
        <w:t>的搭配是合理的。</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B</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2..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上文先说中国，再说欧洲，此处也应该先说中国，再说欧洲，排除</w:t>
      </w:r>
      <w:r w:rsidRPr="00AA767B">
        <w:rPr>
          <w:rFonts w:hAnsi="宋体" w:cs="Times New Roman"/>
        </w:rPr>
        <w:t>A</w:t>
      </w:r>
      <w:r w:rsidRPr="00AA767B">
        <w:rPr>
          <w:rFonts w:hAnsi="宋体" w:cs="Times New Roman" w:hint="eastAsia"/>
        </w:rPr>
        <w:t>、</w:t>
      </w:r>
      <w:r w:rsidRPr="00AA767B">
        <w:rPr>
          <w:rFonts w:hAnsi="宋体" w:cs="Times New Roman"/>
        </w:rPr>
        <w:t>B</w:t>
      </w:r>
      <w:r w:rsidRPr="00AA767B">
        <w:rPr>
          <w:rFonts w:hAnsi="宋体" w:cs="Times New Roman" w:hint="eastAsia"/>
        </w:rPr>
        <w:t>两项；</w:t>
      </w:r>
      <w:r w:rsidRPr="00AA767B">
        <w:rPr>
          <w:rFonts w:hAnsi="宋体" w:cs="Times New Roman"/>
        </w:rPr>
        <w:t>“</w:t>
      </w:r>
      <w:r w:rsidRPr="00AA767B">
        <w:rPr>
          <w:rFonts w:hAnsi="宋体" w:cs="Times New Roman" w:hint="eastAsia"/>
        </w:rPr>
        <w:t>这</w:t>
      </w:r>
      <w:r w:rsidRPr="00AA767B">
        <w:rPr>
          <w:rFonts w:hAnsi="宋体" w:cs="Times New Roman"/>
        </w:rPr>
        <w:t>”</w:t>
      </w:r>
      <w:r w:rsidRPr="00AA767B">
        <w:rPr>
          <w:rFonts w:hAnsi="宋体" w:cs="Times New Roman" w:hint="eastAsia"/>
        </w:rPr>
        <w:t>指代上文所说的中国的社交礼仪，</w:t>
      </w:r>
      <w:r w:rsidRPr="00AA767B">
        <w:rPr>
          <w:rFonts w:hAnsi="宋体" w:cs="Times New Roman"/>
        </w:rPr>
        <w:t>C</w:t>
      </w:r>
      <w:r w:rsidRPr="00AA767B">
        <w:rPr>
          <w:rFonts w:hAnsi="宋体" w:cs="Times New Roman" w:hint="eastAsia"/>
        </w:rPr>
        <w:t>项与上文联系紧密。</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C</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3.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无分轩轾：不分高下、轻重。比喻对待二者的态度或看法差不多。不相上下：分不出高低。形容数量、程度差不多。此处强调莱布尼茨看待中国与欧洲的态度，应该用</w:t>
      </w:r>
      <w:r w:rsidRPr="00AA767B">
        <w:rPr>
          <w:rFonts w:hAnsi="宋体" w:cs="Times New Roman"/>
        </w:rPr>
        <w:t>“</w:t>
      </w:r>
      <w:r w:rsidRPr="00AA767B">
        <w:rPr>
          <w:rFonts w:hAnsi="宋体" w:cs="Times New Roman" w:hint="eastAsia"/>
        </w:rPr>
        <w:t>无分轩轾</w:t>
      </w:r>
      <w:r w:rsidRPr="00AA767B">
        <w:rPr>
          <w:rFonts w:hAnsi="宋体" w:cs="Times New Roman"/>
        </w:rPr>
        <w:t>”</w:t>
      </w:r>
      <w:r w:rsidRPr="00AA767B">
        <w:rPr>
          <w:rFonts w:hAnsi="宋体" w:cs="Times New Roman" w:hint="eastAsia"/>
        </w:rPr>
        <w:t>。相形见绌：和另一人或事物相比较显得远远不足。自惭形秽：泛指自愧不如别人。</w:t>
      </w:r>
      <w:r w:rsidRPr="00AA767B">
        <w:rPr>
          <w:rFonts w:hAnsi="宋体" w:cs="Times New Roman"/>
        </w:rPr>
        <w:t>“</w:t>
      </w:r>
      <w:r w:rsidRPr="00AA767B">
        <w:rPr>
          <w:rFonts w:hAnsi="宋体" w:cs="Times New Roman" w:hint="eastAsia"/>
        </w:rPr>
        <w:t>相形见绌</w:t>
      </w:r>
      <w:r w:rsidRPr="00AA767B">
        <w:rPr>
          <w:rFonts w:hAnsi="宋体" w:cs="Times New Roman"/>
        </w:rPr>
        <w:t>”</w:t>
      </w:r>
      <w:r w:rsidRPr="00AA767B">
        <w:rPr>
          <w:rFonts w:hAnsi="宋体" w:cs="Times New Roman" w:hint="eastAsia"/>
        </w:rPr>
        <w:t>与上文的</w:t>
      </w:r>
      <w:r w:rsidRPr="00AA767B">
        <w:rPr>
          <w:rFonts w:hAnsi="宋体" w:cs="Times New Roman"/>
        </w:rPr>
        <w:t>“</w:t>
      </w:r>
      <w:r w:rsidRPr="00AA767B">
        <w:rPr>
          <w:rFonts w:hAnsi="宋体" w:cs="Times New Roman" w:hint="eastAsia"/>
        </w:rPr>
        <w:t>略胜一筹</w:t>
      </w:r>
      <w:r w:rsidRPr="00AA767B">
        <w:rPr>
          <w:rFonts w:hAnsi="宋体" w:cs="Times New Roman"/>
        </w:rPr>
        <w:t>”</w:t>
      </w:r>
      <w:r w:rsidRPr="00AA767B">
        <w:rPr>
          <w:rFonts w:hAnsi="宋体" w:cs="Times New Roman" w:hint="eastAsia"/>
        </w:rPr>
        <w:t>相对应。温文尔雅：态度温和、举止文雅。毕恭毕敬：有礼貌地对待。形容态度十分恭敬。此处侧重态度温和而非恭敬。取长补短：吸取别人的长处，来弥补自己的不足之处。扬长避短：发扬长处，回避短处。对象为人。此处应用</w:t>
      </w:r>
      <w:r w:rsidRPr="00AA767B">
        <w:rPr>
          <w:rFonts w:hAnsi="宋体" w:cs="Times New Roman"/>
        </w:rPr>
        <w:t>“</w:t>
      </w:r>
      <w:r w:rsidRPr="00AA767B">
        <w:rPr>
          <w:rFonts w:hAnsi="宋体" w:cs="Times New Roman" w:hint="eastAsia"/>
        </w:rPr>
        <w:t>取长补短</w:t>
      </w:r>
      <w:r w:rsidRPr="00AA767B">
        <w:rPr>
          <w:rFonts w:hAnsi="宋体" w:cs="Times New Roman"/>
        </w:rPr>
        <w:t>”</w:t>
      </w:r>
      <w:r w:rsidRPr="00AA767B">
        <w:rPr>
          <w:rFonts w:hAnsi="宋体" w:cs="Times New Roman" w:hint="eastAsia"/>
        </w:rPr>
        <w:t>。</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B</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4. [</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(1)</w:t>
      </w:r>
      <w:r w:rsidRPr="00AA767B">
        <w:rPr>
          <w:rFonts w:hAnsi="宋体" w:cs="Times New Roman" w:hint="eastAsia"/>
        </w:rPr>
        <w:t>“光临</w:t>
      </w:r>
      <w:r w:rsidRPr="00AA767B">
        <w:rPr>
          <w:rFonts w:hAnsi="宋体" w:cs="Times New Roman"/>
        </w:rPr>
        <w:t>”</w:t>
      </w:r>
      <w:r w:rsidRPr="00AA767B">
        <w:rPr>
          <w:rFonts w:hAnsi="宋体" w:cs="Times New Roman" w:hint="eastAsia"/>
        </w:rPr>
        <w:t xml:space="preserve">　</w:t>
      </w:r>
      <w:r w:rsidRPr="00AA767B">
        <w:rPr>
          <w:rFonts w:hAnsi="宋体" w:cs="Times New Roman"/>
        </w:rPr>
        <w:t>“</w:t>
      </w:r>
      <w:r w:rsidRPr="00AA767B">
        <w:rPr>
          <w:rFonts w:hAnsi="宋体" w:cs="Times New Roman" w:hint="eastAsia"/>
        </w:rPr>
        <w:t>回到</w:t>
      </w:r>
      <w:r w:rsidRPr="00AA767B">
        <w:rPr>
          <w:rFonts w:hAnsi="宋体" w:cs="Times New Roman"/>
        </w:rPr>
        <w:t>”</w:t>
      </w:r>
      <w:r w:rsidRPr="00AA767B">
        <w:rPr>
          <w:rFonts w:hAnsi="宋体" w:cs="Times New Roman" w:hint="eastAsia"/>
        </w:rPr>
        <w:t xml:space="preserve">　</w:t>
      </w:r>
      <w:r w:rsidRPr="00AA767B">
        <w:rPr>
          <w:rFonts w:hAnsi="宋体" w:cs="Times New Roman"/>
        </w:rPr>
        <w:t>(2)</w:t>
      </w:r>
      <w:r w:rsidRPr="00AA767B">
        <w:rPr>
          <w:rFonts w:hAnsi="宋体" w:cs="Times New Roman" w:hint="eastAsia"/>
        </w:rPr>
        <w:t>“至今健在</w:t>
      </w:r>
      <w:r w:rsidRPr="00AA767B">
        <w:rPr>
          <w:rFonts w:hAnsi="宋体" w:cs="Times New Roman"/>
        </w:rPr>
        <w:t>”</w:t>
      </w:r>
      <w:r w:rsidRPr="00AA767B">
        <w:rPr>
          <w:rFonts w:hAnsi="宋体" w:cs="Times New Roman" w:hint="eastAsia"/>
        </w:rPr>
        <w:t xml:space="preserve">　</w:t>
      </w:r>
      <w:r w:rsidRPr="00AA767B">
        <w:rPr>
          <w:rFonts w:hAnsi="宋体" w:cs="Times New Roman"/>
        </w:rPr>
        <w:t>“</w:t>
      </w:r>
      <w:r w:rsidRPr="00AA767B">
        <w:rPr>
          <w:rFonts w:hAnsi="宋体" w:cs="Times New Roman" w:hint="eastAsia"/>
        </w:rPr>
        <w:t>精神矍铄</w:t>
      </w:r>
      <w:r w:rsidRPr="00AA767B">
        <w:rPr>
          <w:rFonts w:hAnsi="宋体" w:cs="Times New Roman"/>
        </w:rPr>
        <w:t>”</w:t>
      </w:r>
      <w:r w:rsidRPr="00AA767B">
        <w:rPr>
          <w:rFonts w:hAnsi="宋体" w:cs="Times New Roman" w:hint="eastAsia"/>
        </w:rPr>
        <w:t xml:space="preserve">　</w:t>
      </w:r>
      <w:r w:rsidRPr="00AA767B">
        <w:rPr>
          <w:rFonts w:hAnsi="宋体" w:cs="Times New Roman"/>
        </w:rPr>
        <w:t>(3)</w:t>
      </w:r>
      <w:r w:rsidRPr="00AA767B">
        <w:rPr>
          <w:rFonts w:hAnsi="宋体" w:cs="Times New Roman" w:hint="eastAsia"/>
        </w:rPr>
        <w:t>“高寿</w:t>
      </w:r>
      <w:r w:rsidRPr="00AA767B">
        <w:rPr>
          <w:rFonts w:hAnsi="宋体" w:cs="Times New Roman"/>
        </w:rPr>
        <w:t>”</w:t>
      </w:r>
      <w:r w:rsidRPr="00AA767B">
        <w:rPr>
          <w:rFonts w:hAnsi="宋体" w:cs="Times New Roman" w:hint="eastAsia"/>
        </w:rPr>
        <w:t xml:space="preserve">　</w:t>
      </w:r>
      <w:r w:rsidRPr="00AA767B">
        <w:rPr>
          <w:rFonts w:hAnsi="宋体" w:cs="Times New Roman"/>
        </w:rPr>
        <w:t>“</w:t>
      </w:r>
      <w:r w:rsidRPr="00AA767B">
        <w:rPr>
          <w:rFonts w:hAnsi="宋体" w:cs="Times New Roman" w:hint="eastAsia"/>
        </w:rPr>
        <w:t>高龄</w:t>
      </w:r>
      <w:r w:rsidRPr="00AA767B">
        <w:rPr>
          <w:rFonts w:hAnsi="宋体" w:cs="Times New Roman"/>
        </w:rPr>
        <w:t>”</w:t>
      </w:r>
      <w:r w:rsidRPr="00AA767B">
        <w:rPr>
          <w:rFonts w:hAnsi="宋体" w:cs="Times New Roman" w:hint="eastAsia"/>
        </w:rPr>
        <w:t xml:space="preserve">　</w:t>
      </w:r>
      <w:r w:rsidRPr="00AA767B">
        <w:rPr>
          <w:rFonts w:hAnsi="宋体" w:cs="Times New Roman"/>
        </w:rPr>
        <w:t>(4)</w:t>
      </w:r>
      <w:r w:rsidRPr="00AA767B">
        <w:rPr>
          <w:rFonts w:hAnsi="宋体" w:cs="Times New Roman" w:hint="eastAsia"/>
        </w:rPr>
        <w:t>“高足</w:t>
      </w:r>
      <w:r w:rsidRPr="00AA767B">
        <w:rPr>
          <w:rFonts w:hAnsi="宋体" w:cs="Times New Roman"/>
        </w:rPr>
        <w:t>”</w:t>
      </w:r>
      <w:r w:rsidRPr="00AA767B">
        <w:rPr>
          <w:rFonts w:hAnsi="宋体" w:cs="Times New Roman" w:hint="eastAsia"/>
        </w:rPr>
        <w:t xml:space="preserve">　</w:t>
      </w:r>
      <w:r w:rsidRPr="00AA767B">
        <w:rPr>
          <w:rFonts w:hAnsi="宋体" w:cs="Times New Roman"/>
        </w:rPr>
        <w:t>“</w:t>
      </w:r>
      <w:r w:rsidRPr="00AA767B">
        <w:rPr>
          <w:rFonts w:hAnsi="宋体" w:cs="Times New Roman" w:hint="eastAsia"/>
        </w:rPr>
        <w:t>学生</w:t>
      </w:r>
      <w:r w:rsidRPr="00AA767B">
        <w:rPr>
          <w:rFonts w:hAnsi="宋体" w:cs="Times New Roman"/>
        </w:rPr>
        <w:t>”</w:t>
      </w:r>
      <w:r w:rsidRPr="00AA767B">
        <w:rPr>
          <w:rFonts w:hAnsi="宋体" w:cs="Times New Roman" w:hint="eastAsia"/>
        </w:rPr>
        <w:t xml:space="preserve">　</w:t>
      </w:r>
      <w:r w:rsidRPr="00AA767B">
        <w:rPr>
          <w:rFonts w:hAnsi="宋体" w:cs="Times New Roman"/>
        </w:rPr>
        <w:t>(5)</w:t>
      </w:r>
      <w:r w:rsidRPr="00AA767B">
        <w:rPr>
          <w:rFonts w:hAnsi="宋体" w:cs="Times New Roman" w:hint="eastAsia"/>
        </w:rPr>
        <w:t>“欣慰</w:t>
      </w:r>
      <w:r w:rsidRPr="00AA767B">
        <w:rPr>
          <w:rFonts w:hAnsi="宋体" w:cs="Times New Roman"/>
        </w:rPr>
        <w:t>”</w:t>
      </w:r>
      <w:r w:rsidRPr="00AA767B">
        <w:rPr>
          <w:rFonts w:hAnsi="宋体" w:cs="Times New Roman" w:hint="eastAsia"/>
        </w:rPr>
        <w:t xml:space="preserve">　</w:t>
      </w:r>
      <w:r w:rsidRPr="00AA767B">
        <w:rPr>
          <w:rFonts w:hAnsi="宋体" w:cs="Times New Roman"/>
        </w:rPr>
        <w:t>“</w:t>
      </w:r>
      <w:r w:rsidRPr="00AA767B">
        <w:rPr>
          <w:rFonts w:hAnsi="宋体" w:cs="Times New Roman" w:hint="eastAsia"/>
        </w:rPr>
        <w:t>高兴</w:t>
      </w:r>
      <w:r w:rsidRPr="00AA767B">
        <w:rPr>
          <w:rFonts w:hAnsi="宋体" w:cs="Times New Roman"/>
        </w:rPr>
        <w:t>”</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5.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本题以图文转换的形式考查考生对图表的理解和语言表达简明、连贯、得体、准确的能力。该图属于思维导图类，要注意厘清思维框架的层次。该图表最上端的</w:t>
      </w:r>
      <w:r w:rsidRPr="00AA767B">
        <w:rPr>
          <w:rFonts w:hAnsi="宋体" w:cs="Times New Roman"/>
        </w:rPr>
        <w:t>“</w:t>
      </w:r>
      <w:r w:rsidRPr="00AA767B">
        <w:rPr>
          <w:rFonts w:hAnsi="宋体" w:cs="Times New Roman" w:hint="eastAsia"/>
        </w:rPr>
        <w:t>出国</w:t>
      </w:r>
      <w:r w:rsidRPr="00AA767B">
        <w:rPr>
          <w:rFonts w:hAnsi="宋体" w:cs="Times New Roman"/>
        </w:rPr>
        <w:t>”</w:t>
      </w:r>
      <w:r w:rsidRPr="00AA767B">
        <w:rPr>
          <w:rFonts w:hAnsi="宋体" w:cs="Times New Roman" w:hint="eastAsia"/>
        </w:rPr>
        <w:t>是整个框架的中心，然后分</w:t>
      </w:r>
      <w:r w:rsidRPr="00AA767B">
        <w:rPr>
          <w:rFonts w:hAnsi="宋体" w:cs="Times New Roman"/>
        </w:rPr>
        <w:t>“</w:t>
      </w:r>
      <w:r w:rsidRPr="00AA767B">
        <w:rPr>
          <w:rFonts w:hAnsi="宋体" w:cs="Times New Roman" w:hint="eastAsia"/>
        </w:rPr>
        <w:t>当年出国</w:t>
      </w:r>
      <w:r w:rsidRPr="00AA767B">
        <w:rPr>
          <w:rFonts w:hAnsi="宋体" w:cs="Times New Roman"/>
        </w:rPr>
        <w:t>”</w:t>
      </w:r>
      <w:r w:rsidRPr="00AA767B">
        <w:rPr>
          <w:rFonts w:hAnsi="宋体" w:cs="Times New Roman" w:hint="eastAsia"/>
        </w:rPr>
        <w:t>和</w:t>
      </w:r>
      <w:r w:rsidRPr="00AA767B">
        <w:rPr>
          <w:rFonts w:hAnsi="宋体" w:cs="Times New Roman"/>
        </w:rPr>
        <w:t>“</w:t>
      </w:r>
      <w:r w:rsidRPr="00AA767B">
        <w:rPr>
          <w:rFonts w:hAnsi="宋体" w:cs="Times New Roman" w:hint="eastAsia"/>
        </w:rPr>
        <w:t>次年出国</w:t>
      </w:r>
      <w:r w:rsidRPr="00AA767B">
        <w:rPr>
          <w:rFonts w:hAnsi="宋体" w:cs="Times New Roman"/>
        </w:rPr>
        <w:t>”</w:t>
      </w:r>
      <w:r w:rsidRPr="00AA767B">
        <w:rPr>
          <w:rFonts w:hAnsi="宋体" w:cs="Times New Roman" w:hint="eastAsia"/>
        </w:rPr>
        <w:t>两个方面，每个方面又包含不同的内容。</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示例：高校毕业生出国留学，可登录就业信息网，选择出国去向和填写登记表，并于</w:t>
      </w:r>
      <w:r w:rsidRPr="00AA767B">
        <w:rPr>
          <w:rFonts w:hAnsi="宋体" w:cs="Times New Roman"/>
        </w:rPr>
        <w:t>6</w:t>
      </w:r>
      <w:r w:rsidRPr="00AA767B">
        <w:rPr>
          <w:rFonts w:hAnsi="宋体" w:cs="Times New Roman" w:hint="eastAsia"/>
        </w:rPr>
        <w:t>月</w:t>
      </w:r>
      <w:r w:rsidRPr="00AA767B">
        <w:rPr>
          <w:rFonts w:hAnsi="宋体" w:cs="Times New Roman"/>
        </w:rPr>
        <w:t>11</w:t>
      </w:r>
      <w:r w:rsidRPr="00AA767B">
        <w:rPr>
          <w:rFonts w:hAnsi="宋体" w:cs="Times New Roman" w:hint="eastAsia"/>
        </w:rPr>
        <w:t>日前交至就业指导中心。当年出国，档案放置有两种方式，如若放置在留学服务中心，则可凭《就业去向登记表》赴教育部留学服务中心取得调档函，然后到学校办理户口、档案手续；如若放回生源地，则和次年出国一样，毕业后领取生源地二次分配《报到证》，然后到学校办理户口、档案手续。</w:t>
      </w:r>
    </w:p>
    <w:p w:rsidR="00FE280E" w:rsidRPr="00AA767B" w:rsidRDefault="00FE280E" w:rsidP="000D2917">
      <w:pPr>
        <w:pStyle w:val="PlainText"/>
        <w:tabs>
          <w:tab w:val="left" w:pos="4620"/>
        </w:tabs>
        <w:snapToGrid w:val="0"/>
        <w:ind w:firstLineChars="200" w:firstLine="31680"/>
        <w:rPr>
          <w:rFonts w:hAnsi="宋体" w:cs="Times New Roman"/>
        </w:rPr>
      </w:pPr>
      <w:r w:rsidRPr="00AA767B">
        <w:rPr>
          <w:rFonts w:hAnsi="宋体" w:cs="Times New Roman"/>
        </w:rPr>
        <w:t>6. [</w:t>
      </w:r>
      <w:r w:rsidRPr="00AA767B">
        <w:rPr>
          <w:rFonts w:hAnsi="宋体" w:cs="Times New Roman" w:hint="eastAsia"/>
        </w:rPr>
        <w:t>解析</w:t>
      </w:r>
      <w:r w:rsidRPr="00AA767B">
        <w:rPr>
          <w:rFonts w:hAnsi="宋体" w:cs="Times New Roman"/>
        </w:rPr>
        <w:t>]</w:t>
      </w:r>
      <w:r w:rsidRPr="00AA767B">
        <w:rPr>
          <w:rFonts w:hAnsi="宋体" w:cs="Times New Roman" w:hint="eastAsia"/>
        </w:rPr>
        <w:t xml:space="preserve">　</w:t>
      </w:r>
      <w:r w:rsidRPr="00AA767B">
        <w:rPr>
          <w:rFonts w:hAnsi="宋体" w:cs="Times New Roman"/>
        </w:rPr>
        <w:t>D</w:t>
      </w:r>
      <w:r w:rsidRPr="00AA767B">
        <w:rPr>
          <w:rFonts w:hAnsi="宋体" w:cs="Times New Roman" w:hint="eastAsia"/>
        </w:rPr>
        <w:t>项，</w:t>
      </w:r>
      <w:r w:rsidRPr="00AA767B">
        <w:rPr>
          <w:rFonts w:hAnsi="宋体" w:cs="Times New Roman"/>
        </w:rPr>
        <w:t>“</w:t>
      </w:r>
      <w:r w:rsidRPr="00AA767B">
        <w:rPr>
          <w:rFonts w:hAnsi="宋体" w:cs="Times New Roman" w:hint="eastAsia"/>
        </w:rPr>
        <w:t>去除竹简的青色</w:t>
      </w:r>
      <w:r w:rsidRPr="00AA767B">
        <w:rPr>
          <w:rFonts w:hAnsi="宋体" w:cs="Times New Roman"/>
        </w:rPr>
        <w:t>”</w:t>
      </w:r>
      <w:r w:rsidRPr="00AA767B">
        <w:rPr>
          <w:rFonts w:hAnsi="宋体" w:cs="Times New Roman" w:hint="eastAsia"/>
        </w:rPr>
        <w:t>错，应是用火烤去竹简的水分。</w:t>
      </w:r>
      <w:r w:rsidRPr="00AA767B">
        <w:rPr>
          <w:rFonts w:hAnsi="宋体" w:cs="Times New Roman"/>
        </w:rPr>
        <w:t>[</w:t>
      </w:r>
      <w:r w:rsidRPr="00AA767B">
        <w:rPr>
          <w:rFonts w:hAnsi="宋体" w:cs="Times New Roman" w:hint="eastAsia"/>
        </w:rPr>
        <w:t>答案</w:t>
      </w:r>
      <w:r w:rsidRPr="00AA767B">
        <w:rPr>
          <w:rFonts w:hAnsi="宋体" w:cs="Times New Roman"/>
        </w:rPr>
        <w:t>]</w:t>
      </w:r>
      <w:r w:rsidRPr="00AA767B">
        <w:rPr>
          <w:rFonts w:hAnsi="宋体" w:cs="Times New Roman" w:hint="eastAsia"/>
        </w:rPr>
        <w:t xml:space="preserve">　</w:t>
      </w:r>
      <w:r w:rsidRPr="00AA767B">
        <w:rPr>
          <w:rFonts w:hAnsi="宋体" w:cs="Times New Roman"/>
        </w:rPr>
        <w:t>D</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7. [</w:t>
      </w:r>
      <w:r w:rsidRPr="007738E1">
        <w:rPr>
          <w:rFonts w:hAnsi="宋体" w:cs="Times New Roman" w:hint="eastAsia"/>
          <w:sz w:val="24"/>
          <w:szCs w:val="24"/>
        </w:rPr>
        <w:t>审题立意</w:t>
      </w:r>
      <w:r w:rsidRPr="007738E1">
        <w:rPr>
          <w:rFonts w:hAnsi="宋体" w:cs="Times New Roman"/>
          <w:sz w:val="24"/>
          <w:szCs w:val="24"/>
        </w:rPr>
        <w:t>]</w:t>
      </w:r>
      <w:r w:rsidRPr="007738E1">
        <w:rPr>
          <w:rFonts w:hAnsi="宋体" w:cs="Times New Roman" w:hint="eastAsia"/>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9"/>
        <w:gridCol w:w="900"/>
        <w:gridCol w:w="1980"/>
        <w:gridCol w:w="2144"/>
        <w:gridCol w:w="4055"/>
      </w:tblGrid>
      <w:tr w:rsidR="00FE280E" w:rsidRPr="007738E1" w:rsidTr="00A07E23">
        <w:tc>
          <w:tcPr>
            <w:tcW w:w="749"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角度</w:t>
            </w:r>
          </w:p>
        </w:tc>
        <w:tc>
          <w:tcPr>
            <w:tcW w:w="90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关键细节</w:t>
            </w:r>
          </w:p>
        </w:tc>
        <w:tc>
          <w:tcPr>
            <w:tcW w:w="198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核心内涵</w:t>
            </w:r>
          </w:p>
        </w:tc>
        <w:tc>
          <w:tcPr>
            <w:tcW w:w="2144"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立意方向</w:t>
            </w:r>
          </w:p>
        </w:tc>
        <w:tc>
          <w:tcPr>
            <w:tcW w:w="4055"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写作点拨</w:t>
            </w:r>
          </w:p>
        </w:tc>
      </w:tr>
      <w:tr w:rsidR="00FE280E" w:rsidRPr="007738E1" w:rsidTr="00A07E23">
        <w:tc>
          <w:tcPr>
            <w:tcW w:w="749"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绿色环保</w:t>
            </w:r>
          </w:p>
        </w:tc>
        <w:tc>
          <w:tcPr>
            <w:tcW w:w="90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绿色、</w:t>
            </w:r>
          </w:p>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环保。</w:t>
            </w:r>
          </w:p>
        </w:tc>
        <w:tc>
          <w:tcPr>
            <w:tcW w:w="198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对绿水青山的自然美的追求；对淡然闲适的生活态度的坚守；对保护环境的责任的坚守。</w:t>
            </w:r>
          </w:p>
        </w:tc>
        <w:tc>
          <w:tcPr>
            <w:tcW w:w="2144"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勇于冲破都市喧嚣浮躁的环境，回归乡村宁静自然的生活；</w:t>
            </w:r>
            <w:r w:rsidRPr="007738E1">
              <w:rPr>
                <w:rFonts w:hAnsi="宋体" w:cs="Times New Roman"/>
                <w:sz w:val="24"/>
                <w:szCs w:val="24"/>
              </w:rPr>
              <w:t>②</w:t>
            </w:r>
            <w:r w:rsidRPr="007738E1">
              <w:rPr>
                <w:rFonts w:hAnsi="宋体" w:cs="Times New Roman" w:hint="eastAsia"/>
                <w:sz w:val="24"/>
                <w:szCs w:val="24"/>
              </w:rPr>
              <w:t>改变自己的心态，适应环境；</w:t>
            </w:r>
            <w:r w:rsidRPr="007738E1">
              <w:rPr>
                <w:rFonts w:hAnsi="宋体" w:cs="Times New Roman"/>
                <w:sz w:val="24"/>
                <w:szCs w:val="24"/>
              </w:rPr>
              <w:t>③</w:t>
            </w:r>
            <w:r w:rsidRPr="007738E1">
              <w:rPr>
                <w:rFonts w:hAnsi="宋体" w:cs="Times New Roman" w:hint="eastAsia"/>
                <w:sz w:val="24"/>
                <w:szCs w:val="24"/>
              </w:rPr>
              <w:t>树立保护硬环境和软环境的意识。</w:t>
            </w:r>
          </w:p>
        </w:tc>
        <w:tc>
          <w:tcPr>
            <w:tcW w:w="4055" w:type="dxa"/>
            <w:vMerge w:val="restart"/>
            <w:vAlign w:val="center"/>
          </w:tcPr>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选择</w:t>
            </w:r>
            <w:r w:rsidRPr="007738E1">
              <w:rPr>
                <w:rFonts w:hAnsi="宋体" w:cs="Times New Roman"/>
                <w:sz w:val="24"/>
                <w:szCs w:val="24"/>
              </w:rPr>
              <w:t>“</w:t>
            </w:r>
            <w:r w:rsidRPr="007738E1">
              <w:rPr>
                <w:rFonts w:hAnsi="宋体" w:cs="Times New Roman" w:hint="eastAsia"/>
                <w:sz w:val="24"/>
                <w:szCs w:val="24"/>
              </w:rPr>
              <w:t>绿色环保</w:t>
            </w:r>
            <w:r w:rsidRPr="007738E1">
              <w:rPr>
                <w:rFonts w:hAnsi="宋体" w:cs="Times New Roman"/>
                <w:sz w:val="24"/>
                <w:szCs w:val="24"/>
              </w:rPr>
              <w:t>”</w:t>
            </w:r>
            <w:r w:rsidRPr="007738E1">
              <w:rPr>
                <w:rFonts w:hAnsi="宋体" w:cs="Times New Roman" w:hint="eastAsia"/>
                <w:sz w:val="24"/>
                <w:szCs w:val="24"/>
              </w:rPr>
              <w:t>。考生可以写面对现在环境污染、气候变暖的现状，应提倡过低碳的绿色生活；可以写乡村宁静自然的田园生活，以激起人们对回归乡间绿色生活的渴望，从而产生引人入胜的效果，同时考生也可以反思城市的喧嚣，肯定乡村的质朴自然；也可以通过一个故事来赞美那些在现代社会中依然守望或追求内心宁静的人们。</w:t>
            </w:r>
          </w:p>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②</w:t>
            </w:r>
            <w:r w:rsidRPr="007738E1">
              <w:rPr>
                <w:rFonts w:hAnsi="宋体" w:cs="Times New Roman" w:hint="eastAsia"/>
                <w:sz w:val="24"/>
                <w:szCs w:val="24"/>
              </w:rPr>
              <w:t>选择</w:t>
            </w:r>
            <w:r w:rsidRPr="007738E1">
              <w:rPr>
                <w:rFonts w:hAnsi="宋体" w:cs="Times New Roman"/>
                <w:sz w:val="24"/>
                <w:szCs w:val="24"/>
              </w:rPr>
              <w:t>“</w:t>
            </w:r>
            <w:r w:rsidRPr="007738E1">
              <w:rPr>
                <w:rFonts w:hAnsi="宋体" w:cs="Times New Roman" w:hint="eastAsia"/>
                <w:sz w:val="24"/>
                <w:szCs w:val="24"/>
              </w:rPr>
              <w:t>孔子学院</w:t>
            </w:r>
            <w:r w:rsidRPr="007738E1">
              <w:rPr>
                <w:rFonts w:hAnsi="宋体" w:cs="Times New Roman"/>
                <w:sz w:val="24"/>
                <w:szCs w:val="24"/>
              </w:rPr>
              <w:t>”</w:t>
            </w:r>
            <w:r w:rsidRPr="007738E1">
              <w:rPr>
                <w:rFonts w:hAnsi="宋体" w:cs="Times New Roman" w:hint="eastAsia"/>
                <w:sz w:val="24"/>
                <w:szCs w:val="24"/>
              </w:rPr>
              <w:t>。</w:t>
            </w:r>
            <w:r w:rsidRPr="007738E1">
              <w:rPr>
                <w:rFonts w:hAnsi="宋体" w:cs="Times New Roman"/>
                <w:sz w:val="24"/>
                <w:szCs w:val="24"/>
              </w:rPr>
              <w:t>“</w:t>
            </w:r>
            <w:r w:rsidRPr="007738E1">
              <w:rPr>
                <w:rFonts w:hAnsi="宋体" w:cs="Times New Roman" w:hint="eastAsia"/>
                <w:sz w:val="24"/>
                <w:szCs w:val="24"/>
              </w:rPr>
              <w:t>孔子学院</w:t>
            </w:r>
            <w:r w:rsidRPr="007738E1">
              <w:rPr>
                <w:rFonts w:hAnsi="宋体" w:cs="Times New Roman"/>
                <w:sz w:val="24"/>
                <w:szCs w:val="24"/>
              </w:rPr>
              <w:t>”</w:t>
            </w:r>
            <w:r w:rsidRPr="007738E1">
              <w:rPr>
                <w:rFonts w:hAnsi="宋体" w:cs="Times New Roman" w:hint="eastAsia"/>
                <w:sz w:val="24"/>
                <w:szCs w:val="24"/>
              </w:rPr>
              <w:t>有一定特指性，考生需要避开其特指性，思考其普遍性，如东西方文化在交流与碰撞中产生的火花，以及遇到的问题等。</w:t>
            </w:r>
          </w:p>
          <w:p w:rsidR="00FE280E" w:rsidRPr="007738E1" w:rsidRDefault="00FE280E" w:rsidP="00A07E23">
            <w:pPr>
              <w:pStyle w:val="PlainText"/>
              <w:tabs>
                <w:tab w:val="left" w:pos="4620"/>
              </w:tabs>
              <w:snapToGrid w:val="0"/>
              <w:jc w:val="left"/>
              <w:rPr>
                <w:rFonts w:hAnsi="宋体" w:cs="Times New Roman"/>
                <w:sz w:val="24"/>
                <w:szCs w:val="24"/>
              </w:rPr>
            </w:pPr>
            <w:r w:rsidRPr="007738E1">
              <w:rPr>
                <w:rFonts w:hAnsi="宋体" w:cs="Times New Roman"/>
                <w:sz w:val="24"/>
                <w:szCs w:val="24"/>
              </w:rPr>
              <w:t>③</w:t>
            </w:r>
            <w:r w:rsidRPr="007738E1">
              <w:rPr>
                <w:rFonts w:hAnsi="宋体" w:cs="Times New Roman" w:hint="eastAsia"/>
                <w:sz w:val="24"/>
                <w:szCs w:val="24"/>
              </w:rPr>
              <w:t>选择</w:t>
            </w:r>
            <w:r w:rsidRPr="007738E1">
              <w:rPr>
                <w:rFonts w:hAnsi="宋体" w:cs="Times New Roman"/>
                <w:sz w:val="24"/>
                <w:szCs w:val="24"/>
              </w:rPr>
              <w:t>“</w:t>
            </w:r>
            <w:r w:rsidRPr="007738E1">
              <w:rPr>
                <w:rFonts w:hAnsi="宋体" w:cs="Times New Roman" w:hint="eastAsia"/>
                <w:sz w:val="24"/>
                <w:szCs w:val="24"/>
              </w:rPr>
              <w:t>共享经济</w:t>
            </w:r>
            <w:r w:rsidRPr="007738E1">
              <w:rPr>
                <w:rFonts w:hAnsi="宋体" w:cs="Times New Roman"/>
                <w:sz w:val="24"/>
                <w:szCs w:val="24"/>
              </w:rPr>
              <w:t>”</w:t>
            </w:r>
            <w:r w:rsidRPr="007738E1">
              <w:rPr>
                <w:rFonts w:hAnsi="宋体" w:cs="Times New Roman" w:hint="eastAsia"/>
                <w:sz w:val="24"/>
                <w:szCs w:val="24"/>
              </w:rPr>
              <w:t>。考生写作时，需要从细小的事件进行阐发，抓住</w:t>
            </w:r>
            <w:r w:rsidRPr="007738E1">
              <w:rPr>
                <w:rFonts w:hAnsi="宋体" w:cs="Times New Roman"/>
                <w:sz w:val="24"/>
                <w:szCs w:val="24"/>
              </w:rPr>
              <w:t>“</w:t>
            </w:r>
            <w:r w:rsidRPr="007738E1">
              <w:rPr>
                <w:rFonts w:hAnsi="宋体" w:cs="Times New Roman" w:hint="eastAsia"/>
                <w:sz w:val="24"/>
                <w:szCs w:val="24"/>
              </w:rPr>
              <w:t>共享</w:t>
            </w:r>
            <w:r w:rsidRPr="007738E1">
              <w:rPr>
                <w:rFonts w:hAnsi="宋体" w:cs="Times New Roman"/>
                <w:sz w:val="24"/>
                <w:szCs w:val="24"/>
              </w:rPr>
              <w:t>”</w:t>
            </w:r>
            <w:r w:rsidRPr="007738E1">
              <w:rPr>
                <w:rFonts w:hAnsi="宋体" w:cs="Times New Roman" w:hint="eastAsia"/>
                <w:sz w:val="24"/>
                <w:szCs w:val="24"/>
              </w:rPr>
              <w:t>的优点和由此带来的问题，并追述问题的由来，最后说明如何解决</w:t>
            </w:r>
            <w:r w:rsidRPr="007738E1">
              <w:rPr>
                <w:rFonts w:hAnsi="宋体" w:cs="Times New Roman"/>
                <w:sz w:val="24"/>
                <w:szCs w:val="24"/>
              </w:rPr>
              <w:t>“</w:t>
            </w:r>
            <w:r w:rsidRPr="007738E1">
              <w:rPr>
                <w:rFonts w:hAnsi="宋体" w:cs="Times New Roman" w:hint="eastAsia"/>
                <w:sz w:val="24"/>
                <w:szCs w:val="24"/>
              </w:rPr>
              <w:t>共享经济</w:t>
            </w:r>
            <w:r w:rsidRPr="007738E1">
              <w:rPr>
                <w:rFonts w:hAnsi="宋体" w:cs="Times New Roman"/>
                <w:sz w:val="24"/>
                <w:szCs w:val="24"/>
              </w:rPr>
              <w:t>”</w:t>
            </w:r>
            <w:r w:rsidRPr="007738E1">
              <w:rPr>
                <w:rFonts w:hAnsi="宋体" w:cs="Times New Roman" w:hint="eastAsia"/>
                <w:sz w:val="24"/>
                <w:szCs w:val="24"/>
              </w:rPr>
              <w:t>带来的问题。</w:t>
            </w:r>
          </w:p>
        </w:tc>
      </w:tr>
      <w:tr w:rsidR="00FE280E" w:rsidRPr="007738E1" w:rsidTr="00A07E23">
        <w:tc>
          <w:tcPr>
            <w:tcW w:w="749"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孔子学院</w:t>
            </w:r>
          </w:p>
        </w:tc>
        <w:tc>
          <w:tcPr>
            <w:tcW w:w="90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中国传统</w:t>
            </w:r>
          </w:p>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文化、走</w:t>
            </w:r>
          </w:p>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向世界。</w:t>
            </w:r>
          </w:p>
        </w:tc>
        <w:tc>
          <w:tcPr>
            <w:tcW w:w="198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中国文化如何走出国门；中国文化如何与世界交融。</w:t>
            </w:r>
          </w:p>
        </w:tc>
        <w:tc>
          <w:tcPr>
            <w:tcW w:w="2144"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坚守自己的文化；</w:t>
            </w:r>
            <w:r w:rsidRPr="007738E1">
              <w:rPr>
                <w:rFonts w:hAnsi="宋体" w:cs="Times New Roman"/>
                <w:sz w:val="24"/>
                <w:szCs w:val="24"/>
              </w:rPr>
              <w:t>②</w:t>
            </w:r>
            <w:r w:rsidRPr="007738E1">
              <w:rPr>
                <w:rFonts w:hAnsi="宋体" w:cs="Times New Roman" w:hint="eastAsia"/>
                <w:sz w:val="24"/>
                <w:szCs w:val="24"/>
              </w:rPr>
              <w:t>传播中国文化的精华，摒弃其中的糟粕；</w:t>
            </w:r>
            <w:r w:rsidRPr="007738E1">
              <w:rPr>
                <w:rFonts w:hAnsi="宋体" w:cs="Times New Roman"/>
                <w:sz w:val="24"/>
                <w:szCs w:val="24"/>
              </w:rPr>
              <w:t>③</w:t>
            </w:r>
            <w:r w:rsidRPr="007738E1">
              <w:rPr>
                <w:rFonts w:hAnsi="宋体" w:cs="Times New Roman" w:hint="eastAsia"/>
                <w:sz w:val="24"/>
                <w:szCs w:val="24"/>
              </w:rPr>
              <w:t>将中国文化与当地文化相融合。</w:t>
            </w:r>
          </w:p>
        </w:tc>
        <w:tc>
          <w:tcPr>
            <w:tcW w:w="4055" w:type="dxa"/>
            <w:vMerge/>
            <w:vAlign w:val="center"/>
          </w:tcPr>
          <w:p w:rsidR="00FE280E" w:rsidRPr="007738E1" w:rsidRDefault="00FE280E" w:rsidP="00A07E23">
            <w:pPr>
              <w:pStyle w:val="PlainText"/>
              <w:tabs>
                <w:tab w:val="left" w:pos="4620"/>
              </w:tabs>
              <w:snapToGrid w:val="0"/>
              <w:jc w:val="center"/>
              <w:rPr>
                <w:rFonts w:hAnsi="宋体" w:cs="Times New Roman"/>
                <w:sz w:val="24"/>
                <w:szCs w:val="24"/>
              </w:rPr>
            </w:pPr>
          </w:p>
        </w:tc>
      </w:tr>
      <w:tr w:rsidR="00FE280E" w:rsidRPr="007738E1" w:rsidTr="00A07E23">
        <w:tc>
          <w:tcPr>
            <w:tcW w:w="749"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共享经济</w:t>
            </w:r>
          </w:p>
        </w:tc>
        <w:tc>
          <w:tcPr>
            <w:tcW w:w="90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共享、</w:t>
            </w:r>
          </w:p>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责任。</w:t>
            </w:r>
          </w:p>
        </w:tc>
        <w:tc>
          <w:tcPr>
            <w:tcW w:w="1980"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hint="eastAsia"/>
                <w:sz w:val="24"/>
                <w:szCs w:val="24"/>
              </w:rPr>
              <w:t>共享也需要共担。</w:t>
            </w:r>
          </w:p>
        </w:tc>
        <w:tc>
          <w:tcPr>
            <w:tcW w:w="2144" w:type="dxa"/>
            <w:vAlign w:val="center"/>
          </w:tcPr>
          <w:p w:rsidR="00FE280E" w:rsidRPr="007738E1" w:rsidRDefault="00FE280E" w:rsidP="00A07E23">
            <w:pPr>
              <w:pStyle w:val="PlainText"/>
              <w:tabs>
                <w:tab w:val="left" w:pos="4620"/>
              </w:tabs>
              <w:snapToGrid w:val="0"/>
              <w:jc w:val="center"/>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共享是社会资源的节约与优化；</w:t>
            </w:r>
            <w:r w:rsidRPr="007738E1">
              <w:rPr>
                <w:rFonts w:hAnsi="宋体" w:cs="Times New Roman"/>
                <w:sz w:val="24"/>
                <w:szCs w:val="24"/>
              </w:rPr>
              <w:t>②</w:t>
            </w:r>
            <w:r w:rsidRPr="007738E1">
              <w:rPr>
                <w:rFonts w:hAnsi="宋体" w:cs="Times New Roman" w:hint="eastAsia"/>
                <w:sz w:val="24"/>
                <w:szCs w:val="24"/>
              </w:rPr>
              <w:t>共享要求每个人具有强烈的主人翁意识。</w:t>
            </w:r>
          </w:p>
        </w:tc>
        <w:tc>
          <w:tcPr>
            <w:tcW w:w="4055" w:type="dxa"/>
            <w:vMerge/>
            <w:vAlign w:val="center"/>
          </w:tcPr>
          <w:p w:rsidR="00FE280E" w:rsidRPr="007738E1" w:rsidRDefault="00FE280E" w:rsidP="00A07E23">
            <w:pPr>
              <w:pStyle w:val="PlainText"/>
              <w:tabs>
                <w:tab w:val="left" w:pos="4620"/>
              </w:tabs>
              <w:snapToGrid w:val="0"/>
              <w:jc w:val="center"/>
              <w:rPr>
                <w:rFonts w:hAnsi="宋体" w:cs="Times New Roman"/>
                <w:sz w:val="24"/>
                <w:szCs w:val="24"/>
              </w:rPr>
            </w:pPr>
          </w:p>
        </w:tc>
      </w:tr>
    </w:tbl>
    <w:p w:rsidR="00FE280E" w:rsidRPr="007738E1" w:rsidRDefault="00FE280E" w:rsidP="00FE280E">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w:t>
      </w:r>
      <w:r w:rsidRPr="007738E1">
        <w:rPr>
          <w:rFonts w:hAnsi="宋体" w:cs="Times New Roman" w:hint="eastAsia"/>
          <w:sz w:val="24"/>
          <w:szCs w:val="24"/>
        </w:rPr>
        <w:t>附标题</w:t>
      </w:r>
      <w:r w:rsidRPr="007738E1">
        <w:rPr>
          <w:rFonts w:hAnsi="宋体" w:cs="Times New Roman"/>
          <w:sz w:val="24"/>
          <w:szCs w:val="24"/>
        </w:rPr>
        <w:t>]</w:t>
      </w:r>
      <w:r w:rsidRPr="007738E1">
        <w:rPr>
          <w:rFonts w:hAnsi="宋体" w:cs="Times New Roman" w:hint="eastAsia"/>
          <w:sz w:val="24"/>
          <w:szCs w:val="24"/>
        </w:rPr>
        <w:t xml:space="preserve">　</w:t>
      </w:r>
    </w:p>
    <w:p w:rsidR="00FE280E" w:rsidRPr="007738E1"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①</w:t>
      </w:r>
      <w:r w:rsidRPr="007738E1">
        <w:rPr>
          <w:rFonts w:hAnsi="宋体" w:cs="Times New Roman" w:hint="eastAsia"/>
          <w:sz w:val="24"/>
          <w:szCs w:val="24"/>
        </w:rPr>
        <w:t>绿色生活，你在哪里</w:t>
      </w:r>
      <w:r w:rsidRPr="007738E1">
        <w:rPr>
          <w:rFonts w:hAnsi="宋体" w:cs="Times New Roman"/>
          <w:sz w:val="24"/>
          <w:szCs w:val="24"/>
        </w:rPr>
        <w:t>②</w:t>
      </w:r>
      <w:r w:rsidRPr="007738E1">
        <w:rPr>
          <w:rFonts w:hAnsi="宋体" w:cs="Times New Roman" w:hint="eastAsia"/>
          <w:sz w:val="24"/>
          <w:szCs w:val="24"/>
        </w:rPr>
        <w:t>孔子需要有绿卡吗</w:t>
      </w:r>
      <w:r w:rsidRPr="007738E1">
        <w:rPr>
          <w:rFonts w:hAnsi="宋体" w:cs="Times New Roman"/>
          <w:sz w:val="24"/>
          <w:szCs w:val="24"/>
        </w:rPr>
        <w:t>③</w:t>
      </w:r>
      <w:r w:rsidRPr="007738E1">
        <w:rPr>
          <w:rFonts w:hAnsi="宋体" w:cs="Times New Roman" w:hint="eastAsia"/>
          <w:sz w:val="24"/>
          <w:szCs w:val="24"/>
        </w:rPr>
        <w:t>当高山流水遇到嘻哈</w:t>
      </w:r>
    </w:p>
    <w:p w:rsidR="00FE280E" w:rsidRPr="000D2917" w:rsidRDefault="00FE280E" w:rsidP="000D2917">
      <w:pPr>
        <w:pStyle w:val="PlainText"/>
        <w:tabs>
          <w:tab w:val="left" w:pos="4620"/>
        </w:tabs>
        <w:snapToGrid w:val="0"/>
        <w:ind w:firstLineChars="200" w:firstLine="31680"/>
        <w:rPr>
          <w:rFonts w:hAnsi="宋体" w:cs="Times New Roman"/>
          <w:sz w:val="24"/>
          <w:szCs w:val="24"/>
        </w:rPr>
      </w:pPr>
      <w:r w:rsidRPr="007738E1">
        <w:rPr>
          <w:rFonts w:hAnsi="宋体" w:cs="Times New Roman"/>
          <w:sz w:val="24"/>
          <w:szCs w:val="24"/>
        </w:rPr>
        <w:t>④</w:t>
      </w:r>
      <w:r w:rsidRPr="007738E1">
        <w:rPr>
          <w:rFonts w:hAnsi="宋体" w:cs="Times New Roman" w:hint="eastAsia"/>
          <w:sz w:val="24"/>
          <w:szCs w:val="24"/>
        </w:rPr>
        <w:t>美景共欣赏，山水相与析</w:t>
      </w:r>
    </w:p>
    <w:sectPr w:rsidR="00FE280E" w:rsidRPr="000D2917" w:rsidSect="00BE3351">
      <w:headerReference w:type="default" r:id="rId19"/>
      <w:footerReference w:type="even" r:id="rId20"/>
      <w:footerReference w:type="default" r:id="rId21"/>
      <w:pgSz w:w="11906" w:h="16838"/>
      <w:pgMar w:top="1134" w:right="1134" w:bottom="1134" w:left="1134" w:header="0" w:footer="61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80E" w:rsidRDefault="00FE280E" w:rsidP="00BD5B7D">
      <w:pPr>
        <w:spacing w:after="0"/>
      </w:pPr>
      <w:r>
        <w:separator/>
      </w:r>
    </w:p>
  </w:endnote>
  <w:endnote w:type="continuationSeparator" w:id="0">
    <w:p w:rsidR="00FE280E" w:rsidRDefault="00FE280E" w:rsidP="00BD5B7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A0204"/>
    <w:charset w:val="00"/>
    <w:family w:val="roman"/>
    <w:pitch w:val="variable"/>
    <w:sig w:usb0="A00002EF" w:usb1="4000004B" w:usb2="00000000" w:usb3="00000000" w:csb0="0000009F" w:csb1="00000000"/>
  </w:font>
  <w:font w:name="仿宋_GB2312">
    <w:altName w:val="微软雅黑"/>
    <w:panose1 w:val="00000000000000000000"/>
    <w:charset w:val="86"/>
    <w:family w:val="modern"/>
    <w:notTrueType/>
    <w:pitch w:val="fixed"/>
    <w:sig w:usb0="00000001" w:usb1="080E0000" w:usb2="00000010" w:usb3="00000000" w:csb0="00040000" w:csb1="00000000"/>
  </w:font>
  <w:font w:name="IPAPANNEW">
    <w:altName w:val="Segoe UI"/>
    <w:panose1 w:val="00000000000000000000"/>
    <w:charset w:val="00"/>
    <w:family w:val="auto"/>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0E" w:rsidRDefault="00FE280E" w:rsidP="00FE54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280E" w:rsidRDefault="00FE28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0E" w:rsidRDefault="00FE280E" w:rsidP="00FE54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FE280E" w:rsidRDefault="00FE28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80E" w:rsidRDefault="00FE280E" w:rsidP="00BD5B7D">
      <w:pPr>
        <w:spacing w:after="0"/>
      </w:pPr>
      <w:r>
        <w:separator/>
      </w:r>
    </w:p>
  </w:footnote>
  <w:footnote w:type="continuationSeparator" w:id="0">
    <w:p w:rsidR="00FE280E" w:rsidRDefault="00FE280E" w:rsidP="00BD5B7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0E" w:rsidRDefault="00FE280E" w:rsidP="00676615">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7307B"/>
    <w:rsid w:val="000815B0"/>
    <w:rsid w:val="000D2917"/>
    <w:rsid w:val="001C0DDA"/>
    <w:rsid w:val="001F28D5"/>
    <w:rsid w:val="001F7F4B"/>
    <w:rsid w:val="002C6435"/>
    <w:rsid w:val="00323B43"/>
    <w:rsid w:val="00361D96"/>
    <w:rsid w:val="00370B68"/>
    <w:rsid w:val="003D37D8"/>
    <w:rsid w:val="00426133"/>
    <w:rsid w:val="004358AB"/>
    <w:rsid w:val="00495562"/>
    <w:rsid w:val="004D5BE2"/>
    <w:rsid w:val="004F4701"/>
    <w:rsid w:val="005C38A3"/>
    <w:rsid w:val="005E1393"/>
    <w:rsid w:val="005F6320"/>
    <w:rsid w:val="006167A6"/>
    <w:rsid w:val="0062459B"/>
    <w:rsid w:val="00640646"/>
    <w:rsid w:val="006574D0"/>
    <w:rsid w:val="00676615"/>
    <w:rsid w:val="00690F17"/>
    <w:rsid w:val="007054B8"/>
    <w:rsid w:val="00753C19"/>
    <w:rsid w:val="007738E1"/>
    <w:rsid w:val="007D21B7"/>
    <w:rsid w:val="007D3132"/>
    <w:rsid w:val="008261F6"/>
    <w:rsid w:val="00846352"/>
    <w:rsid w:val="00880785"/>
    <w:rsid w:val="008B7726"/>
    <w:rsid w:val="008D04A2"/>
    <w:rsid w:val="008D4CF1"/>
    <w:rsid w:val="00971A39"/>
    <w:rsid w:val="00A07E23"/>
    <w:rsid w:val="00AA767B"/>
    <w:rsid w:val="00AC525B"/>
    <w:rsid w:val="00B070E8"/>
    <w:rsid w:val="00B75D69"/>
    <w:rsid w:val="00BD5B7D"/>
    <w:rsid w:val="00BE3351"/>
    <w:rsid w:val="00CC0262"/>
    <w:rsid w:val="00CF48E6"/>
    <w:rsid w:val="00D31D50"/>
    <w:rsid w:val="00D770F2"/>
    <w:rsid w:val="00D81594"/>
    <w:rsid w:val="00D843E8"/>
    <w:rsid w:val="00E47BB5"/>
    <w:rsid w:val="00E6326E"/>
    <w:rsid w:val="00EA5587"/>
    <w:rsid w:val="00FC3688"/>
    <w:rsid w:val="00FE280E"/>
    <w:rsid w:val="00FE54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D5B7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D5B7D"/>
    <w:rPr>
      <w:rFonts w:ascii="Tahoma" w:hAnsi="Tahoma" w:cs="Times New Roman"/>
      <w:sz w:val="18"/>
      <w:szCs w:val="18"/>
    </w:rPr>
  </w:style>
  <w:style w:type="paragraph" w:styleId="Footer">
    <w:name w:val="footer"/>
    <w:basedOn w:val="Normal"/>
    <w:link w:val="FooterChar"/>
    <w:uiPriority w:val="99"/>
    <w:rsid w:val="00BD5B7D"/>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D5B7D"/>
    <w:rPr>
      <w:rFonts w:ascii="Tahoma" w:hAnsi="Tahoma" w:cs="Times New Roman"/>
      <w:sz w:val="18"/>
      <w:szCs w:val="18"/>
    </w:rPr>
  </w:style>
  <w:style w:type="paragraph" w:styleId="PlainText">
    <w:name w:val="Plain Text"/>
    <w:basedOn w:val="Normal"/>
    <w:link w:val="PlainTextChar"/>
    <w:uiPriority w:val="99"/>
    <w:rsid w:val="00BD5B7D"/>
    <w:pPr>
      <w:widowControl w:val="0"/>
      <w:adjustRightInd/>
      <w:snapToGrid/>
      <w:spacing w:after="0"/>
      <w:jc w:val="both"/>
    </w:pPr>
    <w:rPr>
      <w:rFonts w:ascii="宋体" w:eastAsia="宋体" w:hAnsi="Courier New" w:cs="Courier New"/>
      <w:kern w:val="2"/>
      <w:sz w:val="21"/>
      <w:szCs w:val="21"/>
    </w:rPr>
  </w:style>
  <w:style w:type="character" w:customStyle="1" w:styleId="PlainTextChar">
    <w:name w:val="Plain Text Char"/>
    <w:basedOn w:val="DefaultParagraphFont"/>
    <w:link w:val="PlainText"/>
    <w:uiPriority w:val="99"/>
    <w:locked/>
    <w:rsid w:val="00BD5B7D"/>
    <w:rPr>
      <w:rFonts w:ascii="宋体" w:eastAsia="宋体" w:hAnsi="Courier New" w:cs="Courier New"/>
      <w:kern w:val="2"/>
      <w:sz w:val="21"/>
      <w:szCs w:val="21"/>
    </w:rPr>
  </w:style>
  <w:style w:type="paragraph" w:styleId="Title">
    <w:name w:val="Title"/>
    <w:basedOn w:val="Normal"/>
    <w:next w:val="Normal"/>
    <w:link w:val="TitleChar"/>
    <w:uiPriority w:val="99"/>
    <w:qFormat/>
    <w:rsid w:val="00B75D69"/>
    <w:pPr>
      <w:widowControl w:val="0"/>
      <w:adjustRightInd/>
      <w:snapToGrid/>
      <w:spacing w:before="240" w:after="60"/>
      <w:jc w:val="center"/>
      <w:outlineLvl w:val="0"/>
    </w:pPr>
    <w:rPr>
      <w:rFonts w:ascii="Cambria" w:eastAsia="宋体" w:hAnsi="Cambria"/>
      <w:b/>
      <w:bCs/>
      <w:kern w:val="2"/>
      <w:sz w:val="32"/>
      <w:szCs w:val="32"/>
    </w:rPr>
  </w:style>
  <w:style w:type="character" w:customStyle="1" w:styleId="TitleChar">
    <w:name w:val="Title Char"/>
    <w:basedOn w:val="DefaultParagraphFont"/>
    <w:link w:val="Title"/>
    <w:uiPriority w:val="99"/>
    <w:locked/>
    <w:rsid w:val="00B75D69"/>
    <w:rPr>
      <w:rFonts w:ascii="Cambria" w:eastAsia="宋体" w:hAnsi="Cambria" w:cs="Times New Roman"/>
      <w:b/>
      <w:bCs/>
      <w:kern w:val="2"/>
      <w:sz w:val="32"/>
      <w:szCs w:val="32"/>
    </w:rPr>
  </w:style>
  <w:style w:type="paragraph" w:styleId="BalloonText">
    <w:name w:val="Balloon Text"/>
    <w:basedOn w:val="Normal"/>
    <w:link w:val="BalloonTextChar"/>
    <w:uiPriority w:val="99"/>
    <w:semiHidden/>
    <w:rsid w:val="00B75D69"/>
    <w:pPr>
      <w:spacing w:after="0"/>
    </w:pPr>
    <w:rPr>
      <w:sz w:val="18"/>
      <w:szCs w:val="18"/>
    </w:rPr>
  </w:style>
  <w:style w:type="character" w:customStyle="1" w:styleId="BalloonTextChar">
    <w:name w:val="Balloon Text Char"/>
    <w:basedOn w:val="DefaultParagraphFont"/>
    <w:link w:val="BalloonText"/>
    <w:uiPriority w:val="99"/>
    <w:semiHidden/>
    <w:locked/>
    <w:rsid w:val="00B75D69"/>
    <w:rPr>
      <w:rFonts w:ascii="Tahoma" w:hAnsi="Tahoma" w:cs="Times New Roman"/>
      <w:sz w:val="18"/>
      <w:szCs w:val="18"/>
    </w:rPr>
  </w:style>
  <w:style w:type="character" w:customStyle="1" w:styleId="CharChar">
    <w:name w:val="Char Char"/>
    <w:basedOn w:val="DefaultParagraphFont"/>
    <w:uiPriority w:val="99"/>
    <w:rsid w:val="00D770F2"/>
    <w:rPr>
      <w:rFonts w:ascii="Cambria" w:hAnsi="Cambria" w:cs="Times New Roman"/>
      <w:b/>
      <w:bCs/>
      <w:kern w:val="2"/>
      <w:sz w:val="32"/>
      <w:szCs w:val="32"/>
    </w:rPr>
  </w:style>
  <w:style w:type="character" w:styleId="PageNumber">
    <w:name w:val="page number"/>
    <w:basedOn w:val="DefaultParagraphFont"/>
    <w:uiPriority w:val="99"/>
    <w:rsid w:val="007D21B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30</Pages>
  <Words>4769</Words>
  <Characters>27184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15</cp:revision>
  <dcterms:created xsi:type="dcterms:W3CDTF">2008-09-11T17:20:00Z</dcterms:created>
  <dcterms:modified xsi:type="dcterms:W3CDTF">2019-03-17T11:28:00Z</dcterms:modified>
</cp:coreProperties>
</file>