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14F" w:rsidRDefault="008042C8">
      <w:pPr>
        <w:pStyle w:val="af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  <w:sz w:val="44"/>
          <w:szCs w:val="44"/>
        </w:rPr>
      </w:pPr>
      <w:r>
        <w:rPr>
          <w:rFonts w:ascii="Times New Roman" w:eastAsia="宋体" w:hAnsi="Times New Roman"/>
          <w:b/>
          <w:sz w:val="44"/>
          <w:szCs w:val="44"/>
        </w:rPr>
        <w:t>1</w:t>
      </w:r>
      <w:r>
        <w:rPr>
          <w:rFonts w:ascii="Times New Roman" w:eastAsia="宋体" w:hAnsi="宋体"/>
          <w:sz w:val="44"/>
          <w:szCs w:val="44"/>
        </w:rPr>
        <w:t xml:space="preserve">　</w:t>
      </w:r>
      <w:r>
        <w:rPr>
          <w:rFonts w:ascii="Arial" w:eastAsia="微软雅黑" w:hAnsi="微软雅黑"/>
          <w:b/>
          <w:sz w:val="44"/>
          <w:szCs w:val="44"/>
        </w:rPr>
        <w:t>祖国啊</w:t>
      </w:r>
      <w:r>
        <w:rPr>
          <w:rFonts w:ascii="Times New Roman" w:eastAsia="宋体" w:hAnsi="宋体"/>
          <w:sz w:val="44"/>
          <w:szCs w:val="44"/>
        </w:rPr>
        <w:t>,</w:t>
      </w:r>
      <w:r>
        <w:rPr>
          <w:rFonts w:ascii="Arial" w:eastAsia="微软雅黑" w:hAnsi="微软雅黑"/>
          <w:b/>
          <w:sz w:val="44"/>
          <w:szCs w:val="44"/>
        </w:rPr>
        <w:t>我亲爱的祖国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noProof/>
        </w:rPr>
        <w:drawing>
          <wp:inline distT="0" distB="0" distL="0" distR="0">
            <wp:extent cx="2498725" cy="415290"/>
            <wp:effectExtent l="0" t="0" r="0" b="0"/>
            <wp:docPr id="54" name="栏目1.eps" descr="id:21474889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栏目1.eps" descr="id:2147488900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韵动中黑简体"/>
        </w:rPr>
        <w:t>知能演练</w:t>
      </w:r>
      <w:r>
        <w:rPr>
          <w:rFonts w:eastAsia="方正特雅宋_GBK"/>
        </w:rPr>
        <w:t>活用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华隶_GBK"/>
          <w:color w:val="FF0000"/>
        </w:rPr>
        <w:t>夯基达标</w:t>
      </w:r>
      <w:r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下列加点字的注音完全正确的一项是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疲</w:t>
      </w:r>
      <w:r>
        <w:rPr>
          <w:rFonts w:ascii="Times New Roman" w:eastAsia="宋体" w:hAnsi="宋体"/>
          <w:em w:val="dot"/>
        </w:rPr>
        <w:t>惫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bèi</w:t>
      </w:r>
      <w:r>
        <w:rPr>
          <w:rFonts w:ascii="Times New Roman" w:eastAsia="宋体" w:hAnsi="宋体"/>
        </w:rPr>
        <w:t>)</w:t>
      </w:r>
      <w:r>
        <w:rPr>
          <w:rFonts w:ascii="Arial" w:eastAsia="黑体" w:hAnsi="Arial"/>
        </w:rPr>
        <w:t xml:space="preserve">　</w:t>
      </w:r>
      <w:r>
        <w:rPr>
          <w:rFonts w:ascii="Arial" w:eastAsia="黑体" w:hAnsi="Arial"/>
        </w:rPr>
        <w:tab/>
      </w:r>
      <w:r>
        <w:rPr>
          <w:rFonts w:ascii="Times New Roman" w:eastAsia="宋体" w:hAnsi="宋体"/>
          <w:em w:val="dot"/>
        </w:rPr>
        <w:t>熏</w:t>
      </w:r>
      <w:r>
        <w:rPr>
          <w:rFonts w:ascii="Times New Roman" w:eastAsia="宋体" w:hAnsi="宋体"/>
        </w:rPr>
        <w:t>黑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xūn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em w:val="dot"/>
        </w:rPr>
        <w:t>隧</w:t>
      </w:r>
      <w:r>
        <w:rPr>
          <w:rFonts w:ascii="Times New Roman" w:eastAsia="宋体" w:hAnsi="宋体"/>
        </w:rPr>
        <w:t>洞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suì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宋体"/>
          <w:em w:val="dot"/>
        </w:rPr>
        <w:t>蜗</w:t>
      </w:r>
      <w:r>
        <w:rPr>
          <w:rFonts w:ascii="Times New Roman" w:eastAsia="宋体" w:hAnsi="宋体"/>
        </w:rPr>
        <w:t>行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wō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干</w:t>
      </w:r>
      <w:r>
        <w:rPr>
          <w:rFonts w:ascii="Times New Roman" w:eastAsia="宋体" w:hAnsi="宋体"/>
          <w:em w:val="dot"/>
        </w:rPr>
        <w:t>瘪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biē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宋体"/>
          <w:em w:val="dot"/>
        </w:rPr>
        <w:t>淤</w:t>
      </w:r>
      <w:r>
        <w:rPr>
          <w:rFonts w:ascii="Times New Roman" w:eastAsia="宋体" w:hAnsi="宋体"/>
        </w:rPr>
        <w:t>滩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yū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em w:val="dot"/>
        </w:rPr>
        <w:t>驳</w:t>
      </w:r>
      <w:r>
        <w:rPr>
          <w:rFonts w:ascii="Times New Roman" w:eastAsia="宋体" w:hAnsi="宋体"/>
        </w:rPr>
        <w:t>船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bó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宋体"/>
          <w:em w:val="dot"/>
        </w:rPr>
        <w:t>勒</w:t>
      </w:r>
      <w:r>
        <w:rPr>
          <w:rFonts w:ascii="Times New Roman" w:eastAsia="宋体" w:hAnsi="宋体"/>
        </w:rPr>
        <w:t>进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léi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em w:val="dot"/>
        </w:rPr>
        <w:t>纤</w:t>
      </w:r>
      <w:r>
        <w:rPr>
          <w:rFonts w:ascii="Times New Roman" w:eastAsia="宋体" w:hAnsi="宋体"/>
        </w:rPr>
        <w:t>绳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xiān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宋体"/>
          <w:em w:val="dot"/>
        </w:rPr>
        <w:t>簇</w:t>
      </w:r>
      <w:r>
        <w:rPr>
          <w:rFonts w:ascii="Times New Roman" w:eastAsia="宋体" w:hAnsi="宋体"/>
        </w:rPr>
        <w:t>新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cù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em w:val="dot"/>
        </w:rPr>
        <w:t>胚</w:t>
      </w:r>
      <w:r>
        <w:rPr>
          <w:rFonts w:ascii="Times New Roman" w:eastAsia="宋体" w:hAnsi="宋体"/>
        </w:rPr>
        <w:t>芽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pēi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宋体"/>
        </w:rPr>
        <w:t>笑</w:t>
      </w:r>
      <w:r>
        <w:rPr>
          <w:rFonts w:ascii="Times New Roman" w:eastAsia="宋体" w:hAnsi="宋体"/>
          <w:em w:val="dot"/>
        </w:rPr>
        <w:t>涡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wō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em w:val="dot"/>
        </w:rPr>
        <w:t>绯</w:t>
      </w:r>
      <w:r>
        <w:rPr>
          <w:rFonts w:ascii="Times New Roman" w:eastAsia="宋体" w:hAnsi="宋体"/>
        </w:rPr>
        <w:t>红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fēi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宋体"/>
          <w:em w:val="dot"/>
        </w:rPr>
        <w:t>黎</w:t>
      </w:r>
      <w:r>
        <w:rPr>
          <w:rFonts w:ascii="Times New Roman" w:eastAsia="宋体" w:hAnsi="宋体"/>
        </w:rPr>
        <w:t>明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lí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喷</w:t>
      </w:r>
      <w:r>
        <w:rPr>
          <w:rFonts w:ascii="Times New Roman" w:eastAsia="宋体" w:hAnsi="宋体"/>
          <w:em w:val="dot"/>
        </w:rPr>
        <w:t>薄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báo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/>
        </w:rPr>
        <w:tab/>
      </w:r>
      <w:r>
        <w:rPr>
          <w:rFonts w:ascii="Times New Roman" w:eastAsia="宋体" w:hAnsi="宋体"/>
        </w:rPr>
        <w:t>迷</w:t>
      </w:r>
      <w:r>
        <w:rPr>
          <w:rFonts w:ascii="Times New Roman" w:eastAsia="宋体" w:hAnsi="宋体"/>
          <w:em w:val="dot"/>
        </w:rPr>
        <w:t>惘</w:t>
      </w:r>
      <w:r>
        <w:rPr>
          <w:rFonts w:ascii="Times New Roman" w:eastAsia="宋体" w:hAnsi="宋体"/>
        </w:rPr>
        <w:t>(</w:t>
      </w:r>
      <w:r>
        <w:rPr>
          <w:rFonts w:ascii="Arial" w:eastAsia="黑体" w:hAnsi="Arial"/>
        </w:rPr>
        <w:t>wǎng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选词填空。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疲惫　疲倦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连续不断的考试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令同学们身心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总理为人民日夜工作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不知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悲哀　悲痛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破坏自己的家园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地球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是人类的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面对沦陷的祖国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他心中无比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挣脱　挣扎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被压迫的人民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枷锁求得自由。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小飞虫在蛛网上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　　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几下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就不动弹了。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对下列诗句中加点部分的理解有误的一项是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照你在</w:t>
      </w:r>
      <w:r>
        <w:rPr>
          <w:rFonts w:ascii="Times New Roman" w:eastAsia="宋体" w:hAnsi="宋体"/>
          <w:em w:val="dot"/>
        </w:rPr>
        <w:t>历史的隧洞</w:t>
      </w:r>
      <w:r>
        <w:rPr>
          <w:rFonts w:ascii="Times New Roman" w:eastAsia="宋体" w:hAnsi="宋体"/>
        </w:rPr>
        <w:t>里蜗行摸索。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指祖国曾有过的漫长而黑暗的历史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千百年来</w:t>
      </w:r>
      <w:r>
        <w:rPr>
          <w:rFonts w:ascii="Times New Roman" w:eastAsia="宋体" w:hAnsi="宋体"/>
          <w:em w:val="dot"/>
        </w:rPr>
        <w:t>未落到地面的花朵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比喻没能变成现实的美好理想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刚从</w:t>
      </w:r>
      <w:r>
        <w:rPr>
          <w:rFonts w:ascii="Times New Roman" w:eastAsia="宋体" w:hAnsi="宋体"/>
          <w:em w:val="dot"/>
        </w:rPr>
        <w:t>神话的蛛网</w:t>
      </w:r>
      <w:r>
        <w:rPr>
          <w:rFonts w:ascii="Times New Roman" w:eastAsia="宋体" w:hAnsi="宋体"/>
        </w:rPr>
        <w:t>里挣脱。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比喻虚幻的空想像蛛网一样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可以被轻易抹去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宋体"/>
          <w:em w:val="dot"/>
        </w:rPr>
        <w:t>绯红的黎明</w:t>
      </w:r>
      <w:r>
        <w:rPr>
          <w:rFonts w:ascii="Times New Roman" w:eastAsia="宋体" w:hAnsi="Times New Roman"/>
        </w:rPr>
        <w:t>/</w:t>
      </w:r>
      <w:r>
        <w:rPr>
          <w:rFonts w:ascii="Times New Roman" w:eastAsia="宋体" w:hAnsi="宋体"/>
        </w:rPr>
        <w:t>正在</w:t>
      </w:r>
      <w:r>
        <w:rPr>
          <w:rFonts w:ascii="Times New Roman" w:eastAsia="宋体" w:hAnsi="宋体"/>
          <w:em w:val="dot"/>
        </w:rPr>
        <w:t>喷薄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喻指祖国的前程蒸蒸日上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灿烂辉煌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文学常识填空。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《祖国啊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我亲爱的祖国》这首诗以第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人称写成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诗中抒情主人公代表着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Times New Roman"/>
        </w:rPr>
        <w:t> 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下列对本诗中的意象解说不当的一项是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诗的第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节选取了一些富于象征意味的意象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破旧的老水车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熏黑的矿灯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等表现祖国的贫困与落后。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节中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/>
        </w:rPr>
        <w:t>‘</w:t>
      </w:r>
      <w:r>
        <w:rPr>
          <w:rFonts w:ascii="Times New Roman" w:eastAsia="宋体" w:hAnsi="宋体"/>
        </w:rPr>
        <w:t>飞天</w:t>
      </w:r>
      <w:r>
        <w:rPr>
          <w:rFonts w:ascii="Times New Roman" w:eastAsia="宋体" w:hAnsi="Times New Roman"/>
        </w:rPr>
        <w:t>’</w:t>
      </w:r>
      <w:r>
        <w:rPr>
          <w:rFonts w:ascii="Times New Roman" w:eastAsia="宋体" w:hAnsi="宋体"/>
        </w:rPr>
        <w:t>袖间</w:t>
      </w:r>
      <w:r>
        <w:rPr>
          <w:rFonts w:ascii="Times New Roman" w:eastAsia="宋体" w:hAnsi="Times New Roman"/>
        </w:rPr>
        <w:t>/</w:t>
      </w:r>
      <w:r>
        <w:rPr>
          <w:rFonts w:ascii="Times New Roman" w:eastAsia="宋体" w:hAnsi="宋体"/>
        </w:rPr>
        <w:t>千百年来未落到地面的花朵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紧承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痛苦的希望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表现希望从未降临中国。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节中以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新刷出的雪白的起跑线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比喻希望就在现在。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节中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我是你的十亿分之一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是你九百六十万平方的总和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既是写自己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又是写一代充满希望的青年。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华隶_GBK"/>
          <w:color w:val="FF0000"/>
        </w:rPr>
        <w:t>课内品读</w:t>
      </w:r>
      <w:r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阅读下面的诗歌</w:t>
      </w:r>
      <w:r>
        <w:rPr>
          <w:rFonts w:ascii="Times New Roman" w:eastAsia="宋体" w:hAnsi="宋体"/>
        </w:rPr>
        <w:t>,</w:t>
      </w:r>
      <w:r>
        <w:rPr>
          <w:rFonts w:ascii="Arial" w:eastAsia="黑体" w:hAnsi="黑体"/>
        </w:rPr>
        <w:t>完成第</w:t>
      </w:r>
      <w:r>
        <w:rPr>
          <w:rFonts w:ascii="Times New Roman" w:eastAsia="宋体" w:hAnsi="Times New Roman"/>
        </w:rPr>
        <w:t>6~8</w:t>
      </w:r>
      <w:r>
        <w:rPr>
          <w:rFonts w:ascii="Arial" w:eastAsia="黑体" w:hAnsi="黑体"/>
        </w:rPr>
        <w:t>题。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eastAsia="方正宋黑_GBK"/>
        </w:rPr>
        <w:t>祖国啊</w:t>
      </w:r>
      <w:r>
        <w:rPr>
          <w:rFonts w:ascii="Times New Roman" w:eastAsia="宋体" w:hAnsi="宋体"/>
        </w:rPr>
        <w:t>,</w:t>
      </w:r>
      <w:r>
        <w:rPr>
          <w:rFonts w:eastAsia="方正宋黑_GBK"/>
        </w:rPr>
        <w:t>我亲爱的祖国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舒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楷体" w:hAnsi="楷体"/>
        </w:rPr>
        <w:t>婷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我是你河边上破旧的老水车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数百年来纺着疲惫的歌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我是你额上熏黑的矿灯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照你在历史的隧洞里蜗行摸索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我是干瘪的稻穗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是失修的路基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是淤滩上的驳船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把纤绳深深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勒进你的肩膊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楷体" w:hAnsi="楷体"/>
        </w:rPr>
        <w:t>祖国啊</w:t>
      </w:r>
      <w:r>
        <w:rPr>
          <w:rFonts w:ascii="Times New Roman" w:eastAsia="宋体" w:hAnsi="宋体"/>
        </w:rPr>
        <w:t>!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我是贫困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我是悲哀。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我是你祖祖辈辈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痛苦的希望啊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飞天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袖间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千百年来未落到地面的花朵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楷体" w:hAnsi="楷体"/>
        </w:rPr>
        <w:t>祖国啊</w:t>
      </w:r>
      <w:r>
        <w:rPr>
          <w:rFonts w:ascii="Times New Roman" w:eastAsia="宋体" w:hAnsi="宋体"/>
        </w:rPr>
        <w:t>!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我是你簇新的理想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刚从神话的蛛网里挣脱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我是你雪被下古莲的胚芽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我是你挂着眼泪的笑涡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我是新刷出的雪白的起跑线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是绯红的黎明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正在喷薄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楷体" w:hAnsi="楷体"/>
        </w:rPr>
        <w:t>祖国啊</w:t>
      </w:r>
      <w:r>
        <w:rPr>
          <w:rFonts w:ascii="Times New Roman" w:eastAsia="宋体" w:hAnsi="宋体"/>
        </w:rPr>
        <w:t>!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lastRenderedPageBreak/>
        <w:t>我是你的十亿分之一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是你九百六十万平方的总和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你以伤痕累累的乳房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喂养了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迷惘的我、深思的我、沸腾的我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那就从我的血肉之躯上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去取得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你的富饶、你的荣光、你的自由</w:t>
      </w:r>
      <w:r>
        <w:rPr>
          <w:rFonts w:ascii="Times New Roman" w:eastAsia="宋体" w:hAnsi="宋体"/>
        </w:rPr>
        <w:t>;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 w:cs="Times New Roman"/>
        </w:rPr>
        <w:t>——</w:t>
      </w:r>
      <w:r>
        <w:rPr>
          <w:rFonts w:ascii="Times New Roman" w:eastAsia="楷体" w:hAnsi="楷体"/>
        </w:rPr>
        <w:t>祖国啊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80"/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我亲爱的祖国</w:t>
      </w:r>
      <w:r>
        <w:rPr>
          <w:rFonts w:ascii="Times New Roman" w:eastAsia="宋体" w:hAnsi="宋体"/>
        </w:rPr>
        <w:t>!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righ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1979</w:t>
      </w:r>
      <w:r>
        <w:rPr>
          <w:rFonts w:ascii="Times New Roman" w:eastAsia="楷体" w:hAnsi="楷体"/>
        </w:rPr>
        <w:t>年</w:t>
      </w:r>
      <w:r>
        <w:rPr>
          <w:rFonts w:ascii="Times New Roman" w:eastAsia="宋体" w:hAnsi="Times New Roman"/>
        </w:rPr>
        <w:t>4</w:t>
      </w:r>
      <w:r>
        <w:rPr>
          <w:rFonts w:ascii="Times New Roman" w:eastAsia="楷体" w:hAnsi="楷体"/>
        </w:rPr>
        <w:t>月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节诗表达了诗人的什么感情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请结合诗歌运用的意象具体分析。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4</w:t>
      </w:r>
      <w:r>
        <w:rPr>
          <w:rFonts w:ascii="Times New Roman" w:eastAsia="宋体" w:hAnsi="宋体"/>
        </w:rPr>
        <w:t>节诗中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迷惘的我、深思的我、沸腾的我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这三个短语的位置能互换吗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为什么</w:t>
      </w:r>
      <w:r>
        <w:rPr>
          <w:rFonts w:ascii="Times New Roman" w:eastAsia="宋体" w:hAnsi="宋体"/>
        </w:rPr>
        <w:t>?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诗中的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仅仅指诗人自己吗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与祖国是一种什么关系</w:t>
      </w:r>
      <w:r>
        <w:rPr>
          <w:rFonts w:ascii="Times New Roman" w:eastAsia="宋体" w:hAnsi="宋体"/>
        </w:rPr>
        <w:t>?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华隶_GBK"/>
          <w:color w:val="FF0000"/>
        </w:rPr>
        <w:t>课外拓展</w:t>
      </w:r>
      <w:r>
        <w:rPr>
          <w:rFonts w:ascii="Times New Roman" w:eastAsia="宋体" w:hAnsi="Times New Roman"/>
          <w:noProof/>
          <w:color w:val="FF0000"/>
        </w:rPr>
        <w:drawing>
          <wp:inline distT="0" distB="0" distL="0" distR="0">
            <wp:extent cx="337820" cy="14605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color w:val="FF0000"/>
        </w:rPr>
        <w:t>类文阅读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Arial" w:eastAsia="黑体" w:hAnsi="黑体"/>
        </w:rPr>
        <w:t>阅读下面的诗歌</w:t>
      </w:r>
      <w:r>
        <w:rPr>
          <w:rFonts w:ascii="Times New Roman" w:eastAsia="宋体" w:hAnsi="宋体"/>
        </w:rPr>
        <w:t>,</w:t>
      </w:r>
      <w:r>
        <w:rPr>
          <w:rFonts w:ascii="Arial" w:eastAsia="黑体" w:hAnsi="黑体"/>
        </w:rPr>
        <w:t>完成第</w:t>
      </w:r>
      <w:r>
        <w:rPr>
          <w:rFonts w:ascii="Times New Roman" w:eastAsia="宋体" w:hAnsi="Times New Roman"/>
        </w:rPr>
        <w:t>9~11</w:t>
      </w:r>
      <w:r>
        <w:rPr>
          <w:rFonts w:ascii="Arial" w:eastAsia="黑体" w:hAnsi="黑体"/>
        </w:rPr>
        <w:t>题。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eastAsia="方正宋黑_GBK"/>
        </w:rPr>
        <w:t>呵</w:t>
      </w:r>
      <w:r>
        <w:rPr>
          <w:rFonts w:ascii="Times New Roman" w:eastAsia="宋体" w:hAnsi="宋体"/>
        </w:rPr>
        <w:t>,</w:t>
      </w:r>
      <w:r>
        <w:rPr>
          <w:rFonts w:eastAsia="方正宋黑_GBK"/>
        </w:rPr>
        <w:t>母亲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舒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楷体" w:hAnsi="楷体"/>
        </w:rPr>
        <w:t>婷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你苍白的指尖理着我的双鬓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我禁不住像儿时一样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紧紧拉住你的衣襟。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母亲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为了留住你渐渐隐去的身影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虽然晨曦已把梦剪成烟缕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我还是久久不敢睁开眼睛。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我依旧珍藏着那鲜红的围巾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生怕浣洗会使它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失去你特有的温馨。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母亲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岁月的流水不也同样无情</w:t>
      </w:r>
      <w:r>
        <w:rPr>
          <w:rFonts w:ascii="Times New Roman" w:eastAsia="宋体" w:hAnsi="宋体"/>
        </w:rPr>
        <w:t>?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生怕记忆也一样褪色呵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我怎敢轻易打开它的画屏</w:t>
      </w:r>
      <w:r>
        <w:rPr>
          <w:rFonts w:ascii="Times New Roman" w:eastAsia="宋体" w:hAnsi="宋体"/>
        </w:rPr>
        <w:t>?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lastRenderedPageBreak/>
        <w:t>为了一根刺我曾向你哭喊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如今戴着荆冠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我不敢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一声也不敢呻吟。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母亲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我常悲哀地仰望你的照片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纵然呼唤能够穿透黄土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我怎敢惊动你的安眠</w:t>
      </w:r>
      <w:r>
        <w:rPr>
          <w:rFonts w:ascii="Times New Roman" w:eastAsia="宋体" w:hAnsi="宋体"/>
        </w:rPr>
        <w:t>?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我还不敢这样陈列爱的祭品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虽然我写了许多支歌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给花、给海、给黎明。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呵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母亲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我的甜柔深谧的怀念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不是激流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不是瀑布</w:t>
      </w:r>
      <w:r>
        <w:rPr>
          <w:rFonts w:ascii="Times New Roman" w:eastAsia="宋体" w:hAnsi="宋体"/>
        </w:rPr>
        <w:t>,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/>
        </w:rPr>
      </w:pPr>
      <w:r>
        <w:rPr>
          <w:rFonts w:ascii="Times New Roman" w:eastAsia="楷体" w:hAnsi="楷体"/>
        </w:rPr>
        <w:t>是花木掩映中唱不出歌声的枯井。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这首诗的第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节写了什么内容</w:t>
      </w:r>
      <w:r>
        <w:rPr>
          <w:rFonts w:ascii="Times New Roman" w:eastAsia="宋体" w:hAnsi="宋体"/>
        </w:rPr>
        <w:t>?</w:t>
      </w:r>
      <w:r>
        <w:rPr>
          <w:rFonts w:ascii="Times New Roman" w:eastAsia="宋体" w:hAnsi="宋体"/>
        </w:rPr>
        <w:t>具有怎样的作用</w:t>
      </w:r>
      <w:r>
        <w:rPr>
          <w:rFonts w:ascii="Times New Roman" w:eastAsia="宋体" w:hAnsi="宋体"/>
        </w:rPr>
        <w:t>?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诗人为什么说原来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为了一根刺我曾向你哭喊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而现在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戴着荆冠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却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不敢呻吟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?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诗人用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花木掩映中唱不出歌声的枯井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比喻自己对母亲的怀念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这样写有什么深意</w:t>
      </w:r>
      <w:r>
        <w:rPr>
          <w:rFonts w:ascii="Times New Roman" w:eastAsia="宋体" w:hAnsi="宋体"/>
        </w:rPr>
        <w:t>?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color w:val="FF0000"/>
        </w:rPr>
        <w:t>表达交流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根据例句的形式另选一组意象仿写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表达对祖国的拳拳赤子之心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至少仿写两句。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例句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我是你河边上破旧的老水车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数百年来纺着疲惫的歌。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  <w:b/>
          <w:color w:val="FF0000"/>
        </w:rPr>
        <w:t>体验中考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2018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甘肃兰州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依次填入下面横线处的句子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最恰当的一项是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文化类节目《经典咏流传》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和诗以歌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将古典诗词配以现代流行音乐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带领观众在歌手的演绎中领略诗词之美、音乐之美。它之所以赢得多方赞誉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　　　　　　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《经典咏流传》在最恰当的时刻像一股清泉注入观众的内心。</w:t>
      </w:r>
      <w:r>
        <w:rPr>
          <w:rFonts w:ascii="Times New Roman" w:eastAsia="宋体" w:hAnsi="Times New Roman"/>
        </w:rPr>
        <w:t> 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>不得不说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现代观众对文化的需求更加迫切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不仅在于其用流行音乐包装了古典诗词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③</w:t>
      </w:r>
      <w:r>
        <w:rPr>
          <w:rFonts w:ascii="Times New Roman" w:eastAsia="宋体" w:hAnsi="宋体"/>
        </w:rPr>
        <w:t>源于古诗词中穿越时空的精神传承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宋体" w:eastAsia="宋体" w:hAnsi="宋体" w:cs="宋体" w:hint="eastAsia"/>
        </w:rPr>
        <w:t>④</w:t>
      </w:r>
      <w:r>
        <w:rPr>
          <w:rFonts w:ascii="Times New Roman" w:eastAsia="宋体" w:hAnsi="宋体"/>
        </w:rPr>
        <w:t>更是源于古诗词本身的深厚内涵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③④②①</w:t>
      </w:r>
      <w:r>
        <w:rPr>
          <w:rFonts w:ascii="Times New Roman" w:eastAsia="宋体" w:hAnsi="宋体"/>
        </w:rPr>
        <w:t xml:space="preserve">　　　　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②③④①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②④③①</w:t>
      </w:r>
      <w:r>
        <w:rPr>
          <w:rFonts w:ascii="Times New Roman" w:eastAsia="宋体" w:hAnsi="Times New Roman"/>
        </w:rPr>
        <w:tab/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lastRenderedPageBreak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宋体" w:eastAsia="宋体" w:hAnsi="宋体" w:cs="宋体" w:hint="eastAsia"/>
        </w:rPr>
        <w:t>③①②④</w: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答案：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微软雅黑" w:hAnsi="微软雅黑"/>
          <w:b/>
          <w:color w:val="FF0000"/>
        </w:rPr>
        <w:t>知能演练</w:t>
      </w:r>
      <w:r>
        <w:rPr>
          <w:rFonts w:ascii="Times New Roman" w:eastAsia="宋体" w:hAnsi="Times New Roman" w:cs="Times New Roman"/>
          <w:color w:val="FF0000"/>
        </w:rPr>
        <w:t>·</w:t>
      </w:r>
      <w:r>
        <w:rPr>
          <w:rFonts w:ascii="Arial" w:eastAsia="微软雅黑" w:hAnsi="微软雅黑"/>
          <w:b/>
          <w:color w:val="FF0000"/>
        </w:rPr>
        <w:t>活用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A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Times New Roman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瘪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应读</w:t>
      </w:r>
      <w:r>
        <w:rPr>
          <w:rFonts w:ascii="Times New Roman" w:eastAsia="宋体" w:hAnsi="Times New Roman" w:cs="Times New Roman"/>
        </w:rPr>
        <w:t>“</w:t>
      </w:r>
      <w:r>
        <w:rPr>
          <w:rFonts w:ascii="Arial" w:eastAsia="黑体" w:hAnsi="Arial"/>
        </w:rPr>
        <w:t>biě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勒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应读</w:t>
      </w:r>
      <w:r>
        <w:rPr>
          <w:rFonts w:ascii="Times New Roman" w:eastAsia="宋体" w:hAnsi="Times New Roman" w:cs="Times New Roman"/>
        </w:rPr>
        <w:t>“</w:t>
      </w:r>
      <w:r>
        <w:rPr>
          <w:rFonts w:ascii="Arial" w:eastAsia="黑体" w:hAnsi="Arial"/>
        </w:rPr>
        <w:t>lēi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Times New Roman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纤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应读</w:t>
      </w:r>
      <w:r>
        <w:rPr>
          <w:rFonts w:ascii="Times New Roman" w:eastAsia="宋体" w:hAnsi="Times New Roman" w:cs="Times New Roman"/>
        </w:rPr>
        <w:t>“</w:t>
      </w:r>
      <w:r>
        <w:rPr>
          <w:rFonts w:ascii="Arial" w:eastAsia="黑体" w:hAnsi="Arial"/>
        </w:rPr>
        <w:t>qiàn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Times New Roman"/>
        </w:rPr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薄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应读</w:t>
      </w:r>
      <w:r>
        <w:rPr>
          <w:rFonts w:ascii="Times New Roman" w:eastAsia="宋体" w:hAnsi="Times New Roman" w:cs="Times New Roman"/>
        </w:rPr>
        <w:t>“</w:t>
      </w:r>
      <w:r>
        <w:rPr>
          <w:rFonts w:ascii="Arial" w:eastAsia="黑体" w:hAnsi="Arial"/>
        </w:rPr>
        <w:t>bó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疲惫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疲倦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悲哀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 xml:space="preserve">悲痛　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 w:cs="宋体" w:hint="eastAsia"/>
        </w:rPr>
        <w:t>①</w:t>
      </w:r>
      <w:r>
        <w:rPr>
          <w:rFonts w:ascii="Times New Roman" w:eastAsia="宋体" w:hAnsi="宋体"/>
        </w:rPr>
        <w:t xml:space="preserve">挣脱　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宋体" w:hAnsi="宋体"/>
        </w:rPr>
        <w:t>挣扎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Times New Roman"/>
        </w:rPr>
        <w:t>C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神话的蛛网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喻指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文化大革命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对人们精神的禁锢。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一　与共和国有着共同命运的一代人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B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楷体" w:hAnsi="楷体"/>
        </w:rPr>
        <w:t>第</w:t>
      </w:r>
      <w:r>
        <w:rPr>
          <w:rFonts w:ascii="Times New Roman" w:eastAsia="宋体" w:hAnsi="Times New Roman"/>
        </w:rPr>
        <w:t>2</w:t>
      </w:r>
      <w:r>
        <w:rPr>
          <w:rFonts w:ascii="Times New Roman" w:eastAsia="楷体" w:hAnsi="楷体"/>
        </w:rPr>
        <w:t>节中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是‘飞天’袖间</w:t>
      </w:r>
      <w:r>
        <w:rPr>
          <w:rFonts w:ascii="Times New Roman" w:eastAsia="宋体" w:hAnsi="Times New Roman"/>
        </w:rPr>
        <w:t>/</w:t>
      </w:r>
      <w:r>
        <w:rPr>
          <w:rFonts w:ascii="Times New Roman" w:eastAsia="楷体" w:hAnsi="楷体"/>
        </w:rPr>
        <w:t>千百年来未落到地面的花朵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紧承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痛苦的希望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表现的是中国人民屡受挫折却从不泯灭希望。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解析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楷体" w:hAnsi="楷体"/>
        </w:rPr>
        <w:t>结合诗歌意象及特点和时代背景来分析。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参考答案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3</w:t>
      </w:r>
      <w:r>
        <w:rPr>
          <w:rFonts w:ascii="Times New Roman" w:eastAsia="宋体" w:hAnsi="宋体"/>
        </w:rPr>
        <w:t>节诗的主要意象有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簇新的理想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雪被下古莲的胚芽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挂着眼泪的笑涡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雪白的起跑线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绯红的黎明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这些意象都具有崭新、蕴含希望的特点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这恰是诗人从痛苦压抑走向希望的表现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她为祖国的复兴而兴奋不已。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解析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楷体" w:hAnsi="楷体"/>
        </w:rPr>
        <w:t>要从短语展示的人物的心路历程的角度考虑。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参考答案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宋体"/>
        </w:rPr>
        <w:t>不能互换。因为诗歌表现的是一代人思想发展的历程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</w:rPr>
        <w:t>先因祖国贫穷而痛苦迷惘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后因祖国出现转机而深思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继而因投身祖国建设而热血沸腾。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解析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楷体" w:hAnsi="楷体"/>
        </w:rPr>
        <w:t>结合诗人所处的时代与诗人的经历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从诗歌主旨的角度把握。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参考答案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宋体"/>
        </w:rPr>
        <w:t>不是仅仅指诗人自己。这个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代表着与祖国有着共同命运的一代人。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和祖国生死相依、血肉相连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的形象是和祖国的形象熔铸在一起的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和祖国一起从苦难中走过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在新的历史机遇面前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担起了振兴中华的历史使命。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解析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楷体" w:hAnsi="楷体"/>
        </w:rPr>
        <w:t>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楷体" w:hAnsi="楷体"/>
        </w:rPr>
        <w:t>节诗共</w:t>
      </w:r>
      <w:r>
        <w:rPr>
          <w:rFonts w:ascii="Times New Roman" w:eastAsia="宋体" w:hAnsi="Times New Roman"/>
        </w:rPr>
        <w:t>7</w:t>
      </w:r>
      <w:r>
        <w:rPr>
          <w:rFonts w:ascii="Times New Roman" w:eastAsia="楷体" w:hAnsi="楷体"/>
        </w:rPr>
        <w:t>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前</w:t>
      </w:r>
      <w:r>
        <w:rPr>
          <w:rFonts w:ascii="Times New Roman" w:eastAsia="宋体" w:hAnsi="Times New Roman"/>
        </w:rPr>
        <w:t>3</w:t>
      </w:r>
      <w:r>
        <w:rPr>
          <w:rFonts w:ascii="Times New Roman" w:eastAsia="楷体" w:hAnsi="楷体"/>
        </w:rPr>
        <w:t>行和后</w:t>
      </w:r>
      <w:r>
        <w:rPr>
          <w:rFonts w:ascii="Times New Roman" w:eastAsia="宋体" w:hAnsi="Times New Roman"/>
        </w:rPr>
        <w:t>3</w:t>
      </w:r>
      <w:r>
        <w:rPr>
          <w:rFonts w:ascii="Times New Roman" w:eastAsia="楷体" w:hAnsi="楷体"/>
        </w:rPr>
        <w:t>行叙事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从中可以看出诗歌所写的内容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楷体" w:hAnsi="楷体"/>
        </w:rPr>
        <w:t>节诗的作用是为全诗定下抒情基调。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参考答案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宋体"/>
        </w:rPr>
        <w:t>第</w:t>
      </w:r>
      <w:r>
        <w:rPr>
          <w:rFonts w:ascii="Times New Roman" w:eastAsia="宋体" w:hAnsi="Times New Roman"/>
        </w:rPr>
        <w:t>1</w:t>
      </w:r>
      <w:r>
        <w:rPr>
          <w:rFonts w:ascii="Times New Roman" w:eastAsia="宋体" w:hAnsi="宋体"/>
        </w:rPr>
        <w:t>节诗描写了梦境中母亲给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理鬓发、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紧牵母亲衣襟的情景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表达了母亲对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的爱和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对母亲的依恋之情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定下了全诗的感情基调。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解析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楷体" w:hAnsi="楷体"/>
        </w:rPr>
        <w:t>此题可以从有母亲的庇护和失去母亲后的孤单的角度思考。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参考答案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宋体"/>
        </w:rPr>
        <w:t>因为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现在失去了母亲的庇护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孤单无依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没有人疼爱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同情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保护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我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解析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花木掩映中唱不出歌声的枯井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是一个形象的喻体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可以结合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我的甜柔深谧的怀念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这个本体来思考。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Arial" w:eastAsia="黑体" w:hAnsi="黑体"/>
        </w:rPr>
        <w:t>参考答案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宋体"/>
        </w:rPr>
        <w:t>诗人对母亲的怀念是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甜柔深谧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是持久而永恒的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这种爱和怀念难以用语言来表达。而每当想起母亲时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诗人心中就会有一种难言的敬爱、依恋和忧伤之情。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</w:rPr>
        <w:t>.</w:t>
      </w:r>
      <w:r>
        <w:rPr>
          <w:rFonts w:ascii="Arial" w:eastAsia="黑体" w:hAnsi="黑体"/>
        </w:rPr>
        <w:t>示例</w:t>
      </w:r>
      <w:r>
        <w:rPr>
          <w:rFonts w:ascii="Arial" w:eastAsia="黑体" w:hAnsi="黑体"/>
        </w:rPr>
        <w:t xml:space="preserve"> </w:t>
      </w:r>
      <w:r>
        <w:rPr>
          <w:rFonts w:ascii="Times New Roman" w:eastAsia="宋体" w:hAnsi="宋体"/>
        </w:rPr>
        <w:t>我是你天空中飞翔的小鸟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时时刻刻搏击着风雨。</w:t>
      </w:r>
    </w:p>
    <w:p w:rsidR="0076514F" w:rsidRDefault="008042C8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  <w:r>
        <w:rPr>
          <w:rFonts w:ascii="Times New Roman" w:eastAsia="宋体" w:hAnsi="宋体"/>
        </w:rPr>
        <w:t>我是你衣服上小小的纽扣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永远倾听着你心脏跳动的声音。</w:t>
      </w:r>
    </w:p>
    <w:p w:rsidR="00DE6E5C" w:rsidRDefault="008042C8" w:rsidP="0037650F"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/>
        </w:rPr>
        <w:t>C</w:t>
      </w:r>
      <w:r>
        <w:rPr>
          <w:rFonts w:ascii="Times New Roman" w:eastAsia="宋体" w:hAnsi="宋体"/>
        </w:rPr>
        <w:t xml:space="preserve">　</w:t>
      </w:r>
      <w:r>
        <w:rPr>
          <w:rFonts w:ascii="Times New Roman" w:eastAsia="楷体" w:hAnsi="楷体"/>
        </w:rPr>
        <w:t>本题考查语言表达的连贯。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之所以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后面紧接着应该说原因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</w:t>
      </w:r>
      <w:r>
        <w:rPr>
          <w:rFonts w:ascii="宋体" w:eastAsia="宋体" w:hAnsi="宋体" w:cs="宋体" w:hint="eastAsia"/>
        </w:rPr>
        <w:t>②</w:t>
      </w:r>
      <w:r>
        <w:rPr>
          <w:rFonts w:ascii="Times New Roman" w:eastAsia="楷体" w:hAnsi="楷体"/>
        </w:rPr>
        <w:t>句才符合。通过关联词可以看出</w:t>
      </w:r>
      <w:r>
        <w:rPr>
          <w:rFonts w:ascii="Times New Roman" w:eastAsia="宋体" w:hAnsi="宋体"/>
        </w:rPr>
        <w:t>,</w:t>
      </w:r>
      <w:r>
        <w:rPr>
          <w:rFonts w:ascii="宋体" w:eastAsia="宋体" w:hAnsi="宋体" w:cs="宋体" w:hint="eastAsia"/>
        </w:rPr>
        <w:t>②④</w:t>
      </w:r>
      <w:r>
        <w:rPr>
          <w:rFonts w:ascii="Times New Roman" w:eastAsia="楷体" w:hAnsi="楷体"/>
        </w:rPr>
        <w:t>句构成递进关系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通过</w:t>
      </w:r>
      <w:r>
        <w:rPr>
          <w:rFonts w:ascii="宋体" w:eastAsia="宋体" w:hAnsi="宋体" w:cs="宋体" w:hint="eastAsia"/>
        </w:rPr>
        <w:t>④③</w:t>
      </w:r>
      <w:r>
        <w:rPr>
          <w:rFonts w:ascii="Times New Roman" w:eastAsia="楷体" w:hAnsi="楷体"/>
        </w:rPr>
        <w:t>句的两个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源于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可以看出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两句之间是并列关系。因此正确的排序为</w:t>
      </w:r>
      <w:r>
        <w:rPr>
          <w:rFonts w:ascii="宋体" w:eastAsia="宋体" w:hAnsi="宋体" w:cs="宋体" w:hint="eastAsia"/>
        </w:rPr>
        <w:t>②④③①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故选</w:t>
      </w:r>
      <w:r>
        <w:rPr>
          <w:rFonts w:ascii="Times New Roman" w:eastAsia="宋体" w:hAnsi="Times New Roman"/>
        </w:rPr>
        <w:t>C</w:t>
      </w:r>
      <w:r>
        <w:rPr>
          <w:rFonts w:ascii="Times New Roman" w:eastAsia="楷体" w:hAnsi="楷体"/>
        </w:rPr>
        <w:t>项。</w:t>
      </w:r>
    </w:p>
    <w:p w:rsidR="00DE6E5C" w:rsidRPr="0037650F" w:rsidRDefault="00DE6E5C" w:rsidP="002A1EE8">
      <w:pPr>
        <w:jc w:val="center"/>
      </w:pPr>
      <w:r w:rsidRPr="002A1EE8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.85pt;height:283.8pt">
            <v:imagedata r:id="rId11" o:title="PPT底图"/>
            <o:lock v:ext="edit" aspectratio="f"/>
          </v:shape>
        </w:pict>
      </w:r>
      <w:r w:rsidRPr="00E85C81">
        <w:pict>
          <v:shape id="_x0000_i1026" type="#_x0000_t75" style="width:396.85pt;height:297.2pt">
            <v:imagedata r:id="rId12" o:title="演示文稿1"/>
          </v:shape>
        </w:pict>
      </w:r>
    </w:p>
    <w:p w:rsidR="0076514F" w:rsidRDefault="007651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/>
        </w:rPr>
      </w:pPr>
    </w:p>
    <w:sectPr w:rsidR="0076514F" w:rsidSect="0076514F">
      <w:footerReference w:type="default" r:id="rId13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14F" w:rsidRDefault="0076514F" w:rsidP="0076514F">
      <w:r>
        <w:separator/>
      </w:r>
    </w:p>
  </w:endnote>
  <w:endnote w:type="continuationSeparator" w:id="0">
    <w:p w:rsidR="0076514F" w:rsidRDefault="0076514F" w:rsidP="007651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韵动中黑简体">
    <w:altName w:val="宋体"/>
    <w:charset w:val="86"/>
    <w:family w:val="roman"/>
    <w:pitch w:val="default"/>
    <w:sig w:usb0="00000000" w:usb1="00000000" w:usb2="00000000" w:usb3="00000000" w:csb0="00000000" w:csb1="00000000"/>
  </w:font>
  <w:font w:name="方正特雅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方正华隶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5111428"/>
      <w:docPartObj>
        <w:docPartGallery w:val="AutoText"/>
      </w:docPartObj>
    </w:sdtPr>
    <w:sdtContent>
      <w:p w:rsidR="0076514F" w:rsidRDefault="00AF3F6D">
        <w:pPr>
          <w:pStyle w:val="a7"/>
          <w:jc w:val="right"/>
        </w:pPr>
        <w:r>
          <w:fldChar w:fldCharType="begin"/>
        </w:r>
        <w:r w:rsidR="008042C8">
          <w:instrText xml:space="preserve"> PAGE   \* MERGEFORMAT </w:instrText>
        </w:r>
        <w:r>
          <w:fldChar w:fldCharType="separate"/>
        </w:r>
        <w:r w:rsidR="00DE6E5C">
          <w:rPr>
            <w:noProof/>
          </w:rPr>
          <w:t>5</w:t>
        </w:r>
        <w:r>
          <w:fldChar w:fldCharType="end"/>
        </w:r>
      </w:p>
    </w:sdtContent>
  </w:sdt>
  <w:p w:rsidR="0076514F" w:rsidRDefault="007651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14F" w:rsidRDefault="0076514F" w:rsidP="0076514F">
      <w:r>
        <w:separator/>
      </w:r>
    </w:p>
  </w:footnote>
  <w:footnote w:type="continuationSeparator" w:id="0">
    <w:p w:rsidR="0076514F" w:rsidRDefault="0076514F" w:rsidP="007651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3A0475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481B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34C91"/>
    <w:rsid w:val="0034214F"/>
    <w:rsid w:val="00352238"/>
    <w:rsid w:val="0035377B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0475"/>
    <w:rsid w:val="003A1890"/>
    <w:rsid w:val="003A471A"/>
    <w:rsid w:val="003B7D82"/>
    <w:rsid w:val="003C7AAE"/>
    <w:rsid w:val="003D45E7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04D8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1EE"/>
    <w:rsid w:val="00635811"/>
    <w:rsid w:val="00640290"/>
    <w:rsid w:val="00641410"/>
    <w:rsid w:val="0064376B"/>
    <w:rsid w:val="00654BFE"/>
    <w:rsid w:val="00661177"/>
    <w:rsid w:val="00665268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514F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042C8"/>
    <w:rsid w:val="00811210"/>
    <w:rsid w:val="0081238B"/>
    <w:rsid w:val="00812C75"/>
    <w:rsid w:val="008156C8"/>
    <w:rsid w:val="008410A5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03F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AF3F6D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4816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875C4"/>
    <w:rsid w:val="00D94FFB"/>
    <w:rsid w:val="00DA0315"/>
    <w:rsid w:val="00DA5185"/>
    <w:rsid w:val="00DB3E11"/>
    <w:rsid w:val="00DB47C9"/>
    <w:rsid w:val="00DC0B78"/>
    <w:rsid w:val="00DD5BF5"/>
    <w:rsid w:val="00DE6E5C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2A0C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iPriority="99" w:qFormat="1"/>
    <w:lsdException w:name="footer" w:uiPriority="99" w:qFormat="1"/>
    <w:lsdException w:name="index heading" w:semiHidden="1"/>
    <w:lsdException w:name="caption" w:semiHidden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 w:qFormat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nhideWhenUsed="0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/>
    <w:lsdException w:name="Table Theme" w:semiHidden="1"/>
    <w:lsdException w:name="Placeholder Text" w:semiHidden="1" w:uiPriority="99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76514F"/>
    <w:rPr>
      <w:rFonts w:cstheme="minorBidi"/>
      <w:sz w:val="24"/>
      <w:szCs w:val="24"/>
    </w:rPr>
  </w:style>
  <w:style w:type="paragraph" w:styleId="1">
    <w:name w:val="heading 1"/>
    <w:basedOn w:val="a0"/>
    <w:next w:val="a0"/>
    <w:link w:val="1Char"/>
    <w:uiPriority w:val="9"/>
    <w:qFormat/>
    <w:rsid w:val="0076514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unhideWhenUsed/>
    <w:qFormat/>
    <w:rsid w:val="0076514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unhideWhenUsed/>
    <w:qFormat/>
    <w:rsid w:val="0076514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Char"/>
    <w:uiPriority w:val="9"/>
    <w:unhideWhenUsed/>
    <w:qFormat/>
    <w:rsid w:val="0076514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Char"/>
    <w:uiPriority w:val="9"/>
    <w:semiHidden/>
    <w:unhideWhenUsed/>
    <w:qFormat/>
    <w:rsid w:val="0076514F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76514F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76514F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76514F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76514F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rsid w:val="0076514F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76514F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76514F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76514F"/>
    <w:pPr>
      <w:spacing w:after="180"/>
    </w:pPr>
  </w:style>
  <w:style w:type="paragraph" w:styleId="2">
    <w:name w:val="List Bullet 2"/>
    <w:basedOn w:val="a0"/>
    <w:uiPriority w:val="99"/>
    <w:qFormat/>
    <w:rsid w:val="0076514F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rsid w:val="0076514F"/>
    <w:pPr>
      <w:widowControl w:val="0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76514F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76514F"/>
    <w:rPr>
      <w:szCs w:val="18"/>
    </w:rPr>
  </w:style>
  <w:style w:type="paragraph" w:styleId="a7">
    <w:name w:val="footer"/>
    <w:basedOn w:val="a0"/>
    <w:link w:val="Char2"/>
    <w:uiPriority w:val="99"/>
    <w:unhideWhenUsed/>
    <w:qFormat/>
    <w:rsid w:val="0076514F"/>
    <w:pPr>
      <w:tabs>
        <w:tab w:val="center" w:pos="4680"/>
        <w:tab w:val="right" w:pos="9360"/>
      </w:tabs>
    </w:pPr>
  </w:style>
  <w:style w:type="paragraph" w:styleId="a8">
    <w:name w:val="header"/>
    <w:basedOn w:val="a0"/>
    <w:link w:val="Char3"/>
    <w:uiPriority w:val="99"/>
    <w:unhideWhenUsed/>
    <w:qFormat/>
    <w:rsid w:val="0076514F"/>
    <w:pPr>
      <w:tabs>
        <w:tab w:val="center" w:pos="4680"/>
        <w:tab w:val="right" w:pos="9360"/>
      </w:tabs>
    </w:pPr>
  </w:style>
  <w:style w:type="paragraph" w:styleId="a9">
    <w:name w:val="Subtitle"/>
    <w:basedOn w:val="a0"/>
    <w:next w:val="a0"/>
    <w:link w:val="Char4"/>
    <w:uiPriority w:val="11"/>
    <w:qFormat/>
    <w:rsid w:val="0076514F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paragraph" w:styleId="aa">
    <w:name w:val="footnote text"/>
    <w:basedOn w:val="a0"/>
    <w:link w:val="Char5"/>
    <w:uiPriority w:val="99"/>
    <w:unhideWhenUsed/>
    <w:rsid w:val="0076514F"/>
    <w:pPr>
      <w:snapToGrid w:val="0"/>
    </w:pPr>
    <w:rPr>
      <w:rFonts w:ascii="Times New Roman" w:eastAsia="宋体" w:hAnsi="Times New Roman" w:cs="Times New Roman"/>
      <w:szCs w:val="18"/>
    </w:rPr>
  </w:style>
  <w:style w:type="paragraph" w:styleId="ab">
    <w:name w:val="Normal (Web)"/>
    <w:basedOn w:val="a0"/>
    <w:rsid w:val="0076514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Title"/>
    <w:basedOn w:val="a0"/>
    <w:next w:val="a0"/>
    <w:link w:val="Char6"/>
    <w:uiPriority w:val="10"/>
    <w:qFormat/>
    <w:rsid w:val="0076514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table" w:styleId="ad">
    <w:name w:val="Table Grid"/>
    <w:basedOn w:val="a2"/>
    <w:uiPriority w:val="59"/>
    <w:rsid w:val="0076514F"/>
    <w:rPr>
      <w:rFonts w:hAnsi="NEU-BZ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76514F"/>
    <w:rPr>
      <w:rFonts w:hAnsi="NEU-BZ" w:cstheme="minorBidi"/>
      <w:color w:val="76923C" w:themeColor="accent3" w:themeShade="BF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e">
    <w:name w:val="Strong"/>
    <w:basedOn w:val="a1"/>
    <w:uiPriority w:val="22"/>
    <w:qFormat/>
    <w:rsid w:val="0076514F"/>
    <w:rPr>
      <w:b/>
      <w:bCs/>
    </w:rPr>
  </w:style>
  <w:style w:type="character" w:styleId="af">
    <w:name w:val="page number"/>
    <w:basedOn w:val="a1"/>
    <w:rsid w:val="0076514F"/>
  </w:style>
  <w:style w:type="character" w:styleId="af0">
    <w:name w:val="Emphasis"/>
    <w:basedOn w:val="a1"/>
    <w:uiPriority w:val="20"/>
    <w:qFormat/>
    <w:rsid w:val="0076514F"/>
    <w:rPr>
      <w:rFonts w:asciiTheme="minorHAnsi" w:hAnsiTheme="minorHAnsi"/>
      <w:b/>
      <w:i/>
      <w:iCs/>
    </w:rPr>
  </w:style>
  <w:style w:type="character" w:styleId="af1">
    <w:name w:val="annotation reference"/>
    <w:semiHidden/>
    <w:unhideWhenUsed/>
    <w:qFormat/>
    <w:rsid w:val="0076514F"/>
    <w:rPr>
      <w:vanish/>
      <w:sz w:val="16"/>
      <w:szCs w:val="16"/>
    </w:rPr>
  </w:style>
  <w:style w:type="character" w:styleId="af2">
    <w:name w:val="footnote reference"/>
    <w:basedOn w:val="a1"/>
    <w:uiPriority w:val="99"/>
    <w:unhideWhenUsed/>
    <w:rsid w:val="0076514F"/>
    <w:rPr>
      <w:vertAlign w:val="superscript"/>
    </w:rPr>
  </w:style>
  <w:style w:type="character" w:customStyle="1" w:styleId="1Char">
    <w:name w:val="标题 1 Char"/>
    <w:basedOn w:val="a1"/>
    <w:link w:val="1"/>
    <w:uiPriority w:val="9"/>
    <w:qFormat/>
    <w:rsid w:val="0076514F"/>
    <w:rPr>
      <w:rFonts w:asciiTheme="majorHAnsi" w:eastAsiaTheme="majorEastAsia" w:hAnsiTheme="majorHAnsi" w:cstheme="minorBidi"/>
      <w:b/>
      <w:bCs/>
      <w:kern w:val="32"/>
      <w:sz w:val="32"/>
      <w:szCs w:val="32"/>
    </w:rPr>
  </w:style>
  <w:style w:type="character" w:customStyle="1" w:styleId="2Char">
    <w:name w:val="标题 2 Char"/>
    <w:basedOn w:val="a1"/>
    <w:link w:val="20"/>
    <w:uiPriority w:val="9"/>
    <w:rsid w:val="0076514F"/>
    <w:rPr>
      <w:rFonts w:asciiTheme="majorHAnsi" w:eastAsiaTheme="majorEastAsia" w:hAnsiTheme="majorHAnsi" w:cstheme="minorBidi"/>
      <w:b/>
      <w:bCs/>
      <w:i/>
      <w:iCs/>
      <w:sz w:val="28"/>
      <w:szCs w:val="28"/>
    </w:rPr>
  </w:style>
  <w:style w:type="character" w:customStyle="1" w:styleId="3Char">
    <w:name w:val="标题 3 Char"/>
    <w:basedOn w:val="a1"/>
    <w:link w:val="30"/>
    <w:uiPriority w:val="9"/>
    <w:qFormat/>
    <w:rsid w:val="0076514F"/>
    <w:rPr>
      <w:rFonts w:asciiTheme="majorHAnsi" w:eastAsiaTheme="majorEastAsia" w:hAnsiTheme="majorHAnsi" w:cstheme="minorBidi"/>
      <w:b/>
      <w:bCs/>
      <w:sz w:val="26"/>
      <w:szCs w:val="26"/>
    </w:rPr>
  </w:style>
  <w:style w:type="character" w:customStyle="1" w:styleId="Char6">
    <w:name w:val="标题 Char"/>
    <w:basedOn w:val="a1"/>
    <w:link w:val="ac"/>
    <w:uiPriority w:val="10"/>
    <w:qFormat/>
    <w:rsid w:val="0076514F"/>
    <w:rPr>
      <w:rFonts w:asciiTheme="majorHAnsi" w:eastAsiaTheme="majorEastAsia" w:hAnsiTheme="majorHAnsi" w:cstheme="minorBidi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76514F"/>
  </w:style>
  <w:style w:type="paragraph" w:styleId="af3">
    <w:name w:val="Quote"/>
    <w:basedOn w:val="a0"/>
    <w:next w:val="a0"/>
    <w:link w:val="Char7"/>
    <w:uiPriority w:val="29"/>
    <w:qFormat/>
    <w:rsid w:val="0076514F"/>
    <w:rPr>
      <w:i/>
    </w:rPr>
  </w:style>
  <w:style w:type="character" w:customStyle="1" w:styleId="Char7">
    <w:name w:val="引用 Char"/>
    <w:basedOn w:val="a1"/>
    <w:link w:val="af3"/>
    <w:uiPriority w:val="29"/>
    <w:rsid w:val="0076514F"/>
    <w:rPr>
      <w:rFonts w:cstheme="minorBidi"/>
      <w:i/>
      <w:sz w:val="24"/>
      <w:szCs w:val="24"/>
    </w:rPr>
  </w:style>
  <w:style w:type="character" w:customStyle="1" w:styleId="4Char">
    <w:name w:val="标题 4 Char"/>
    <w:basedOn w:val="a1"/>
    <w:link w:val="40"/>
    <w:uiPriority w:val="9"/>
    <w:qFormat/>
    <w:rsid w:val="0076514F"/>
    <w:rPr>
      <w:rFonts w:cstheme="minorBidi"/>
      <w:b/>
      <w:bCs/>
      <w:sz w:val="28"/>
      <w:szCs w:val="28"/>
    </w:rPr>
  </w:style>
  <w:style w:type="character" w:customStyle="1" w:styleId="NoProofing">
    <w:name w:val="No Proofing"/>
    <w:uiPriority w:val="1"/>
    <w:qFormat/>
    <w:rsid w:val="0076514F"/>
    <w:rPr>
      <w:lang w:val="en-US"/>
    </w:rPr>
  </w:style>
  <w:style w:type="character" w:customStyle="1" w:styleId="Char2">
    <w:name w:val="页脚 Char"/>
    <w:basedOn w:val="a1"/>
    <w:link w:val="a7"/>
    <w:uiPriority w:val="99"/>
    <w:qFormat/>
    <w:rsid w:val="0076514F"/>
    <w:rPr>
      <w:sz w:val="24"/>
      <w:szCs w:val="24"/>
      <w:lang w:eastAsia="en-US" w:bidi="en-US"/>
    </w:rPr>
  </w:style>
  <w:style w:type="paragraph" w:customStyle="1" w:styleId="Char30">
    <w:name w:val="Char3"/>
    <w:basedOn w:val="a0"/>
    <w:rsid w:val="0076514F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6514F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76514F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76514F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3">
    <w:name w:val="页眉 Char"/>
    <w:basedOn w:val="a1"/>
    <w:link w:val="a8"/>
    <w:uiPriority w:val="99"/>
    <w:qFormat/>
    <w:rsid w:val="0076514F"/>
    <w:rPr>
      <w:sz w:val="24"/>
      <w:szCs w:val="24"/>
      <w:lang w:eastAsia="en-US" w:bidi="en-US"/>
    </w:rPr>
  </w:style>
  <w:style w:type="character" w:customStyle="1" w:styleId="Char1">
    <w:name w:val="批注框文本 Char"/>
    <w:basedOn w:val="a1"/>
    <w:link w:val="a6"/>
    <w:uiPriority w:val="99"/>
    <w:rsid w:val="0076514F"/>
    <w:rPr>
      <w:sz w:val="18"/>
      <w:szCs w:val="18"/>
      <w:lang w:eastAsia="en-US" w:bidi="en-US"/>
    </w:rPr>
  </w:style>
  <w:style w:type="paragraph" w:styleId="af4">
    <w:name w:val="List Paragraph"/>
    <w:basedOn w:val="a0"/>
    <w:uiPriority w:val="34"/>
    <w:qFormat/>
    <w:rsid w:val="0076514F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rsid w:val="0076514F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76514F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5">
    <w:name w:val="脚注文本 Char"/>
    <w:basedOn w:val="a1"/>
    <w:link w:val="aa"/>
    <w:uiPriority w:val="99"/>
    <w:rsid w:val="0076514F"/>
    <w:rPr>
      <w:sz w:val="18"/>
      <w:szCs w:val="18"/>
    </w:rPr>
  </w:style>
  <w:style w:type="character" w:customStyle="1" w:styleId="Char10">
    <w:name w:val="脚注文本 Char1"/>
    <w:basedOn w:val="a1"/>
    <w:rsid w:val="0076514F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5">
    <w:name w:val="一级章节"/>
    <w:basedOn w:val="a0"/>
    <w:rsid w:val="0076514F"/>
    <w:pPr>
      <w:outlineLvl w:val="1"/>
    </w:pPr>
  </w:style>
  <w:style w:type="paragraph" w:customStyle="1" w:styleId="af6">
    <w:name w:val="二级章节"/>
    <w:basedOn w:val="a0"/>
    <w:rsid w:val="0076514F"/>
    <w:pPr>
      <w:outlineLvl w:val="2"/>
    </w:pPr>
  </w:style>
  <w:style w:type="character" w:customStyle="1" w:styleId="5Char">
    <w:name w:val="标题 5 Char"/>
    <w:basedOn w:val="a1"/>
    <w:link w:val="50"/>
    <w:uiPriority w:val="9"/>
    <w:semiHidden/>
    <w:rsid w:val="0076514F"/>
    <w:rPr>
      <w:b/>
      <w:bCs/>
      <w:i/>
      <w:iCs/>
      <w:sz w:val="26"/>
      <w:szCs w:val="26"/>
    </w:rPr>
  </w:style>
  <w:style w:type="character" w:customStyle="1" w:styleId="6Char">
    <w:name w:val="标题 6 Char"/>
    <w:basedOn w:val="a1"/>
    <w:link w:val="6"/>
    <w:uiPriority w:val="9"/>
    <w:semiHidden/>
    <w:rsid w:val="0076514F"/>
    <w:rPr>
      <w:b/>
      <w:bCs/>
    </w:rPr>
  </w:style>
  <w:style w:type="character" w:customStyle="1" w:styleId="7Char">
    <w:name w:val="标题 7 Char"/>
    <w:basedOn w:val="a1"/>
    <w:link w:val="7"/>
    <w:uiPriority w:val="9"/>
    <w:semiHidden/>
    <w:rsid w:val="0076514F"/>
    <w:rPr>
      <w:sz w:val="24"/>
      <w:szCs w:val="24"/>
    </w:rPr>
  </w:style>
  <w:style w:type="character" w:customStyle="1" w:styleId="8Char">
    <w:name w:val="标题 8 Char"/>
    <w:basedOn w:val="a1"/>
    <w:link w:val="8"/>
    <w:uiPriority w:val="9"/>
    <w:semiHidden/>
    <w:rsid w:val="0076514F"/>
    <w:rPr>
      <w:i/>
      <w:iCs/>
      <w:sz w:val="24"/>
      <w:szCs w:val="24"/>
    </w:rPr>
  </w:style>
  <w:style w:type="character" w:customStyle="1" w:styleId="9Char">
    <w:name w:val="标题 9 Char"/>
    <w:basedOn w:val="a1"/>
    <w:link w:val="9"/>
    <w:uiPriority w:val="9"/>
    <w:semiHidden/>
    <w:rsid w:val="0076514F"/>
    <w:rPr>
      <w:rFonts w:asciiTheme="majorHAnsi" w:eastAsiaTheme="majorEastAsia" w:hAnsiTheme="majorHAnsi"/>
    </w:rPr>
  </w:style>
  <w:style w:type="character" w:customStyle="1" w:styleId="Char4">
    <w:name w:val="副标题 Char"/>
    <w:basedOn w:val="a1"/>
    <w:link w:val="a9"/>
    <w:uiPriority w:val="11"/>
    <w:rsid w:val="0076514F"/>
    <w:rPr>
      <w:rFonts w:asciiTheme="majorHAnsi" w:eastAsiaTheme="majorEastAsia" w:hAnsiTheme="majorHAnsi"/>
      <w:sz w:val="24"/>
      <w:szCs w:val="24"/>
    </w:rPr>
  </w:style>
  <w:style w:type="paragraph" w:styleId="af7">
    <w:name w:val="No Spacing"/>
    <w:basedOn w:val="a0"/>
    <w:uiPriority w:val="1"/>
    <w:qFormat/>
    <w:rsid w:val="0076514F"/>
    <w:rPr>
      <w:rFonts w:cs="Times New Roman"/>
      <w:szCs w:val="32"/>
    </w:rPr>
  </w:style>
  <w:style w:type="paragraph" w:styleId="af8">
    <w:name w:val="Intense Quote"/>
    <w:basedOn w:val="a0"/>
    <w:next w:val="a0"/>
    <w:link w:val="Char8"/>
    <w:uiPriority w:val="30"/>
    <w:qFormat/>
    <w:rsid w:val="0076514F"/>
    <w:pPr>
      <w:ind w:left="720" w:right="720"/>
    </w:pPr>
    <w:rPr>
      <w:rFonts w:cs="Times New Roman"/>
      <w:b/>
      <w:i/>
      <w:szCs w:val="22"/>
    </w:rPr>
  </w:style>
  <w:style w:type="character" w:customStyle="1" w:styleId="Char8">
    <w:name w:val="明显引用 Char"/>
    <w:basedOn w:val="a1"/>
    <w:link w:val="af8"/>
    <w:uiPriority w:val="30"/>
    <w:rsid w:val="0076514F"/>
    <w:rPr>
      <w:b/>
      <w:i/>
      <w:sz w:val="24"/>
    </w:rPr>
  </w:style>
  <w:style w:type="character" w:customStyle="1" w:styleId="10">
    <w:name w:val="不明显强调1"/>
    <w:uiPriority w:val="19"/>
    <w:qFormat/>
    <w:rsid w:val="0076514F"/>
    <w:rPr>
      <w:i/>
      <w:color w:val="595959" w:themeColor="text1" w:themeTint="A6"/>
    </w:rPr>
  </w:style>
  <w:style w:type="character" w:customStyle="1" w:styleId="11">
    <w:name w:val="明显强调1"/>
    <w:basedOn w:val="a1"/>
    <w:uiPriority w:val="21"/>
    <w:qFormat/>
    <w:rsid w:val="0076514F"/>
    <w:rPr>
      <w:b/>
      <w:i/>
      <w:sz w:val="24"/>
      <w:szCs w:val="24"/>
      <w:u w:val="single"/>
    </w:rPr>
  </w:style>
  <w:style w:type="character" w:customStyle="1" w:styleId="12">
    <w:name w:val="不明显参考1"/>
    <w:basedOn w:val="a1"/>
    <w:uiPriority w:val="31"/>
    <w:qFormat/>
    <w:rsid w:val="0076514F"/>
    <w:rPr>
      <w:sz w:val="24"/>
      <w:szCs w:val="24"/>
      <w:u w:val="single"/>
    </w:rPr>
  </w:style>
  <w:style w:type="character" w:customStyle="1" w:styleId="13">
    <w:name w:val="明显参考1"/>
    <w:basedOn w:val="a1"/>
    <w:uiPriority w:val="32"/>
    <w:qFormat/>
    <w:rsid w:val="0076514F"/>
    <w:rPr>
      <w:b/>
      <w:sz w:val="24"/>
      <w:u w:val="single"/>
    </w:rPr>
  </w:style>
  <w:style w:type="character" w:customStyle="1" w:styleId="14">
    <w:name w:val="书籍标题1"/>
    <w:basedOn w:val="a1"/>
    <w:uiPriority w:val="33"/>
    <w:qFormat/>
    <w:rsid w:val="0076514F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0"/>
    <w:uiPriority w:val="39"/>
    <w:semiHidden/>
    <w:unhideWhenUsed/>
    <w:qFormat/>
    <w:rsid w:val="0076514F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10;&#23436;&#25104;\&#27979;&#25511;&#35774;&#35745;&#36947;&#24503;&#19982;&#27861;&#27835;(&#20154;&#25945;&#20061;&#24180;&#32423;&#19979;)SQ19\&#39064;&#24211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F8F491-97DC-4CE1-8CF2-ABE47391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0</TotalTime>
  <Pages>5</Pages>
  <Words>479</Words>
  <Characters>2733</Characters>
  <Application>Microsoft Office Word</Application>
  <DocSecurity>0</DocSecurity>
  <Lines>22</Lines>
  <Paragraphs>6</Paragraphs>
  <ScaleCrop>false</ScaleCrop>
  <Company>HOME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教育教学助手</cp:lastModifiedBy>
  <dcterms:created xsi:type="dcterms:W3CDTF">2020-03-14T05:16:00Z</dcterms:created>
  <dcterms:modified xsi:type="dcterms:W3CDTF">2020-03-14T05:18:00Z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KSOProductBuildVer" pid="2">
    <vt:lpwstr>2052-11.1.0.9513</vt:lpwstr>
  </property>
  <property fmtid="{D5CDD505-2E9C-101B-9397-08002B2CF9AE}" name="NXPowerLiteLastOptimized" pid="3">
    <vt:lpwstr>225886</vt:lpwstr>
  </property>
  <property fmtid="{D5CDD505-2E9C-101B-9397-08002B2CF9AE}" name="NXPowerLiteSettings" pid="4">
    <vt:lpwstr>C700052003A000</vt:lpwstr>
  </property>
  <property fmtid="{D5CDD505-2E9C-101B-9397-08002B2CF9AE}" name="NXPowerLiteVersion" pid="5">
    <vt:lpwstr>D8.0.4</vt:lpwstr>
  </property>
</Properties>
</file>